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08DA41" w14:textId="77777777" w:rsidR="002C4777" w:rsidRPr="007F7BCD" w:rsidRDefault="002C4777" w:rsidP="007F7BCD">
      <w:pPr>
        <w:spacing w:after="0"/>
        <w:jc w:val="center"/>
        <w:rPr>
          <w:rFonts w:ascii="Times New Roman" w:hAnsi="Times New Roman"/>
          <w:sz w:val="28"/>
          <w:szCs w:val="28"/>
        </w:rPr>
      </w:pPr>
      <w:r w:rsidRPr="009A5591">
        <w:rPr>
          <w:rFonts w:ascii="Times New Roman" w:eastAsia="Times New Roman" w:hAnsi="Times New Roman"/>
          <w:sz w:val="28"/>
          <w:szCs w:val="28"/>
          <w:lang w:eastAsia="ru-RU"/>
        </w:rPr>
        <w:t xml:space="preserve">Федеральное государственное образовательное бюджетное учреждение </w:t>
      </w:r>
      <w:r w:rsidRPr="009A5591">
        <w:rPr>
          <w:rFonts w:ascii="Times New Roman" w:eastAsia="Times New Roman" w:hAnsi="Times New Roman"/>
          <w:sz w:val="28"/>
          <w:szCs w:val="28"/>
          <w:lang w:eastAsia="ru-RU"/>
        </w:rPr>
        <w:br/>
      </w:r>
      <w:r w:rsidRPr="007F7BCD">
        <w:rPr>
          <w:rFonts w:ascii="Times New Roman" w:eastAsia="Times New Roman" w:hAnsi="Times New Roman"/>
          <w:sz w:val="28"/>
          <w:szCs w:val="28"/>
          <w:lang w:eastAsia="ru-RU"/>
        </w:rPr>
        <w:t>высшего образования</w:t>
      </w:r>
    </w:p>
    <w:p w14:paraId="5EA9B72B" w14:textId="77777777" w:rsidR="002C4777" w:rsidRPr="007F7BCD" w:rsidRDefault="002C4777" w:rsidP="00E56FE5">
      <w:pPr>
        <w:widowControl w:val="0"/>
        <w:autoSpaceDE w:val="0"/>
        <w:autoSpaceDN w:val="0"/>
        <w:spacing w:after="0"/>
        <w:jc w:val="center"/>
        <w:rPr>
          <w:rFonts w:ascii="Times New Roman" w:eastAsia="Times New Roman" w:hAnsi="Times New Roman"/>
          <w:b/>
          <w:caps/>
          <w:sz w:val="28"/>
          <w:szCs w:val="28"/>
          <w:lang w:eastAsia="ru-RU"/>
        </w:rPr>
      </w:pPr>
      <w:r w:rsidRPr="007F7BCD">
        <w:rPr>
          <w:rFonts w:ascii="Times New Roman" w:eastAsia="Times New Roman" w:hAnsi="Times New Roman"/>
          <w:b/>
          <w:caps/>
          <w:sz w:val="28"/>
          <w:szCs w:val="28"/>
          <w:lang w:eastAsia="ru-RU"/>
        </w:rPr>
        <w:t>«ФинансовЫЙ УНИВЕРСИТЕТ при правительстве РОССИЙСКОЙ ФЕДЕРАЦИИ»</w:t>
      </w:r>
    </w:p>
    <w:p w14:paraId="2FE4D85F" w14:textId="77777777" w:rsidR="002C4777" w:rsidRPr="007F7BCD" w:rsidRDefault="00E56FE5" w:rsidP="00E56FE5">
      <w:pPr>
        <w:widowControl w:val="0"/>
        <w:autoSpaceDE w:val="0"/>
        <w:autoSpaceDN w:val="0"/>
        <w:spacing w:after="0"/>
        <w:jc w:val="center"/>
        <w:rPr>
          <w:rFonts w:ascii="Times New Roman" w:eastAsia="Times New Roman" w:hAnsi="Times New Roman"/>
          <w:b/>
          <w:sz w:val="28"/>
          <w:szCs w:val="28"/>
          <w:lang w:eastAsia="ru-RU"/>
        </w:rPr>
      </w:pPr>
      <w:r w:rsidRPr="007F7BCD">
        <w:rPr>
          <w:rFonts w:ascii="Times New Roman" w:eastAsia="Times New Roman" w:hAnsi="Times New Roman"/>
          <w:b/>
          <w:sz w:val="28"/>
          <w:szCs w:val="28"/>
          <w:lang w:eastAsia="ru-RU"/>
        </w:rPr>
        <w:t>(Финансовый университет)</w:t>
      </w:r>
    </w:p>
    <w:p w14:paraId="02ECCD69" w14:textId="77777777" w:rsidR="00EC21FA" w:rsidRDefault="00EC21FA" w:rsidP="00EC21FA">
      <w:pPr>
        <w:spacing w:after="0" w:line="240" w:lineRule="auto"/>
        <w:jc w:val="center"/>
        <w:rPr>
          <w:rFonts w:ascii="Times New Roman" w:hAnsi="Times New Roman"/>
          <w:b/>
          <w:sz w:val="28"/>
          <w:szCs w:val="28"/>
          <w:lang w:eastAsia="ru-RU"/>
        </w:rPr>
      </w:pPr>
      <w:r w:rsidRPr="00AD143A">
        <w:rPr>
          <w:rFonts w:ascii="Times New Roman" w:hAnsi="Times New Roman"/>
          <w:b/>
          <w:sz w:val="28"/>
          <w:szCs w:val="28"/>
          <w:lang w:eastAsia="ru-RU"/>
        </w:rPr>
        <w:t>Кафедра</w:t>
      </w:r>
      <w:r w:rsidRPr="003F19E1">
        <w:rPr>
          <w:rFonts w:ascii="Times New Roman" w:hAnsi="Times New Roman"/>
          <w:sz w:val="28"/>
          <w:szCs w:val="28"/>
          <w:lang w:eastAsia="ru-RU"/>
        </w:rPr>
        <w:t xml:space="preserve"> </w:t>
      </w:r>
      <w:r w:rsidRPr="003F19E1">
        <w:rPr>
          <w:rFonts w:ascii="Times New Roman" w:hAnsi="Times New Roman"/>
          <w:b/>
          <w:sz w:val="28"/>
          <w:szCs w:val="28"/>
          <w:lang w:eastAsia="ru-RU"/>
        </w:rPr>
        <w:t>«Системный анализ в экономике»</w:t>
      </w:r>
    </w:p>
    <w:p w14:paraId="5190D9EF" w14:textId="77777777" w:rsidR="00EC21FA" w:rsidRPr="003F19E1" w:rsidRDefault="00EC21FA" w:rsidP="00EC21FA">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Факультета информационных технологий и анализа больших данных</w:t>
      </w:r>
    </w:p>
    <w:p w14:paraId="30322C5E" w14:textId="77777777" w:rsidR="002C4777" w:rsidRPr="007F7BCD" w:rsidRDefault="002C4777" w:rsidP="002C4777">
      <w:pPr>
        <w:spacing w:after="0" w:line="240" w:lineRule="auto"/>
        <w:ind w:firstLine="709"/>
        <w:jc w:val="center"/>
        <w:rPr>
          <w:rFonts w:ascii="Times New Roman" w:hAnsi="Times New Roman"/>
          <w:b/>
          <w:sz w:val="28"/>
          <w:szCs w:val="28"/>
        </w:rPr>
      </w:pPr>
    </w:p>
    <w:p w14:paraId="0FDCE03A" w14:textId="77777777" w:rsidR="002C4777" w:rsidRPr="007F7BCD" w:rsidRDefault="002C4777" w:rsidP="002C4777">
      <w:pPr>
        <w:spacing w:after="0" w:line="240" w:lineRule="auto"/>
        <w:ind w:firstLine="709"/>
        <w:jc w:val="center"/>
        <w:rPr>
          <w:rFonts w:ascii="Times New Roman" w:hAnsi="Times New Roman"/>
          <w:b/>
          <w:sz w:val="28"/>
          <w:szCs w:val="28"/>
        </w:rPr>
      </w:pPr>
    </w:p>
    <w:tbl>
      <w:tblPr>
        <w:tblW w:w="4145" w:type="dxa"/>
        <w:tblInd w:w="52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5"/>
      </w:tblGrid>
      <w:tr w:rsidR="0017435C" w:rsidRPr="007F7BCD" w14:paraId="0C14B85B" w14:textId="77777777" w:rsidTr="00681C24">
        <w:tc>
          <w:tcPr>
            <w:tcW w:w="4145" w:type="dxa"/>
            <w:tcBorders>
              <w:top w:val="nil"/>
              <w:left w:val="nil"/>
              <w:bottom w:val="nil"/>
              <w:right w:val="nil"/>
            </w:tcBorders>
          </w:tcPr>
          <w:p w14:paraId="2792CEE3" w14:textId="77777777" w:rsidR="00600D47" w:rsidRPr="007F7BCD" w:rsidRDefault="00600D47" w:rsidP="0023661B">
            <w:pPr>
              <w:pStyle w:val="13"/>
              <w:tabs>
                <w:tab w:val="left" w:pos="3822"/>
              </w:tabs>
              <w:spacing w:line="240" w:lineRule="auto"/>
              <w:rPr>
                <w:b w:val="0"/>
              </w:rPr>
            </w:pPr>
            <w:r w:rsidRPr="007F7BCD">
              <w:rPr>
                <w:b w:val="0"/>
              </w:rPr>
              <w:t>УТВЕРЖДАЮ</w:t>
            </w:r>
          </w:p>
          <w:p w14:paraId="4617AEAF" w14:textId="0C128165" w:rsidR="00600D47" w:rsidRPr="007F7BCD" w:rsidRDefault="00600D47" w:rsidP="0023661B">
            <w:pPr>
              <w:pStyle w:val="13"/>
              <w:tabs>
                <w:tab w:val="left" w:pos="3822"/>
              </w:tabs>
              <w:spacing w:line="240" w:lineRule="auto"/>
              <w:rPr>
                <w:b w:val="0"/>
              </w:rPr>
            </w:pPr>
            <w:r w:rsidRPr="007F7BCD">
              <w:rPr>
                <w:b w:val="0"/>
              </w:rPr>
              <w:t xml:space="preserve">Проректор по </w:t>
            </w:r>
            <w:r w:rsidR="00DD5CE4" w:rsidRPr="007F7BCD">
              <w:rPr>
                <w:b w:val="0"/>
              </w:rPr>
              <w:t>учебной</w:t>
            </w:r>
            <w:r w:rsidRPr="007F7BCD">
              <w:rPr>
                <w:b w:val="0"/>
              </w:rPr>
              <w:t xml:space="preserve"> </w:t>
            </w:r>
          </w:p>
          <w:p w14:paraId="15954FB6" w14:textId="666ED794" w:rsidR="00600D47" w:rsidRPr="007F7BCD" w:rsidRDefault="00DD5CE4" w:rsidP="0023661B">
            <w:pPr>
              <w:pStyle w:val="13"/>
              <w:tabs>
                <w:tab w:val="left" w:pos="3822"/>
              </w:tabs>
              <w:spacing w:line="240" w:lineRule="auto"/>
              <w:rPr>
                <w:b w:val="0"/>
              </w:rPr>
            </w:pPr>
            <w:r w:rsidRPr="007F7BCD">
              <w:rPr>
                <w:b w:val="0"/>
              </w:rPr>
              <w:t>и методической работе</w:t>
            </w:r>
          </w:p>
          <w:p w14:paraId="1C1FAE52" w14:textId="77777777" w:rsidR="00600D47" w:rsidRPr="007F7BCD" w:rsidRDefault="00600D47" w:rsidP="0023661B">
            <w:pPr>
              <w:pStyle w:val="13"/>
              <w:tabs>
                <w:tab w:val="left" w:pos="3822"/>
              </w:tabs>
              <w:spacing w:line="240" w:lineRule="auto"/>
              <w:rPr>
                <w:b w:val="0"/>
              </w:rPr>
            </w:pPr>
          </w:p>
          <w:p w14:paraId="066F31EC" w14:textId="77777777" w:rsidR="00600D47" w:rsidRPr="007F7BCD" w:rsidRDefault="00600D47" w:rsidP="0023661B">
            <w:pPr>
              <w:pStyle w:val="13"/>
              <w:tabs>
                <w:tab w:val="left" w:pos="3822"/>
              </w:tabs>
              <w:spacing w:line="240" w:lineRule="auto"/>
              <w:rPr>
                <w:b w:val="0"/>
              </w:rPr>
            </w:pPr>
            <w:r w:rsidRPr="007F7BCD">
              <w:rPr>
                <w:b w:val="0"/>
              </w:rPr>
              <w:t>_____________ Е.А. Каменева</w:t>
            </w:r>
          </w:p>
          <w:p w14:paraId="067A96CE" w14:textId="77777777" w:rsidR="00D560FA" w:rsidRDefault="00D560FA" w:rsidP="0023661B">
            <w:pPr>
              <w:pStyle w:val="13"/>
              <w:tabs>
                <w:tab w:val="left" w:pos="3822"/>
              </w:tabs>
              <w:spacing w:line="240" w:lineRule="auto"/>
              <w:rPr>
                <w:b w:val="0"/>
              </w:rPr>
            </w:pPr>
          </w:p>
          <w:p w14:paraId="72DACBB3" w14:textId="20E52CF7" w:rsidR="00600D47" w:rsidRPr="007F7BCD" w:rsidRDefault="00A855EA" w:rsidP="0023661B">
            <w:pPr>
              <w:pStyle w:val="13"/>
              <w:tabs>
                <w:tab w:val="left" w:pos="3822"/>
              </w:tabs>
              <w:spacing w:line="240" w:lineRule="auto"/>
              <w:rPr>
                <w:b w:val="0"/>
              </w:rPr>
            </w:pPr>
            <w:r>
              <w:rPr>
                <w:b w:val="0"/>
              </w:rPr>
              <w:t>28 ноября</w:t>
            </w:r>
            <w:r w:rsidR="0088227D" w:rsidRPr="007F7BCD">
              <w:rPr>
                <w:b w:val="0"/>
              </w:rPr>
              <w:t xml:space="preserve"> </w:t>
            </w:r>
            <w:r w:rsidR="00600D47" w:rsidRPr="007F7BCD">
              <w:rPr>
                <w:b w:val="0"/>
              </w:rPr>
              <w:t>20</w:t>
            </w:r>
            <w:r w:rsidR="00DD5CE4" w:rsidRPr="007F7BCD">
              <w:rPr>
                <w:b w:val="0"/>
              </w:rPr>
              <w:t>2</w:t>
            </w:r>
            <w:r w:rsidR="00EC21FA">
              <w:rPr>
                <w:b w:val="0"/>
              </w:rPr>
              <w:t>3</w:t>
            </w:r>
            <w:r w:rsidR="00600D47" w:rsidRPr="007F7BCD">
              <w:rPr>
                <w:b w:val="0"/>
              </w:rPr>
              <w:t xml:space="preserve"> г. </w:t>
            </w:r>
          </w:p>
          <w:p w14:paraId="4EC58F3B" w14:textId="77777777" w:rsidR="0017435C" w:rsidRPr="007F7BCD" w:rsidRDefault="0017435C" w:rsidP="00681C24">
            <w:pPr>
              <w:tabs>
                <w:tab w:val="left" w:pos="3822"/>
              </w:tabs>
              <w:spacing w:line="360" w:lineRule="auto"/>
              <w:jc w:val="right"/>
              <w:rPr>
                <w:rFonts w:ascii="Times New Roman" w:hAnsi="Times New Roman"/>
                <w:sz w:val="28"/>
                <w:szCs w:val="28"/>
              </w:rPr>
            </w:pPr>
            <w:bookmarkStart w:id="0" w:name="_GoBack"/>
            <w:bookmarkEnd w:id="0"/>
          </w:p>
        </w:tc>
      </w:tr>
    </w:tbl>
    <w:p w14:paraId="190DD60E" w14:textId="5EA7AD75" w:rsidR="00A91999" w:rsidRPr="007F7BCD" w:rsidRDefault="00A91999" w:rsidP="00A91999">
      <w:pPr>
        <w:spacing w:after="0" w:line="240" w:lineRule="auto"/>
        <w:jc w:val="center"/>
        <w:rPr>
          <w:rFonts w:ascii="Times New Roman" w:hAnsi="Times New Roman"/>
          <w:b/>
          <w:sz w:val="28"/>
          <w:szCs w:val="28"/>
        </w:rPr>
      </w:pPr>
      <w:r w:rsidRPr="007F7BCD">
        <w:rPr>
          <w:rFonts w:ascii="Times New Roman" w:hAnsi="Times New Roman"/>
          <w:b/>
          <w:sz w:val="28"/>
          <w:szCs w:val="28"/>
        </w:rPr>
        <w:t>Звягин Л.С.</w:t>
      </w:r>
    </w:p>
    <w:p w14:paraId="1DF10BE7" w14:textId="77777777" w:rsidR="00B43120" w:rsidRDefault="00B43120" w:rsidP="00A91999">
      <w:pPr>
        <w:spacing w:after="0" w:line="240" w:lineRule="auto"/>
        <w:jc w:val="center"/>
        <w:rPr>
          <w:rFonts w:ascii="Times New Roman" w:hAnsi="Times New Roman"/>
          <w:b/>
          <w:sz w:val="28"/>
          <w:szCs w:val="28"/>
        </w:rPr>
      </w:pPr>
    </w:p>
    <w:p w14:paraId="32687CA9" w14:textId="16D5AA40" w:rsidR="00A91999" w:rsidRPr="007F7BCD" w:rsidRDefault="00A91999" w:rsidP="00A91999">
      <w:pPr>
        <w:spacing w:after="0" w:line="240" w:lineRule="auto"/>
        <w:jc w:val="center"/>
        <w:rPr>
          <w:rFonts w:ascii="Times New Roman" w:hAnsi="Times New Roman"/>
          <w:b/>
          <w:sz w:val="28"/>
          <w:szCs w:val="28"/>
        </w:rPr>
      </w:pPr>
      <w:r w:rsidRPr="007F7BCD">
        <w:rPr>
          <w:rFonts w:ascii="Times New Roman" w:hAnsi="Times New Roman"/>
          <w:b/>
          <w:sz w:val="28"/>
          <w:szCs w:val="28"/>
        </w:rPr>
        <w:t xml:space="preserve">ТЕОРИЯ ИГР </w:t>
      </w:r>
    </w:p>
    <w:p w14:paraId="6DBD7CBC" w14:textId="77777777" w:rsidR="002C4777" w:rsidRPr="007F7BCD" w:rsidRDefault="002C4777" w:rsidP="002C4777">
      <w:pPr>
        <w:spacing w:after="0" w:line="240" w:lineRule="auto"/>
        <w:ind w:firstLine="709"/>
        <w:jc w:val="center"/>
        <w:rPr>
          <w:rFonts w:ascii="Times New Roman" w:hAnsi="Times New Roman"/>
          <w:b/>
          <w:sz w:val="28"/>
          <w:szCs w:val="28"/>
        </w:rPr>
      </w:pPr>
    </w:p>
    <w:p w14:paraId="19671CA1" w14:textId="264BB3B9" w:rsidR="00CC02D9" w:rsidRPr="007F7BCD" w:rsidRDefault="00CC02D9" w:rsidP="00CC02D9">
      <w:pPr>
        <w:widowControl w:val="0"/>
        <w:autoSpaceDE w:val="0"/>
        <w:autoSpaceDN w:val="0"/>
        <w:spacing w:after="0" w:line="240" w:lineRule="auto"/>
        <w:jc w:val="center"/>
        <w:rPr>
          <w:rFonts w:ascii="Times New Roman" w:eastAsia="Times New Roman" w:hAnsi="Times New Roman"/>
          <w:b/>
          <w:bCs/>
          <w:sz w:val="28"/>
          <w:szCs w:val="28"/>
          <w:lang w:eastAsia="ru-RU"/>
        </w:rPr>
      </w:pPr>
      <w:r w:rsidRPr="007F7BCD">
        <w:rPr>
          <w:rFonts w:ascii="Times New Roman" w:eastAsia="Times New Roman" w:hAnsi="Times New Roman"/>
          <w:b/>
          <w:bCs/>
          <w:sz w:val="28"/>
          <w:szCs w:val="28"/>
          <w:lang w:eastAsia="ru-RU"/>
        </w:rPr>
        <w:t>Рабочая программа дисциплины</w:t>
      </w:r>
    </w:p>
    <w:p w14:paraId="413A910E" w14:textId="77777777" w:rsidR="006E439A" w:rsidRPr="007F7BCD" w:rsidRDefault="006E439A" w:rsidP="00CC02D9">
      <w:pPr>
        <w:widowControl w:val="0"/>
        <w:autoSpaceDE w:val="0"/>
        <w:autoSpaceDN w:val="0"/>
        <w:spacing w:after="0" w:line="240" w:lineRule="auto"/>
        <w:jc w:val="center"/>
        <w:rPr>
          <w:rFonts w:ascii="Times New Roman" w:eastAsia="Times New Roman" w:hAnsi="Times New Roman"/>
          <w:b/>
          <w:bCs/>
          <w:sz w:val="28"/>
          <w:szCs w:val="28"/>
          <w:lang w:eastAsia="ru-RU"/>
        </w:rPr>
      </w:pPr>
    </w:p>
    <w:p w14:paraId="12904CFD" w14:textId="77777777" w:rsidR="006E439A" w:rsidRPr="007F7BCD" w:rsidRDefault="00CC02D9" w:rsidP="00CC02D9">
      <w:pPr>
        <w:spacing w:after="0" w:line="240" w:lineRule="auto"/>
        <w:jc w:val="center"/>
        <w:rPr>
          <w:rFonts w:ascii="Times New Roman" w:hAnsi="Times New Roman"/>
          <w:sz w:val="28"/>
          <w:szCs w:val="28"/>
        </w:rPr>
      </w:pPr>
      <w:r w:rsidRPr="007F7BCD">
        <w:rPr>
          <w:rFonts w:ascii="Times New Roman" w:hAnsi="Times New Roman"/>
          <w:sz w:val="28"/>
          <w:szCs w:val="28"/>
        </w:rPr>
        <w:t xml:space="preserve">для студентов, обучающихся по направлению подготовки </w:t>
      </w:r>
    </w:p>
    <w:p w14:paraId="65C769EA" w14:textId="2A163385" w:rsidR="00CC02D9" w:rsidRPr="007F7BCD" w:rsidRDefault="00CC02D9" w:rsidP="00CC02D9">
      <w:pPr>
        <w:spacing w:after="0" w:line="240" w:lineRule="auto"/>
        <w:jc w:val="center"/>
        <w:rPr>
          <w:rFonts w:ascii="Times New Roman" w:hAnsi="Times New Roman"/>
          <w:sz w:val="28"/>
          <w:szCs w:val="28"/>
        </w:rPr>
      </w:pPr>
      <w:r w:rsidRPr="007F7BCD">
        <w:rPr>
          <w:rFonts w:ascii="Times New Roman" w:hAnsi="Times New Roman"/>
          <w:sz w:val="28"/>
          <w:szCs w:val="28"/>
        </w:rPr>
        <w:t>38.0</w:t>
      </w:r>
      <w:r w:rsidR="00DB0695" w:rsidRPr="007F7BCD">
        <w:rPr>
          <w:rFonts w:ascii="Times New Roman" w:hAnsi="Times New Roman"/>
          <w:sz w:val="28"/>
          <w:szCs w:val="28"/>
        </w:rPr>
        <w:t>3</w:t>
      </w:r>
      <w:r w:rsidRPr="007F7BCD">
        <w:rPr>
          <w:rFonts w:ascii="Times New Roman" w:hAnsi="Times New Roman"/>
          <w:sz w:val="28"/>
          <w:szCs w:val="28"/>
        </w:rPr>
        <w:t xml:space="preserve">.01 </w:t>
      </w:r>
      <w:r w:rsidR="006E439A" w:rsidRPr="007F7BCD">
        <w:rPr>
          <w:rFonts w:ascii="Times New Roman" w:hAnsi="Times New Roman"/>
          <w:sz w:val="28"/>
          <w:szCs w:val="28"/>
        </w:rPr>
        <w:t>Э</w:t>
      </w:r>
      <w:r w:rsidRPr="007F7BCD">
        <w:rPr>
          <w:rFonts w:ascii="Times New Roman" w:hAnsi="Times New Roman"/>
          <w:sz w:val="28"/>
          <w:szCs w:val="28"/>
        </w:rPr>
        <w:t>кономика</w:t>
      </w:r>
    </w:p>
    <w:p w14:paraId="058A84AC" w14:textId="77777777" w:rsidR="00182B7E" w:rsidRDefault="00282E09" w:rsidP="00E64C2A">
      <w:pPr>
        <w:spacing w:after="0" w:line="240" w:lineRule="auto"/>
        <w:jc w:val="center"/>
        <w:rPr>
          <w:rFonts w:ascii="Times New Roman" w:hAnsi="Times New Roman"/>
          <w:sz w:val="28"/>
          <w:szCs w:val="28"/>
        </w:rPr>
      </w:pPr>
      <w:r w:rsidRPr="007F7BCD">
        <w:rPr>
          <w:rFonts w:ascii="Times New Roman" w:hAnsi="Times New Roman"/>
          <w:sz w:val="28"/>
          <w:szCs w:val="28"/>
        </w:rPr>
        <w:t>ОП Экономика и финансы,</w:t>
      </w:r>
    </w:p>
    <w:p w14:paraId="16E84A23" w14:textId="689A6110" w:rsidR="002C4777" w:rsidRPr="007F7BCD" w:rsidRDefault="00282E09" w:rsidP="00E64C2A">
      <w:pPr>
        <w:spacing w:after="0" w:line="240" w:lineRule="auto"/>
        <w:jc w:val="center"/>
        <w:rPr>
          <w:rFonts w:ascii="Times New Roman" w:hAnsi="Times New Roman"/>
          <w:sz w:val="28"/>
          <w:szCs w:val="28"/>
        </w:rPr>
      </w:pPr>
      <w:r w:rsidRPr="007F7BCD">
        <w:rPr>
          <w:rFonts w:ascii="Times New Roman" w:hAnsi="Times New Roman"/>
          <w:sz w:val="28"/>
          <w:szCs w:val="28"/>
        </w:rPr>
        <w:t xml:space="preserve"> </w:t>
      </w:r>
      <w:r w:rsidR="00EC21FA">
        <w:rPr>
          <w:rFonts w:ascii="Times New Roman" w:hAnsi="Times New Roman"/>
          <w:sz w:val="28"/>
          <w:szCs w:val="28"/>
        </w:rPr>
        <w:t>профиль Финансы и банковское дело</w:t>
      </w:r>
    </w:p>
    <w:p w14:paraId="72D82656" w14:textId="77777777" w:rsidR="00FF0329" w:rsidRPr="007F7BCD" w:rsidRDefault="00FF0329" w:rsidP="00282E09">
      <w:pPr>
        <w:spacing w:after="0" w:line="240" w:lineRule="auto"/>
        <w:ind w:firstLine="709"/>
        <w:jc w:val="center"/>
        <w:rPr>
          <w:rFonts w:ascii="Times New Roman" w:hAnsi="Times New Roman"/>
          <w:sz w:val="28"/>
          <w:szCs w:val="28"/>
        </w:rPr>
      </w:pPr>
    </w:p>
    <w:p w14:paraId="6870E1AD" w14:textId="77777777" w:rsidR="00CC02D9" w:rsidRPr="007F7BCD" w:rsidRDefault="00CC02D9" w:rsidP="00600D47">
      <w:pPr>
        <w:spacing w:after="0" w:line="240" w:lineRule="auto"/>
        <w:jc w:val="center"/>
        <w:rPr>
          <w:rFonts w:ascii="Times New Roman" w:hAnsi="Times New Roman"/>
          <w:i/>
          <w:sz w:val="28"/>
          <w:szCs w:val="28"/>
          <w:lang w:eastAsia="ru-RU"/>
        </w:rPr>
      </w:pPr>
    </w:p>
    <w:p w14:paraId="07E5FF89" w14:textId="77777777" w:rsidR="00EC21FA" w:rsidRPr="00EC21FA" w:rsidRDefault="00EC21FA" w:rsidP="00EC21FA">
      <w:pPr>
        <w:spacing w:after="0" w:line="240" w:lineRule="auto"/>
        <w:jc w:val="center"/>
        <w:rPr>
          <w:rFonts w:ascii="Times New Roman" w:eastAsia="Times New Roman" w:hAnsi="Times New Roman"/>
          <w:bCs/>
          <w:i/>
          <w:sz w:val="24"/>
          <w:szCs w:val="28"/>
          <w:lang w:eastAsia="ru-RU"/>
        </w:rPr>
      </w:pPr>
      <w:r w:rsidRPr="00EC21FA">
        <w:rPr>
          <w:rFonts w:ascii="Times New Roman" w:eastAsia="Times New Roman" w:hAnsi="Times New Roman"/>
          <w:bCs/>
          <w:i/>
          <w:sz w:val="24"/>
          <w:szCs w:val="28"/>
          <w:lang w:eastAsia="ru-RU"/>
        </w:rPr>
        <w:t>Рекомендовано Ученым советом факультета</w:t>
      </w:r>
    </w:p>
    <w:p w14:paraId="1D88E165" w14:textId="77777777" w:rsidR="00EC21FA" w:rsidRPr="00EC21FA" w:rsidRDefault="00EC21FA" w:rsidP="00EC21FA">
      <w:pPr>
        <w:spacing w:after="0" w:line="240" w:lineRule="auto"/>
        <w:jc w:val="center"/>
        <w:rPr>
          <w:rFonts w:ascii="Times New Roman" w:eastAsia="Times New Roman" w:hAnsi="Times New Roman"/>
          <w:bCs/>
          <w:i/>
          <w:sz w:val="24"/>
          <w:szCs w:val="28"/>
          <w:lang w:eastAsia="ru-RU"/>
        </w:rPr>
      </w:pPr>
      <w:r w:rsidRPr="00EC21FA">
        <w:rPr>
          <w:rFonts w:ascii="Times New Roman" w:eastAsia="Times New Roman" w:hAnsi="Times New Roman"/>
          <w:bCs/>
          <w:i/>
          <w:sz w:val="24"/>
          <w:szCs w:val="28"/>
          <w:lang w:eastAsia="ru-RU"/>
        </w:rPr>
        <w:t>информационных технологий и анализа больших данных</w:t>
      </w:r>
    </w:p>
    <w:p w14:paraId="273BA321" w14:textId="77777777" w:rsidR="00EC21FA" w:rsidRPr="00EC21FA" w:rsidRDefault="00EC21FA" w:rsidP="00EC21FA">
      <w:pPr>
        <w:spacing w:after="0" w:line="240" w:lineRule="auto"/>
        <w:jc w:val="center"/>
        <w:rPr>
          <w:rFonts w:ascii="Times New Roman" w:eastAsia="Times New Roman" w:hAnsi="Times New Roman"/>
          <w:bCs/>
          <w:i/>
          <w:sz w:val="24"/>
          <w:szCs w:val="28"/>
          <w:lang w:eastAsia="ru-RU"/>
        </w:rPr>
      </w:pPr>
      <w:r w:rsidRPr="00EC21FA">
        <w:rPr>
          <w:rFonts w:ascii="Times New Roman" w:eastAsia="Times New Roman" w:hAnsi="Times New Roman"/>
          <w:bCs/>
          <w:i/>
          <w:sz w:val="24"/>
          <w:szCs w:val="28"/>
          <w:lang w:eastAsia="ru-RU"/>
        </w:rPr>
        <w:t xml:space="preserve"> (протокол № 38 от 23 ноября 2023 г.)</w:t>
      </w:r>
    </w:p>
    <w:p w14:paraId="35EDEEBF" w14:textId="77777777" w:rsidR="00EC21FA" w:rsidRPr="00EC21FA" w:rsidRDefault="00EC21FA" w:rsidP="00EC21FA">
      <w:pPr>
        <w:spacing w:after="0" w:line="240" w:lineRule="auto"/>
        <w:jc w:val="center"/>
        <w:rPr>
          <w:rFonts w:ascii="Times New Roman" w:eastAsia="Times New Roman" w:hAnsi="Times New Roman"/>
          <w:bCs/>
          <w:i/>
          <w:sz w:val="24"/>
          <w:szCs w:val="28"/>
          <w:lang w:eastAsia="ru-RU"/>
        </w:rPr>
      </w:pPr>
    </w:p>
    <w:p w14:paraId="4793E3CF" w14:textId="77777777" w:rsidR="009A5591" w:rsidRDefault="00EC21FA" w:rsidP="00EC21FA">
      <w:pPr>
        <w:spacing w:after="0" w:line="240" w:lineRule="auto"/>
        <w:jc w:val="center"/>
        <w:rPr>
          <w:rFonts w:ascii="Times New Roman" w:eastAsia="Times New Roman" w:hAnsi="Times New Roman"/>
          <w:bCs/>
          <w:i/>
          <w:sz w:val="24"/>
          <w:szCs w:val="28"/>
          <w:lang w:eastAsia="ru-RU"/>
        </w:rPr>
      </w:pPr>
      <w:r w:rsidRPr="00EC21FA">
        <w:rPr>
          <w:rFonts w:ascii="Times New Roman" w:eastAsia="Times New Roman" w:hAnsi="Times New Roman"/>
          <w:bCs/>
          <w:i/>
          <w:sz w:val="24"/>
          <w:szCs w:val="28"/>
          <w:lang w:eastAsia="ru-RU"/>
        </w:rPr>
        <w:t xml:space="preserve">Одобрено кафедрой «Системный анализ в экономике» </w:t>
      </w:r>
    </w:p>
    <w:p w14:paraId="26E0F367" w14:textId="372EB211" w:rsidR="00EC21FA" w:rsidRPr="00EC21FA" w:rsidRDefault="00EC21FA" w:rsidP="00EC21FA">
      <w:pPr>
        <w:spacing w:after="0" w:line="240" w:lineRule="auto"/>
        <w:jc w:val="center"/>
        <w:rPr>
          <w:rFonts w:ascii="Times New Roman" w:eastAsia="Times New Roman" w:hAnsi="Times New Roman"/>
          <w:bCs/>
          <w:i/>
          <w:sz w:val="24"/>
          <w:szCs w:val="28"/>
          <w:lang w:eastAsia="ru-RU"/>
        </w:rPr>
      </w:pPr>
      <w:r w:rsidRPr="00EC21FA">
        <w:rPr>
          <w:rFonts w:ascii="Times New Roman" w:eastAsia="Times New Roman" w:hAnsi="Times New Roman"/>
          <w:bCs/>
          <w:i/>
          <w:sz w:val="24"/>
          <w:szCs w:val="28"/>
          <w:lang w:eastAsia="ru-RU"/>
        </w:rPr>
        <w:t xml:space="preserve">Факультета информационных технологий и анализа больших данных </w:t>
      </w:r>
    </w:p>
    <w:p w14:paraId="1EE672E3" w14:textId="1364A31E" w:rsidR="00EC21FA" w:rsidRPr="00EC21FA" w:rsidRDefault="00EC21FA" w:rsidP="00EC21FA">
      <w:pPr>
        <w:spacing w:after="0" w:line="240" w:lineRule="auto"/>
        <w:jc w:val="center"/>
        <w:rPr>
          <w:rFonts w:ascii="Times New Roman" w:eastAsia="Times New Roman" w:hAnsi="Times New Roman"/>
          <w:i/>
          <w:sz w:val="24"/>
          <w:szCs w:val="28"/>
          <w:lang w:eastAsia="ru-RU"/>
        </w:rPr>
      </w:pPr>
      <w:r w:rsidRPr="00EC21FA">
        <w:rPr>
          <w:rFonts w:ascii="Times New Roman" w:eastAsia="Times New Roman" w:hAnsi="Times New Roman"/>
          <w:i/>
          <w:sz w:val="24"/>
          <w:szCs w:val="28"/>
          <w:lang w:eastAsia="ru-RU"/>
        </w:rPr>
        <w:t xml:space="preserve">(протокол № 03 от </w:t>
      </w:r>
      <w:r w:rsidR="00E64C2A">
        <w:rPr>
          <w:rFonts w:ascii="Times New Roman" w:eastAsia="Times New Roman" w:hAnsi="Times New Roman"/>
          <w:i/>
          <w:sz w:val="24"/>
          <w:szCs w:val="28"/>
          <w:lang w:eastAsia="ru-RU"/>
        </w:rPr>
        <w:t>15</w:t>
      </w:r>
      <w:r w:rsidRPr="00EC21FA">
        <w:rPr>
          <w:rFonts w:ascii="Times New Roman" w:eastAsia="Times New Roman" w:hAnsi="Times New Roman"/>
          <w:i/>
          <w:sz w:val="24"/>
          <w:szCs w:val="28"/>
          <w:lang w:eastAsia="ru-RU"/>
        </w:rPr>
        <w:t xml:space="preserve"> ноября 2023 г.)</w:t>
      </w:r>
    </w:p>
    <w:p w14:paraId="64519BB7" w14:textId="29CFA1D6" w:rsidR="00FF0329" w:rsidRPr="007F7BCD" w:rsidRDefault="00FF0329" w:rsidP="001851D8">
      <w:pPr>
        <w:spacing w:after="0" w:line="240" w:lineRule="auto"/>
        <w:jc w:val="center"/>
        <w:rPr>
          <w:rFonts w:ascii="Times New Roman" w:hAnsi="Times New Roman"/>
          <w:i/>
          <w:sz w:val="28"/>
          <w:szCs w:val="28"/>
          <w:lang w:eastAsia="ru-RU"/>
        </w:rPr>
      </w:pPr>
    </w:p>
    <w:p w14:paraId="1D8046DE" w14:textId="5D2B67FF" w:rsidR="00FF0329" w:rsidRPr="007F7BCD" w:rsidRDefault="00FF0329" w:rsidP="001851D8">
      <w:pPr>
        <w:spacing w:after="0" w:line="240" w:lineRule="auto"/>
        <w:jc w:val="center"/>
        <w:rPr>
          <w:rFonts w:ascii="Times New Roman" w:hAnsi="Times New Roman"/>
          <w:i/>
          <w:sz w:val="28"/>
          <w:szCs w:val="28"/>
          <w:lang w:eastAsia="ru-RU"/>
        </w:rPr>
      </w:pPr>
    </w:p>
    <w:p w14:paraId="4AE32E18" w14:textId="086C3659" w:rsidR="001851D8" w:rsidRPr="007F7BCD" w:rsidRDefault="001851D8" w:rsidP="001851D8">
      <w:pPr>
        <w:spacing w:after="0" w:line="240" w:lineRule="auto"/>
        <w:jc w:val="center"/>
        <w:rPr>
          <w:rFonts w:ascii="Times New Roman" w:hAnsi="Times New Roman"/>
          <w:i/>
          <w:sz w:val="28"/>
          <w:szCs w:val="28"/>
          <w:lang w:eastAsia="ru-RU"/>
        </w:rPr>
      </w:pPr>
    </w:p>
    <w:p w14:paraId="3A6DAFD3" w14:textId="77777777" w:rsidR="001851D8" w:rsidRPr="007F7BCD" w:rsidRDefault="001851D8" w:rsidP="001851D8">
      <w:pPr>
        <w:spacing w:after="0" w:line="240" w:lineRule="auto"/>
        <w:jc w:val="center"/>
        <w:rPr>
          <w:rFonts w:ascii="Times New Roman" w:hAnsi="Times New Roman"/>
          <w:i/>
          <w:sz w:val="28"/>
          <w:szCs w:val="28"/>
          <w:lang w:eastAsia="ru-RU"/>
        </w:rPr>
      </w:pPr>
    </w:p>
    <w:p w14:paraId="63D3BB3E" w14:textId="18109926" w:rsidR="000B5B15" w:rsidRPr="007F7BCD" w:rsidRDefault="000B5B15" w:rsidP="000B5B15">
      <w:pPr>
        <w:spacing w:after="0" w:line="240" w:lineRule="auto"/>
        <w:jc w:val="center"/>
        <w:rPr>
          <w:rFonts w:ascii="Times New Roman" w:hAnsi="Times New Roman"/>
          <w:sz w:val="28"/>
          <w:szCs w:val="28"/>
          <w:lang w:eastAsia="ru-RU"/>
        </w:rPr>
      </w:pPr>
      <w:r w:rsidRPr="007F7BCD">
        <w:rPr>
          <w:rFonts w:ascii="Times New Roman" w:hAnsi="Times New Roman"/>
          <w:sz w:val="28"/>
          <w:szCs w:val="28"/>
          <w:lang w:eastAsia="ru-RU"/>
        </w:rPr>
        <w:t>Москва 20</w:t>
      </w:r>
      <w:r w:rsidR="00DD5CE4" w:rsidRPr="007F7BCD">
        <w:rPr>
          <w:rFonts w:ascii="Times New Roman" w:hAnsi="Times New Roman"/>
          <w:sz w:val="28"/>
          <w:szCs w:val="28"/>
          <w:lang w:eastAsia="ru-RU"/>
        </w:rPr>
        <w:t>2</w:t>
      </w:r>
      <w:r w:rsidR="00EC21FA">
        <w:rPr>
          <w:rFonts w:ascii="Times New Roman" w:hAnsi="Times New Roman"/>
          <w:sz w:val="28"/>
          <w:szCs w:val="28"/>
          <w:lang w:eastAsia="ru-RU"/>
        </w:rPr>
        <w:t>3</w:t>
      </w:r>
      <w:r w:rsidRPr="007F7BCD">
        <w:rPr>
          <w:rFonts w:ascii="Times New Roman" w:hAnsi="Times New Roman"/>
          <w:sz w:val="28"/>
          <w:szCs w:val="28"/>
          <w:lang w:eastAsia="ru-RU"/>
        </w:rPr>
        <w:t xml:space="preserve"> </w:t>
      </w:r>
    </w:p>
    <w:p w14:paraId="388E1852" w14:textId="77777777" w:rsidR="00A65D57" w:rsidRPr="007F7BCD" w:rsidRDefault="00A65D57" w:rsidP="00A91999">
      <w:pPr>
        <w:pageBreakBefore/>
        <w:jc w:val="center"/>
        <w:rPr>
          <w:rFonts w:ascii="Times New Roman" w:hAnsi="Times New Roman"/>
          <w:b/>
          <w:sz w:val="28"/>
          <w:szCs w:val="28"/>
        </w:rPr>
      </w:pPr>
      <w:r w:rsidRPr="007F7BCD">
        <w:rPr>
          <w:rFonts w:ascii="Times New Roman" w:hAnsi="Times New Roman"/>
          <w:b/>
          <w:sz w:val="28"/>
          <w:szCs w:val="28"/>
        </w:rPr>
        <w:lastRenderedPageBreak/>
        <w:t>Содержание</w:t>
      </w:r>
    </w:p>
    <w:p w14:paraId="3E47E1FF" w14:textId="79E082ED" w:rsidR="00A65D57" w:rsidRPr="007F7BCD" w:rsidRDefault="00A65D57" w:rsidP="00A65D57">
      <w:pPr>
        <w:tabs>
          <w:tab w:val="right" w:leader="dot" w:pos="9639"/>
        </w:tabs>
        <w:ind w:firstLine="142"/>
        <w:jc w:val="both"/>
        <w:rPr>
          <w:rFonts w:ascii="Times New Roman" w:hAnsi="Times New Roman"/>
          <w:sz w:val="28"/>
          <w:szCs w:val="28"/>
        </w:rPr>
      </w:pPr>
      <w:r w:rsidRPr="007F7BCD">
        <w:rPr>
          <w:rFonts w:ascii="Times New Roman" w:hAnsi="Times New Roman"/>
          <w:sz w:val="28"/>
          <w:szCs w:val="28"/>
        </w:rPr>
        <w:t>1. Наименование дисциплины………………………………………………</w:t>
      </w:r>
      <w:r w:rsidR="00235582" w:rsidRPr="007F7BCD">
        <w:rPr>
          <w:rFonts w:ascii="Times New Roman" w:hAnsi="Times New Roman"/>
          <w:sz w:val="28"/>
          <w:szCs w:val="28"/>
        </w:rPr>
        <w:t>………</w:t>
      </w:r>
      <w:r w:rsidR="00EE0ED2">
        <w:rPr>
          <w:rFonts w:ascii="Times New Roman" w:hAnsi="Times New Roman"/>
          <w:sz w:val="28"/>
          <w:szCs w:val="28"/>
        </w:rPr>
        <w:t>3</w:t>
      </w:r>
    </w:p>
    <w:p w14:paraId="66B5D62A" w14:textId="7A5F3148" w:rsidR="00A65D57" w:rsidRPr="007F7BCD" w:rsidRDefault="00A65D57" w:rsidP="00A65D57">
      <w:pPr>
        <w:tabs>
          <w:tab w:val="right" w:leader="dot" w:pos="9639"/>
        </w:tabs>
        <w:ind w:firstLine="142"/>
        <w:jc w:val="both"/>
        <w:rPr>
          <w:rFonts w:ascii="Times New Roman" w:hAnsi="Times New Roman"/>
          <w:sz w:val="28"/>
          <w:szCs w:val="28"/>
        </w:rPr>
      </w:pPr>
      <w:r w:rsidRPr="007F7BCD">
        <w:rPr>
          <w:rFonts w:ascii="Times New Roman" w:hAnsi="Times New Roman"/>
          <w:sz w:val="28"/>
          <w:szCs w:val="28"/>
        </w:rPr>
        <w:t xml:space="preserve">2. </w:t>
      </w:r>
      <w:r w:rsidR="001B1C37" w:rsidRPr="007F7BCD">
        <w:rPr>
          <w:rFonts w:ascii="Times New Roman" w:hAnsi="Times New Roman"/>
          <w:sz w:val="28"/>
          <w:szCs w:val="28"/>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r w:rsidR="005D4E98" w:rsidRPr="007F7BCD">
        <w:rPr>
          <w:rFonts w:ascii="Times New Roman" w:hAnsi="Times New Roman"/>
          <w:sz w:val="28"/>
          <w:szCs w:val="28"/>
        </w:rPr>
        <w:t>………………………………</w:t>
      </w:r>
      <w:r w:rsidRPr="007F7BCD">
        <w:rPr>
          <w:rFonts w:ascii="Times New Roman" w:hAnsi="Times New Roman"/>
          <w:sz w:val="28"/>
          <w:szCs w:val="28"/>
        </w:rPr>
        <w:t>……...</w:t>
      </w:r>
      <w:r w:rsidR="00E64C2A">
        <w:rPr>
          <w:rFonts w:ascii="Times New Roman" w:hAnsi="Times New Roman"/>
          <w:sz w:val="28"/>
          <w:szCs w:val="28"/>
        </w:rPr>
        <w:t>............3</w:t>
      </w:r>
    </w:p>
    <w:p w14:paraId="68E603FD" w14:textId="18F7A1FF" w:rsidR="00A65D57" w:rsidRPr="007F7BCD" w:rsidRDefault="00A65D57" w:rsidP="00A65D57">
      <w:pPr>
        <w:tabs>
          <w:tab w:val="right" w:leader="dot" w:pos="9639"/>
        </w:tabs>
        <w:ind w:firstLine="142"/>
        <w:jc w:val="both"/>
        <w:rPr>
          <w:rFonts w:ascii="Times New Roman" w:hAnsi="Times New Roman"/>
          <w:bCs/>
          <w:sz w:val="28"/>
          <w:szCs w:val="28"/>
        </w:rPr>
      </w:pPr>
      <w:r w:rsidRPr="007F7BCD">
        <w:rPr>
          <w:rFonts w:ascii="Times New Roman" w:hAnsi="Times New Roman"/>
          <w:sz w:val="28"/>
          <w:szCs w:val="28"/>
        </w:rPr>
        <w:t>3. Место          дисциплины           в           структуре           образовательной программы…………………………………………………………………...</w:t>
      </w:r>
      <w:r w:rsidR="00235582" w:rsidRPr="007F7BCD">
        <w:rPr>
          <w:rFonts w:ascii="Times New Roman" w:hAnsi="Times New Roman"/>
          <w:sz w:val="28"/>
          <w:szCs w:val="28"/>
        </w:rPr>
        <w:t>...........</w:t>
      </w:r>
      <w:r w:rsidR="00EE0ED2">
        <w:rPr>
          <w:rFonts w:ascii="Times New Roman" w:hAnsi="Times New Roman"/>
          <w:sz w:val="28"/>
          <w:szCs w:val="28"/>
        </w:rPr>
        <w:t>..</w:t>
      </w:r>
      <w:r w:rsidR="00E64C2A">
        <w:rPr>
          <w:rFonts w:ascii="Times New Roman" w:hAnsi="Times New Roman"/>
          <w:sz w:val="28"/>
          <w:szCs w:val="28"/>
        </w:rPr>
        <w:t>5</w:t>
      </w:r>
    </w:p>
    <w:p w14:paraId="5B33EEFA" w14:textId="075B9759" w:rsidR="00A65D57" w:rsidRPr="007F7BCD" w:rsidRDefault="00A65D57" w:rsidP="00A65D57">
      <w:pPr>
        <w:tabs>
          <w:tab w:val="right" w:leader="dot" w:pos="9072"/>
        </w:tabs>
        <w:ind w:firstLine="142"/>
        <w:jc w:val="both"/>
        <w:rPr>
          <w:rFonts w:ascii="Times New Roman" w:hAnsi="Times New Roman"/>
          <w:sz w:val="28"/>
          <w:szCs w:val="28"/>
        </w:rPr>
      </w:pPr>
      <w:r w:rsidRPr="007F7BCD">
        <w:rPr>
          <w:rFonts w:ascii="Times New Roman" w:hAnsi="Times New Roman"/>
          <w:sz w:val="28"/>
          <w:szCs w:val="28"/>
        </w:rPr>
        <w:t xml:space="preserve">4. Объем дисциплины </w:t>
      </w:r>
      <w:r w:rsidR="00323987" w:rsidRPr="007F7BCD">
        <w:rPr>
          <w:rFonts w:ascii="Times New Roman" w:hAnsi="Times New Roman"/>
          <w:sz w:val="28"/>
          <w:szCs w:val="28"/>
        </w:rPr>
        <w:t xml:space="preserve">(модуля) </w:t>
      </w:r>
      <w:r w:rsidRPr="007F7BCD">
        <w:rPr>
          <w:rFonts w:ascii="Times New Roman" w:hAnsi="Times New Roman"/>
          <w:sz w:val="28"/>
          <w:szCs w:val="28"/>
        </w:rPr>
        <w:t xml:space="preserve">в зачетных единицах и в академических часах с выделением объема аудиторной (лекции, семинары) и самостоятельной работы обучающихся (в семестре, в </w:t>
      </w:r>
      <w:proofErr w:type="gramStart"/>
      <w:r w:rsidRPr="007F7BCD">
        <w:rPr>
          <w:rFonts w:ascii="Times New Roman" w:hAnsi="Times New Roman"/>
          <w:sz w:val="28"/>
          <w:szCs w:val="28"/>
        </w:rPr>
        <w:t>сессию)</w:t>
      </w:r>
      <w:r w:rsidR="00EE0ED2">
        <w:rPr>
          <w:rFonts w:ascii="Times New Roman" w:hAnsi="Times New Roman"/>
          <w:sz w:val="28"/>
          <w:szCs w:val="28"/>
        </w:rPr>
        <w:t>…</w:t>
      </w:r>
      <w:proofErr w:type="gramEnd"/>
      <w:r w:rsidR="00EE0ED2">
        <w:rPr>
          <w:rFonts w:ascii="Times New Roman" w:hAnsi="Times New Roman"/>
          <w:sz w:val="28"/>
          <w:szCs w:val="28"/>
        </w:rPr>
        <w:t>…………………………………………….</w:t>
      </w:r>
      <w:r w:rsidR="00E64C2A">
        <w:rPr>
          <w:rFonts w:ascii="Times New Roman" w:hAnsi="Times New Roman"/>
          <w:sz w:val="28"/>
          <w:szCs w:val="28"/>
        </w:rPr>
        <w:t>5</w:t>
      </w:r>
    </w:p>
    <w:p w14:paraId="7263E680" w14:textId="037A766C" w:rsidR="00A65D57" w:rsidRPr="007F7BCD" w:rsidRDefault="005D4E98" w:rsidP="00A65D57">
      <w:pPr>
        <w:tabs>
          <w:tab w:val="right" w:leader="dot" w:pos="9072"/>
        </w:tabs>
        <w:ind w:firstLine="142"/>
        <w:jc w:val="both"/>
        <w:rPr>
          <w:rFonts w:ascii="Times New Roman" w:hAnsi="Times New Roman"/>
          <w:sz w:val="28"/>
          <w:szCs w:val="28"/>
        </w:rPr>
      </w:pPr>
      <w:r w:rsidRPr="007F7BCD">
        <w:rPr>
          <w:rFonts w:ascii="Times New Roman" w:hAnsi="Times New Roman"/>
          <w:sz w:val="28"/>
          <w:szCs w:val="28"/>
        </w:rPr>
        <w:t>5. </w:t>
      </w:r>
      <w:r w:rsidR="00A65D57" w:rsidRPr="007F7BCD">
        <w:rPr>
          <w:rFonts w:ascii="Times New Roman" w:hAnsi="Times New Roman"/>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A65D57" w:rsidRPr="007F7BCD">
        <w:rPr>
          <w:rFonts w:ascii="Times New Roman" w:hAnsi="Times New Roman"/>
          <w:sz w:val="28"/>
          <w:szCs w:val="28"/>
        </w:rPr>
        <w:tab/>
      </w:r>
      <w:r w:rsidR="009E1F17" w:rsidRPr="007F7BCD">
        <w:rPr>
          <w:rFonts w:ascii="Times New Roman" w:hAnsi="Times New Roman"/>
          <w:sz w:val="28"/>
          <w:szCs w:val="28"/>
        </w:rPr>
        <w:t>……</w:t>
      </w:r>
      <w:r w:rsidR="00EE0ED2">
        <w:rPr>
          <w:rFonts w:ascii="Times New Roman" w:hAnsi="Times New Roman"/>
          <w:sz w:val="28"/>
          <w:szCs w:val="28"/>
        </w:rPr>
        <w:t>……………………………………………………………………</w:t>
      </w:r>
      <w:proofErr w:type="gramStart"/>
      <w:r w:rsidR="00EE0ED2">
        <w:rPr>
          <w:rFonts w:ascii="Times New Roman" w:hAnsi="Times New Roman"/>
          <w:sz w:val="28"/>
          <w:szCs w:val="28"/>
        </w:rPr>
        <w:t>…….</w:t>
      </w:r>
      <w:proofErr w:type="gramEnd"/>
      <w:r w:rsidR="00EE0ED2">
        <w:rPr>
          <w:rFonts w:ascii="Times New Roman" w:hAnsi="Times New Roman"/>
          <w:sz w:val="28"/>
          <w:szCs w:val="28"/>
        </w:rPr>
        <w:t>.</w:t>
      </w:r>
      <w:r w:rsidR="00E64C2A">
        <w:rPr>
          <w:rFonts w:ascii="Times New Roman" w:hAnsi="Times New Roman"/>
          <w:sz w:val="28"/>
          <w:szCs w:val="28"/>
        </w:rPr>
        <w:t>6</w:t>
      </w:r>
    </w:p>
    <w:p w14:paraId="7D8EBC19" w14:textId="339CE079" w:rsidR="00A65D57" w:rsidRPr="007F7BCD" w:rsidRDefault="00A65D57" w:rsidP="00A65D57">
      <w:pPr>
        <w:tabs>
          <w:tab w:val="right" w:leader="dot" w:pos="9072"/>
        </w:tabs>
        <w:ind w:firstLine="142"/>
        <w:jc w:val="both"/>
        <w:rPr>
          <w:rFonts w:ascii="Times New Roman" w:hAnsi="Times New Roman"/>
          <w:sz w:val="28"/>
          <w:szCs w:val="28"/>
        </w:rPr>
      </w:pPr>
      <w:r w:rsidRPr="007F7BCD">
        <w:rPr>
          <w:rFonts w:ascii="Times New Roman" w:hAnsi="Times New Roman"/>
          <w:sz w:val="28"/>
          <w:szCs w:val="28"/>
        </w:rPr>
        <w:t xml:space="preserve">6. </w:t>
      </w:r>
      <w:r w:rsidR="005D4E98" w:rsidRPr="007F7BCD">
        <w:rPr>
          <w:rFonts w:ascii="Times New Roman" w:hAnsi="Times New Roman"/>
          <w:sz w:val="28"/>
          <w:szCs w:val="28"/>
        </w:rPr>
        <w:t>Перечень учебно-методического обеспечения для самостоятельной работы обучающихся по дисциплине</w:t>
      </w:r>
      <w:r w:rsidRPr="007F7BCD">
        <w:rPr>
          <w:rFonts w:ascii="Times New Roman" w:hAnsi="Times New Roman"/>
          <w:sz w:val="28"/>
          <w:szCs w:val="28"/>
        </w:rPr>
        <w:tab/>
      </w:r>
      <w:r w:rsidR="009E1F17" w:rsidRPr="007F7BCD">
        <w:rPr>
          <w:rFonts w:ascii="Times New Roman" w:hAnsi="Times New Roman"/>
          <w:sz w:val="28"/>
          <w:szCs w:val="28"/>
        </w:rPr>
        <w:t>…………………………………………………</w:t>
      </w:r>
      <w:proofErr w:type="gramStart"/>
      <w:r w:rsidR="009E1F17" w:rsidRPr="007F7BCD">
        <w:rPr>
          <w:rFonts w:ascii="Times New Roman" w:hAnsi="Times New Roman"/>
          <w:sz w:val="28"/>
          <w:szCs w:val="28"/>
        </w:rPr>
        <w:t>…….</w:t>
      </w:r>
      <w:proofErr w:type="gramEnd"/>
      <w:r w:rsidR="00E64C2A">
        <w:rPr>
          <w:rFonts w:ascii="Times New Roman" w:hAnsi="Times New Roman"/>
          <w:sz w:val="28"/>
          <w:szCs w:val="28"/>
        </w:rPr>
        <w:t>10</w:t>
      </w:r>
    </w:p>
    <w:p w14:paraId="67D3182B" w14:textId="33847A38" w:rsidR="00A65D57" w:rsidRPr="007F7BCD" w:rsidRDefault="00A65D57" w:rsidP="00A65D57">
      <w:pPr>
        <w:tabs>
          <w:tab w:val="right" w:leader="dot" w:pos="9072"/>
        </w:tabs>
        <w:ind w:firstLine="142"/>
        <w:jc w:val="both"/>
        <w:rPr>
          <w:rFonts w:ascii="Times New Roman" w:hAnsi="Times New Roman"/>
          <w:sz w:val="28"/>
          <w:szCs w:val="28"/>
        </w:rPr>
      </w:pPr>
      <w:r w:rsidRPr="007F7BCD">
        <w:rPr>
          <w:rFonts w:ascii="Times New Roman" w:hAnsi="Times New Roman"/>
          <w:sz w:val="28"/>
          <w:szCs w:val="28"/>
        </w:rPr>
        <w:t>7. Фонд оценочных средств для проведения промежуточной аттестации обучающихся по дисциплине</w:t>
      </w:r>
      <w:r w:rsidRPr="007F7BCD">
        <w:rPr>
          <w:rFonts w:ascii="Times New Roman" w:hAnsi="Times New Roman"/>
          <w:sz w:val="28"/>
          <w:szCs w:val="28"/>
        </w:rPr>
        <w:tab/>
      </w:r>
      <w:r w:rsidR="009E1F17" w:rsidRPr="007F7BCD">
        <w:rPr>
          <w:rFonts w:ascii="Times New Roman" w:hAnsi="Times New Roman"/>
          <w:sz w:val="28"/>
          <w:szCs w:val="28"/>
        </w:rPr>
        <w:t>…………………………………………………</w:t>
      </w:r>
      <w:proofErr w:type="gramStart"/>
      <w:r w:rsidR="009E1F17" w:rsidRPr="007F7BCD">
        <w:rPr>
          <w:rFonts w:ascii="Times New Roman" w:hAnsi="Times New Roman"/>
          <w:sz w:val="28"/>
          <w:szCs w:val="28"/>
        </w:rPr>
        <w:t>…….</w:t>
      </w:r>
      <w:proofErr w:type="gramEnd"/>
      <w:r w:rsidR="00E64C2A">
        <w:rPr>
          <w:rFonts w:ascii="Times New Roman" w:hAnsi="Times New Roman"/>
          <w:sz w:val="28"/>
          <w:szCs w:val="28"/>
        </w:rPr>
        <w:t>16</w:t>
      </w:r>
    </w:p>
    <w:p w14:paraId="28532B06" w14:textId="72CF8B22" w:rsidR="00A65D57" w:rsidRPr="007F7BCD" w:rsidRDefault="00A65D57" w:rsidP="00A65D57">
      <w:pPr>
        <w:tabs>
          <w:tab w:val="right" w:leader="dot" w:pos="9639"/>
        </w:tabs>
        <w:ind w:firstLine="142"/>
        <w:jc w:val="both"/>
        <w:rPr>
          <w:rFonts w:ascii="Times New Roman" w:hAnsi="Times New Roman"/>
          <w:sz w:val="28"/>
          <w:szCs w:val="28"/>
        </w:rPr>
      </w:pPr>
      <w:r w:rsidRPr="007F7BCD">
        <w:rPr>
          <w:rFonts w:ascii="Times New Roman" w:hAnsi="Times New Roman"/>
          <w:sz w:val="28"/>
          <w:szCs w:val="28"/>
        </w:rPr>
        <w:t>8. Перечень основной и дополнительной учебной литературы, необходимой для освоения дисциплины……………………………………………………</w:t>
      </w:r>
      <w:r w:rsidR="009E1F17" w:rsidRPr="007F7BCD">
        <w:rPr>
          <w:rFonts w:ascii="Times New Roman" w:hAnsi="Times New Roman"/>
          <w:sz w:val="28"/>
          <w:szCs w:val="28"/>
        </w:rPr>
        <w:t>……</w:t>
      </w:r>
      <w:proofErr w:type="gramStart"/>
      <w:r w:rsidR="009E1F17" w:rsidRPr="007F7BCD">
        <w:rPr>
          <w:rFonts w:ascii="Times New Roman" w:hAnsi="Times New Roman"/>
          <w:sz w:val="28"/>
          <w:szCs w:val="28"/>
        </w:rPr>
        <w:t>…….</w:t>
      </w:r>
      <w:proofErr w:type="gramEnd"/>
      <w:r w:rsidR="009E1F17" w:rsidRPr="007F7BCD">
        <w:rPr>
          <w:rFonts w:ascii="Times New Roman" w:hAnsi="Times New Roman"/>
          <w:sz w:val="28"/>
          <w:szCs w:val="28"/>
        </w:rPr>
        <w:t>.</w:t>
      </w:r>
      <w:r w:rsidR="00E64C2A">
        <w:rPr>
          <w:rFonts w:ascii="Times New Roman" w:hAnsi="Times New Roman"/>
          <w:sz w:val="28"/>
          <w:szCs w:val="28"/>
        </w:rPr>
        <w:t>28</w:t>
      </w:r>
    </w:p>
    <w:p w14:paraId="19A65342" w14:textId="418EF41C" w:rsidR="00A65D57" w:rsidRPr="007F7BCD" w:rsidRDefault="005D4E98" w:rsidP="00A65D57">
      <w:pPr>
        <w:tabs>
          <w:tab w:val="right" w:leader="dot" w:pos="9639"/>
        </w:tabs>
        <w:ind w:firstLine="142"/>
        <w:jc w:val="both"/>
        <w:rPr>
          <w:rFonts w:ascii="Times New Roman" w:hAnsi="Times New Roman"/>
          <w:sz w:val="28"/>
          <w:szCs w:val="28"/>
        </w:rPr>
      </w:pPr>
      <w:r w:rsidRPr="007F7BCD">
        <w:rPr>
          <w:rFonts w:ascii="Times New Roman" w:hAnsi="Times New Roman"/>
          <w:sz w:val="28"/>
          <w:szCs w:val="28"/>
        </w:rPr>
        <w:t>9. </w:t>
      </w:r>
      <w:r w:rsidR="00A65D57" w:rsidRPr="007F7BCD">
        <w:rPr>
          <w:rFonts w:ascii="Times New Roman" w:hAnsi="Times New Roman"/>
          <w:sz w:val="28"/>
          <w:szCs w:val="28"/>
        </w:rPr>
        <w:t>Перечень ресурсов информационно-телекоммуникационной сети «Интернет», необходимых для освоения дисциплины……………</w:t>
      </w:r>
      <w:r w:rsidR="009E1F17" w:rsidRPr="007F7BCD">
        <w:rPr>
          <w:rFonts w:ascii="Times New Roman" w:hAnsi="Times New Roman"/>
          <w:sz w:val="28"/>
          <w:szCs w:val="28"/>
        </w:rPr>
        <w:t>……………………………...</w:t>
      </w:r>
      <w:r w:rsidR="00E64C2A">
        <w:rPr>
          <w:rFonts w:ascii="Times New Roman" w:hAnsi="Times New Roman"/>
          <w:sz w:val="28"/>
          <w:szCs w:val="28"/>
        </w:rPr>
        <w:t>28</w:t>
      </w:r>
    </w:p>
    <w:p w14:paraId="1CD4C8CB" w14:textId="4CE6DFAD" w:rsidR="00A65D57" w:rsidRPr="007F7BCD" w:rsidRDefault="00A65D57" w:rsidP="00A65D57">
      <w:pPr>
        <w:tabs>
          <w:tab w:val="right" w:leader="dot" w:pos="9639"/>
        </w:tabs>
        <w:ind w:firstLine="142"/>
        <w:jc w:val="both"/>
        <w:rPr>
          <w:rFonts w:ascii="Times New Roman" w:hAnsi="Times New Roman"/>
          <w:sz w:val="28"/>
          <w:szCs w:val="28"/>
        </w:rPr>
      </w:pPr>
      <w:r w:rsidRPr="007F7BCD">
        <w:rPr>
          <w:rFonts w:ascii="Times New Roman" w:hAnsi="Times New Roman"/>
          <w:sz w:val="28"/>
          <w:szCs w:val="28"/>
        </w:rPr>
        <w:t>10. Методические     указания       для       обучающихся       по      освоению дисциплины……………………………………………………........</w:t>
      </w:r>
      <w:r w:rsidR="009E1F17" w:rsidRPr="007F7BCD">
        <w:rPr>
          <w:rFonts w:ascii="Times New Roman" w:hAnsi="Times New Roman"/>
          <w:sz w:val="28"/>
          <w:szCs w:val="28"/>
        </w:rPr>
        <w:t>..........................</w:t>
      </w:r>
      <w:r w:rsidR="00E64C2A">
        <w:rPr>
          <w:rFonts w:ascii="Times New Roman" w:hAnsi="Times New Roman"/>
          <w:sz w:val="28"/>
          <w:szCs w:val="28"/>
        </w:rPr>
        <w:t>29</w:t>
      </w:r>
    </w:p>
    <w:p w14:paraId="2A27E7F8" w14:textId="15322330" w:rsidR="00A65D57" w:rsidRPr="007F7BCD" w:rsidRDefault="005D4E98" w:rsidP="00A65D57">
      <w:pPr>
        <w:tabs>
          <w:tab w:val="right" w:leader="dot" w:pos="9639"/>
        </w:tabs>
        <w:ind w:firstLine="142"/>
        <w:jc w:val="both"/>
        <w:rPr>
          <w:rFonts w:ascii="Times New Roman" w:hAnsi="Times New Roman"/>
          <w:sz w:val="28"/>
          <w:szCs w:val="28"/>
        </w:rPr>
      </w:pPr>
      <w:r w:rsidRPr="007F7BCD">
        <w:rPr>
          <w:rFonts w:ascii="Times New Roman" w:hAnsi="Times New Roman"/>
          <w:sz w:val="28"/>
          <w:szCs w:val="28"/>
        </w:rPr>
        <w:t>11. </w:t>
      </w:r>
      <w:r w:rsidR="00A65D57" w:rsidRPr="007F7BCD">
        <w:rPr>
          <w:rFonts w:ascii="Times New Roman" w:hAnsi="Times New Roman"/>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9E1F17" w:rsidRPr="007F7BCD">
        <w:rPr>
          <w:rFonts w:ascii="Times New Roman" w:hAnsi="Times New Roman"/>
          <w:sz w:val="28"/>
          <w:szCs w:val="28"/>
        </w:rPr>
        <w:t>..........</w:t>
      </w:r>
      <w:r w:rsidR="00E64C2A">
        <w:rPr>
          <w:rFonts w:ascii="Times New Roman" w:hAnsi="Times New Roman"/>
          <w:sz w:val="28"/>
          <w:szCs w:val="28"/>
        </w:rPr>
        <w:t>30</w:t>
      </w:r>
    </w:p>
    <w:p w14:paraId="57FACEDD" w14:textId="6BE41C20" w:rsidR="00A65D57" w:rsidRPr="007F7BCD" w:rsidRDefault="005D4E98" w:rsidP="00A65D57">
      <w:pPr>
        <w:jc w:val="both"/>
        <w:rPr>
          <w:rFonts w:ascii="Times New Roman" w:hAnsi="Times New Roman"/>
          <w:sz w:val="28"/>
          <w:szCs w:val="28"/>
        </w:rPr>
      </w:pPr>
      <w:r w:rsidRPr="007F7BCD">
        <w:rPr>
          <w:rFonts w:ascii="Times New Roman" w:hAnsi="Times New Roman"/>
          <w:sz w:val="28"/>
          <w:szCs w:val="28"/>
        </w:rPr>
        <w:t>12. </w:t>
      </w:r>
      <w:r w:rsidR="00A65D57" w:rsidRPr="007F7BCD">
        <w:rPr>
          <w:rFonts w:ascii="Times New Roman" w:hAnsi="Times New Roman"/>
          <w:sz w:val="28"/>
          <w:szCs w:val="28"/>
        </w:rPr>
        <w:t>Описание материально-технической базы, необходимой для осуществления образовательного процесса по дисциплине……………...</w:t>
      </w:r>
      <w:r w:rsidR="009E1F17" w:rsidRPr="007F7BCD">
        <w:rPr>
          <w:rFonts w:ascii="Times New Roman" w:hAnsi="Times New Roman"/>
          <w:sz w:val="28"/>
          <w:szCs w:val="28"/>
        </w:rPr>
        <w:t>........................................</w:t>
      </w:r>
      <w:r w:rsidR="00E64C2A">
        <w:rPr>
          <w:rFonts w:ascii="Times New Roman" w:hAnsi="Times New Roman"/>
          <w:sz w:val="28"/>
          <w:szCs w:val="28"/>
        </w:rPr>
        <w:t>30</w:t>
      </w:r>
    </w:p>
    <w:p w14:paraId="773E68A2" w14:textId="77777777" w:rsidR="009E1F17" w:rsidRPr="007F7BCD" w:rsidRDefault="009E1F17" w:rsidP="00A65D57">
      <w:pPr>
        <w:jc w:val="both"/>
        <w:rPr>
          <w:rFonts w:ascii="Times New Roman" w:hAnsi="Times New Roman"/>
          <w:b/>
          <w:bCs/>
          <w:sz w:val="26"/>
          <w:szCs w:val="26"/>
        </w:rPr>
      </w:pPr>
    </w:p>
    <w:p w14:paraId="4BDECFD9" w14:textId="60D7334C" w:rsidR="00257DA9" w:rsidRPr="007F7BCD" w:rsidRDefault="00C36558" w:rsidP="00FF0329">
      <w:pPr>
        <w:spacing w:after="0" w:line="360" w:lineRule="auto"/>
        <w:rPr>
          <w:rFonts w:ascii="Times New Roman" w:hAnsi="Times New Roman"/>
          <w:b/>
          <w:sz w:val="28"/>
          <w:szCs w:val="28"/>
        </w:rPr>
      </w:pPr>
      <w:r w:rsidRPr="007F7BCD">
        <w:rPr>
          <w:rFonts w:ascii="Times New Roman" w:hAnsi="Times New Roman"/>
          <w:b/>
          <w:sz w:val="28"/>
          <w:szCs w:val="28"/>
        </w:rPr>
        <w:lastRenderedPageBreak/>
        <w:t>1. Наименование</w:t>
      </w:r>
      <w:r w:rsidR="00257DA9" w:rsidRPr="007F7BCD">
        <w:rPr>
          <w:rFonts w:ascii="Times New Roman" w:hAnsi="Times New Roman"/>
          <w:b/>
          <w:sz w:val="28"/>
          <w:szCs w:val="28"/>
        </w:rPr>
        <w:t xml:space="preserve"> дисциплины</w:t>
      </w:r>
    </w:p>
    <w:p w14:paraId="3DD89053" w14:textId="0229DC8F" w:rsidR="00257DA9" w:rsidRDefault="00257DA9" w:rsidP="00F92322">
      <w:pPr>
        <w:keepNext/>
        <w:tabs>
          <w:tab w:val="left" w:pos="284"/>
        </w:tabs>
        <w:spacing w:after="0" w:line="360" w:lineRule="auto"/>
        <w:ind w:firstLine="709"/>
        <w:jc w:val="both"/>
        <w:outlineLvl w:val="0"/>
        <w:rPr>
          <w:rFonts w:ascii="Times New Roman" w:eastAsia="Times New Roman" w:hAnsi="Times New Roman"/>
          <w:bCs/>
          <w:kern w:val="32"/>
          <w:sz w:val="28"/>
          <w:szCs w:val="28"/>
          <w:lang w:eastAsia="ru-RU"/>
        </w:rPr>
      </w:pPr>
      <w:r w:rsidRPr="007F7BCD">
        <w:rPr>
          <w:rFonts w:ascii="Times New Roman" w:eastAsia="Times New Roman" w:hAnsi="Times New Roman"/>
          <w:bCs/>
          <w:kern w:val="32"/>
          <w:sz w:val="28"/>
          <w:szCs w:val="28"/>
          <w:lang w:eastAsia="ru-RU"/>
        </w:rPr>
        <w:t>Дисциплина «</w:t>
      </w:r>
      <w:r w:rsidR="00600D47" w:rsidRPr="007F7BCD">
        <w:rPr>
          <w:rFonts w:ascii="Times New Roman" w:eastAsia="Times New Roman" w:hAnsi="Times New Roman"/>
          <w:bCs/>
          <w:kern w:val="32"/>
          <w:sz w:val="28"/>
          <w:szCs w:val="28"/>
          <w:lang w:eastAsia="ru-RU"/>
        </w:rPr>
        <w:t>Теория игр</w:t>
      </w:r>
      <w:r w:rsidRPr="007F7BCD">
        <w:rPr>
          <w:rFonts w:ascii="Times New Roman" w:eastAsia="Times New Roman" w:hAnsi="Times New Roman"/>
          <w:bCs/>
          <w:kern w:val="32"/>
          <w:sz w:val="28"/>
          <w:szCs w:val="28"/>
          <w:lang w:eastAsia="ru-RU"/>
        </w:rPr>
        <w:t>»</w:t>
      </w:r>
    </w:p>
    <w:p w14:paraId="7D574EF0" w14:textId="235ABF12" w:rsidR="00EC21FA" w:rsidRPr="00EC21FA" w:rsidRDefault="00257DA9" w:rsidP="00EC21FA">
      <w:pPr>
        <w:spacing w:after="0" w:line="240" w:lineRule="auto"/>
        <w:jc w:val="both"/>
        <w:rPr>
          <w:rFonts w:ascii="Arial" w:eastAsia="Times New Roman" w:hAnsi="Arial" w:cs="Arial"/>
          <w:color w:val="000000"/>
          <w:lang w:eastAsia="ru-RU"/>
        </w:rPr>
      </w:pPr>
      <w:r w:rsidRPr="007F7BCD">
        <w:rPr>
          <w:rFonts w:ascii="Times New Roman" w:hAnsi="Times New Roman"/>
          <w:b/>
          <w:sz w:val="28"/>
          <w:szCs w:val="28"/>
        </w:rPr>
        <w:t xml:space="preserve">2. </w:t>
      </w:r>
      <w:bookmarkStart w:id="1" w:name="_Hlk88742710"/>
      <w:r w:rsidR="006E439A" w:rsidRPr="007F7BCD">
        <w:rPr>
          <w:rFonts w:ascii="Times New Roman" w:hAnsi="Times New Roman"/>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r w:rsidR="00EC21FA" w:rsidRPr="00EC21FA">
        <w:rPr>
          <w:rFonts w:ascii="Arial" w:hAnsi="Arial" w:cs="Arial"/>
          <w:color w:val="000000"/>
        </w:rPr>
        <w:t xml:space="preserve"> </w:t>
      </w:r>
    </w:p>
    <w:p w14:paraId="5EEA7AD1" w14:textId="67A7295E" w:rsidR="00640312" w:rsidRPr="007F7BCD" w:rsidRDefault="00640312" w:rsidP="008A0AAB">
      <w:pPr>
        <w:autoSpaceDE w:val="0"/>
        <w:autoSpaceDN w:val="0"/>
        <w:adjustRightInd w:val="0"/>
        <w:spacing w:after="0" w:line="240" w:lineRule="auto"/>
        <w:rPr>
          <w:rFonts w:ascii="Times New Roman" w:eastAsia="Times New Roman" w:hAnsi="Times New Roman"/>
          <w:b/>
          <w:sz w:val="28"/>
          <w:szCs w:val="24"/>
          <w:lang w:eastAsia="ru-RU"/>
        </w:rPr>
      </w:pPr>
    </w:p>
    <w:tbl>
      <w:tblPr>
        <w:tblStyle w:val="a6"/>
        <w:tblW w:w="10773" w:type="dxa"/>
        <w:tblInd w:w="-572" w:type="dxa"/>
        <w:tblLayout w:type="fixed"/>
        <w:tblLook w:val="04A0" w:firstRow="1" w:lastRow="0" w:firstColumn="1" w:lastColumn="0" w:noHBand="0" w:noVBand="1"/>
      </w:tblPr>
      <w:tblGrid>
        <w:gridCol w:w="1134"/>
        <w:gridCol w:w="2410"/>
        <w:gridCol w:w="2835"/>
        <w:gridCol w:w="4394"/>
      </w:tblGrid>
      <w:tr w:rsidR="00640312" w:rsidRPr="009A5591" w14:paraId="113F0077" w14:textId="77777777" w:rsidTr="004B4FE3">
        <w:tc>
          <w:tcPr>
            <w:tcW w:w="1134" w:type="dxa"/>
          </w:tcPr>
          <w:p w14:paraId="691E26F7" w14:textId="77777777" w:rsidR="00640312" w:rsidRPr="009A5591" w:rsidRDefault="00640312" w:rsidP="004B4FE3">
            <w:pPr>
              <w:tabs>
                <w:tab w:val="left" w:pos="540"/>
              </w:tabs>
              <w:contextualSpacing/>
              <w:jc w:val="both"/>
              <w:rPr>
                <w:rFonts w:ascii="Times New Roman" w:hAnsi="Times New Roman"/>
                <w:sz w:val="24"/>
                <w:szCs w:val="24"/>
              </w:rPr>
            </w:pPr>
            <w:r w:rsidRPr="009A5591">
              <w:rPr>
                <w:rFonts w:ascii="Times New Roman" w:hAnsi="Times New Roman"/>
                <w:sz w:val="24"/>
                <w:szCs w:val="24"/>
              </w:rPr>
              <w:t>Код компетенции</w:t>
            </w:r>
          </w:p>
        </w:tc>
        <w:tc>
          <w:tcPr>
            <w:tcW w:w="2410" w:type="dxa"/>
          </w:tcPr>
          <w:p w14:paraId="44C9D348" w14:textId="77777777" w:rsidR="00640312" w:rsidRPr="009A5591" w:rsidRDefault="00640312" w:rsidP="004B4FE3">
            <w:pPr>
              <w:tabs>
                <w:tab w:val="left" w:pos="540"/>
              </w:tabs>
              <w:contextualSpacing/>
              <w:jc w:val="both"/>
              <w:rPr>
                <w:rFonts w:ascii="Times New Roman" w:hAnsi="Times New Roman"/>
                <w:sz w:val="24"/>
                <w:szCs w:val="24"/>
              </w:rPr>
            </w:pPr>
            <w:r w:rsidRPr="009A5591">
              <w:rPr>
                <w:rFonts w:ascii="Times New Roman" w:hAnsi="Times New Roman"/>
                <w:sz w:val="24"/>
                <w:szCs w:val="24"/>
              </w:rPr>
              <w:t>Наименование компетенции</w:t>
            </w:r>
          </w:p>
          <w:p w14:paraId="0DBB4D2C" w14:textId="77777777" w:rsidR="00640312" w:rsidRPr="009A5591" w:rsidRDefault="00640312" w:rsidP="004B4FE3">
            <w:pPr>
              <w:tabs>
                <w:tab w:val="left" w:pos="540"/>
              </w:tabs>
              <w:ind w:left="-441" w:firstLine="441"/>
              <w:contextualSpacing/>
              <w:jc w:val="both"/>
              <w:rPr>
                <w:rFonts w:ascii="Times New Roman" w:hAnsi="Times New Roman"/>
                <w:sz w:val="24"/>
                <w:szCs w:val="24"/>
              </w:rPr>
            </w:pPr>
          </w:p>
        </w:tc>
        <w:tc>
          <w:tcPr>
            <w:tcW w:w="2835" w:type="dxa"/>
          </w:tcPr>
          <w:p w14:paraId="658C468E" w14:textId="77777777" w:rsidR="00640312" w:rsidRPr="009A5591" w:rsidRDefault="00640312" w:rsidP="004B4FE3">
            <w:pPr>
              <w:tabs>
                <w:tab w:val="left" w:pos="540"/>
              </w:tabs>
              <w:contextualSpacing/>
              <w:jc w:val="both"/>
              <w:rPr>
                <w:rFonts w:ascii="Times New Roman" w:hAnsi="Times New Roman"/>
                <w:sz w:val="24"/>
                <w:szCs w:val="24"/>
              </w:rPr>
            </w:pPr>
            <w:r w:rsidRPr="009A5591">
              <w:rPr>
                <w:rFonts w:ascii="Times New Roman" w:hAnsi="Times New Roman"/>
                <w:sz w:val="24"/>
                <w:szCs w:val="24"/>
              </w:rPr>
              <w:t>Индикаторы достижения компетенции</w:t>
            </w:r>
          </w:p>
        </w:tc>
        <w:tc>
          <w:tcPr>
            <w:tcW w:w="4394" w:type="dxa"/>
          </w:tcPr>
          <w:p w14:paraId="517BB0EB" w14:textId="77777777" w:rsidR="00640312" w:rsidRPr="009A5591" w:rsidRDefault="00640312" w:rsidP="004B4FE3">
            <w:pPr>
              <w:tabs>
                <w:tab w:val="left" w:pos="540"/>
              </w:tabs>
              <w:contextualSpacing/>
              <w:jc w:val="both"/>
              <w:rPr>
                <w:rFonts w:ascii="Times New Roman" w:hAnsi="Times New Roman"/>
                <w:sz w:val="24"/>
                <w:szCs w:val="24"/>
              </w:rPr>
            </w:pPr>
            <w:r w:rsidRPr="009A5591">
              <w:rPr>
                <w:rFonts w:ascii="Times New Roman" w:hAnsi="Times New Roman"/>
                <w:sz w:val="24"/>
                <w:szCs w:val="24"/>
              </w:rPr>
              <w:t>Результаты обучения (умения и знания), соотнесенные с индикаторами достижения компетенции</w:t>
            </w:r>
          </w:p>
        </w:tc>
      </w:tr>
      <w:tr w:rsidR="00640312" w:rsidRPr="0010761F" w14:paraId="66A56A32" w14:textId="77777777" w:rsidTr="004B4FE3">
        <w:tc>
          <w:tcPr>
            <w:tcW w:w="1134" w:type="dxa"/>
          </w:tcPr>
          <w:p w14:paraId="1D7A50DD" w14:textId="3909DC3E" w:rsidR="00640312" w:rsidRPr="0010761F" w:rsidRDefault="00640312"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ПКН-3</w:t>
            </w:r>
          </w:p>
        </w:tc>
        <w:tc>
          <w:tcPr>
            <w:tcW w:w="2410" w:type="dxa"/>
          </w:tcPr>
          <w:p w14:paraId="787CF89C" w14:textId="063EFA02" w:rsidR="00640312" w:rsidRPr="0010761F" w:rsidRDefault="00640312"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полученные результаты</w:t>
            </w:r>
          </w:p>
        </w:tc>
        <w:tc>
          <w:tcPr>
            <w:tcW w:w="2835" w:type="dxa"/>
          </w:tcPr>
          <w:p w14:paraId="75FD8C5E" w14:textId="77777777" w:rsidR="00640312" w:rsidRPr="0010761F" w:rsidRDefault="00640312"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1. Проводит сбор, обработку и статистический анализ данных для решения финансово-экономических задач.</w:t>
            </w:r>
          </w:p>
          <w:p w14:paraId="7B964DB9" w14:textId="77777777" w:rsidR="00586209" w:rsidRPr="0010761F" w:rsidRDefault="00586209" w:rsidP="0010761F">
            <w:pPr>
              <w:tabs>
                <w:tab w:val="left" w:pos="540"/>
              </w:tabs>
              <w:spacing w:after="0" w:line="240" w:lineRule="auto"/>
              <w:contextualSpacing/>
              <w:rPr>
                <w:rFonts w:ascii="Times New Roman" w:hAnsi="Times New Roman"/>
                <w:sz w:val="24"/>
                <w:szCs w:val="24"/>
              </w:rPr>
            </w:pPr>
          </w:p>
          <w:p w14:paraId="776A159D" w14:textId="77777777" w:rsidR="00586209" w:rsidRPr="0010761F" w:rsidRDefault="00586209" w:rsidP="0010761F">
            <w:pPr>
              <w:tabs>
                <w:tab w:val="left" w:pos="540"/>
              </w:tabs>
              <w:spacing w:after="0" w:line="240" w:lineRule="auto"/>
              <w:contextualSpacing/>
              <w:rPr>
                <w:rFonts w:ascii="Times New Roman" w:hAnsi="Times New Roman"/>
                <w:sz w:val="24"/>
                <w:szCs w:val="24"/>
              </w:rPr>
            </w:pPr>
          </w:p>
          <w:p w14:paraId="231F1340" w14:textId="77777777" w:rsidR="00586209" w:rsidRPr="0010761F" w:rsidRDefault="00586209" w:rsidP="0010761F">
            <w:pPr>
              <w:tabs>
                <w:tab w:val="left" w:pos="540"/>
              </w:tabs>
              <w:spacing w:after="0" w:line="240" w:lineRule="auto"/>
              <w:contextualSpacing/>
              <w:rPr>
                <w:rFonts w:ascii="Times New Roman" w:hAnsi="Times New Roman"/>
                <w:sz w:val="24"/>
                <w:szCs w:val="24"/>
              </w:rPr>
            </w:pPr>
          </w:p>
          <w:p w14:paraId="1AFED67B" w14:textId="6EFE3FA6" w:rsidR="00640312" w:rsidRDefault="00640312"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2. Формулирует математические постановки финансово-экономических задач, переходит от экономических постановок задач к математическим моделям.</w:t>
            </w:r>
          </w:p>
          <w:p w14:paraId="2ADCAE74" w14:textId="77777777" w:rsidR="0010761F" w:rsidRPr="0010761F" w:rsidRDefault="0010761F" w:rsidP="0010761F">
            <w:pPr>
              <w:tabs>
                <w:tab w:val="left" w:pos="540"/>
              </w:tabs>
              <w:spacing w:after="0" w:line="240" w:lineRule="auto"/>
              <w:contextualSpacing/>
              <w:rPr>
                <w:rFonts w:ascii="Times New Roman" w:hAnsi="Times New Roman"/>
                <w:sz w:val="24"/>
                <w:szCs w:val="24"/>
              </w:rPr>
            </w:pPr>
          </w:p>
          <w:p w14:paraId="3D76E88D" w14:textId="013B7E2B" w:rsidR="00640312" w:rsidRDefault="00640312"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3. 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p w14:paraId="6263FAC1" w14:textId="77777777" w:rsidR="0010761F" w:rsidRPr="0010761F" w:rsidRDefault="0010761F" w:rsidP="0010761F">
            <w:pPr>
              <w:tabs>
                <w:tab w:val="left" w:pos="540"/>
              </w:tabs>
              <w:spacing w:after="0" w:line="240" w:lineRule="auto"/>
              <w:contextualSpacing/>
              <w:rPr>
                <w:rFonts w:ascii="Times New Roman" w:hAnsi="Times New Roman"/>
                <w:sz w:val="24"/>
                <w:szCs w:val="24"/>
              </w:rPr>
            </w:pPr>
          </w:p>
          <w:p w14:paraId="6D5A8011" w14:textId="15C44816" w:rsidR="00640312" w:rsidRPr="0010761F" w:rsidRDefault="00640312"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 xml:space="preserve">4.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w:t>
            </w:r>
            <w:r w:rsidRPr="0010761F">
              <w:rPr>
                <w:rFonts w:ascii="Times New Roman" w:hAnsi="Times New Roman"/>
                <w:sz w:val="24"/>
                <w:szCs w:val="24"/>
              </w:rPr>
              <w:lastRenderedPageBreak/>
              <w:t>принятию финансово-экономических решений.</w:t>
            </w:r>
          </w:p>
        </w:tc>
        <w:tc>
          <w:tcPr>
            <w:tcW w:w="4394" w:type="dxa"/>
          </w:tcPr>
          <w:p w14:paraId="35C05EA9" w14:textId="77777777" w:rsidR="00640312" w:rsidRPr="0010761F" w:rsidRDefault="00586209"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lastRenderedPageBreak/>
              <w:t>Знать:</w:t>
            </w:r>
          </w:p>
          <w:p w14:paraId="0EBE4EF8" w14:textId="7A32426E" w:rsidR="00586209" w:rsidRPr="0010761F" w:rsidRDefault="00586209"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Методы сбора, обработку и статистический анализ данных.</w:t>
            </w:r>
          </w:p>
          <w:p w14:paraId="03A525A3" w14:textId="77777777" w:rsidR="00586209" w:rsidRPr="0010761F" w:rsidRDefault="00586209"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Уметь:</w:t>
            </w:r>
          </w:p>
          <w:p w14:paraId="03CC4166" w14:textId="77777777" w:rsidR="00586209" w:rsidRPr="0010761F" w:rsidRDefault="00586209"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Проводить сбор, обработку и статистический анализ данных для решения финансово-экономических задач.</w:t>
            </w:r>
          </w:p>
          <w:p w14:paraId="636B986E" w14:textId="77777777" w:rsidR="00586209" w:rsidRPr="0010761F" w:rsidRDefault="00586209" w:rsidP="0010761F">
            <w:pPr>
              <w:tabs>
                <w:tab w:val="left" w:pos="540"/>
              </w:tabs>
              <w:spacing w:after="0" w:line="240" w:lineRule="auto"/>
              <w:contextualSpacing/>
              <w:rPr>
                <w:rFonts w:ascii="Times New Roman" w:hAnsi="Times New Roman"/>
                <w:sz w:val="24"/>
                <w:szCs w:val="24"/>
              </w:rPr>
            </w:pPr>
          </w:p>
          <w:p w14:paraId="10F43DF6" w14:textId="77777777" w:rsidR="00586209" w:rsidRPr="0010761F" w:rsidRDefault="00586209"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Знать:</w:t>
            </w:r>
          </w:p>
          <w:p w14:paraId="22DF541D" w14:textId="77777777" w:rsidR="00586209" w:rsidRPr="0010761F" w:rsidRDefault="00586209"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Математические постановки финансово-экономических задач.</w:t>
            </w:r>
          </w:p>
          <w:p w14:paraId="04A6BBEE" w14:textId="77777777" w:rsidR="00586209" w:rsidRPr="0010761F" w:rsidRDefault="00586209"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Уметь:</w:t>
            </w:r>
          </w:p>
          <w:p w14:paraId="7014E780" w14:textId="77777777" w:rsidR="00586209" w:rsidRPr="0010761F" w:rsidRDefault="00586209"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Переходить от экономических постановок задач к математическим моделям.</w:t>
            </w:r>
          </w:p>
          <w:p w14:paraId="02595A52" w14:textId="77777777" w:rsidR="00586209" w:rsidRPr="0010761F" w:rsidRDefault="00586209" w:rsidP="0010761F">
            <w:pPr>
              <w:tabs>
                <w:tab w:val="left" w:pos="540"/>
              </w:tabs>
              <w:spacing w:after="0" w:line="240" w:lineRule="auto"/>
              <w:contextualSpacing/>
              <w:rPr>
                <w:rFonts w:ascii="Times New Roman" w:hAnsi="Times New Roman"/>
                <w:sz w:val="24"/>
                <w:szCs w:val="24"/>
              </w:rPr>
            </w:pPr>
          </w:p>
          <w:p w14:paraId="563A8C68" w14:textId="77777777" w:rsidR="0010761F" w:rsidRDefault="0010761F" w:rsidP="0010761F">
            <w:pPr>
              <w:tabs>
                <w:tab w:val="left" w:pos="540"/>
              </w:tabs>
              <w:spacing w:after="0" w:line="240" w:lineRule="auto"/>
              <w:contextualSpacing/>
              <w:rPr>
                <w:rFonts w:ascii="Times New Roman" w:hAnsi="Times New Roman"/>
                <w:sz w:val="24"/>
                <w:szCs w:val="24"/>
              </w:rPr>
            </w:pPr>
          </w:p>
          <w:p w14:paraId="128B334B" w14:textId="77777777" w:rsidR="0010761F" w:rsidRDefault="0010761F" w:rsidP="0010761F">
            <w:pPr>
              <w:tabs>
                <w:tab w:val="left" w:pos="540"/>
              </w:tabs>
              <w:spacing w:after="0" w:line="240" w:lineRule="auto"/>
              <w:contextualSpacing/>
              <w:rPr>
                <w:rFonts w:ascii="Times New Roman" w:hAnsi="Times New Roman"/>
                <w:sz w:val="24"/>
                <w:szCs w:val="24"/>
              </w:rPr>
            </w:pPr>
          </w:p>
          <w:p w14:paraId="4B8D6621" w14:textId="1F296818" w:rsidR="00586209" w:rsidRPr="0010761F" w:rsidRDefault="00586209"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Знать:</w:t>
            </w:r>
          </w:p>
          <w:p w14:paraId="15747B63" w14:textId="77777777" w:rsidR="00586209" w:rsidRPr="0010761F" w:rsidRDefault="00586209"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Совокупность математических методов и информационных технологий для решения конкретных задач</w:t>
            </w:r>
          </w:p>
          <w:p w14:paraId="1BB825AE" w14:textId="77777777" w:rsidR="00586209" w:rsidRPr="0010761F" w:rsidRDefault="00586209"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Уметь:</w:t>
            </w:r>
          </w:p>
          <w:p w14:paraId="72346B07" w14:textId="77777777" w:rsidR="00586209" w:rsidRPr="0010761F" w:rsidRDefault="003C339E"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 xml:space="preserve">Использовать системные методы для </w:t>
            </w:r>
            <w:r w:rsidR="00586209" w:rsidRPr="0010761F">
              <w:rPr>
                <w:rFonts w:ascii="Times New Roman" w:hAnsi="Times New Roman"/>
                <w:sz w:val="24"/>
                <w:szCs w:val="24"/>
              </w:rPr>
              <w:t>решения конкретных финансово-экономических задач в профессиональной области</w:t>
            </w:r>
            <w:r w:rsidRPr="0010761F">
              <w:rPr>
                <w:rFonts w:ascii="Times New Roman" w:hAnsi="Times New Roman"/>
                <w:sz w:val="24"/>
                <w:szCs w:val="24"/>
              </w:rPr>
              <w:t>.</w:t>
            </w:r>
          </w:p>
          <w:p w14:paraId="36A901ED" w14:textId="3097B4BA" w:rsidR="003C339E" w:rsidRDefault="003C339E" w:rsidP="0010761F">
            <w:pPr>
              <w:tabs>
                <w:tab w:val="left" w:pos="540"/>
              </w:tabs>
              <w:spacing w:after="0" w:line="240" w:lineRule="auto"/>
              <w:contextualSpacing/>
              <w:rPr>
                <w:rFonts w:ascii="Times New Roman" w:hAnsi="Times New Roman"/>
                <w:sz w:val="24"/>
                <w:szCs w:val="24"/>
              </w:rPr>
            </w:pPr>
          </w:p>
          <w:p w14:paraId="46FD171E" w14:textId="77777777" w:rsidR="0010761F" w:rsidRPr="0010761F" w:rsidRDefault="0010761F" w:rsidP="0010761F">
            <w:pPr>
              <w:tabs>
                <w:tab w:val="left" w:pos="540"/>
              </w:tabs>
              <w:spacing w:after="0" w:line="240" w:lineRule="auto"/>
              <w:contextualSpacing/>
              <w:rPr>
                <w:rFonts w:ascii="Times New Roman" w:hAnsi="Times New Roman"/>
                <w:sz w:val="24"/>
                <w:szCs w:val="24"/>
              </w:rPr>
            </w:pPr>
          </w:p>
          <w:p w14:paraId="7F2B3766" w14:textId="77777777" w:rsidR="003C339E" w:rsidRPr="0010761F" w:rsidRDefault="003C339E"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Знать:</w:t>
            </w:r>
          </w:p>
          <w:p w14:paraId="099F86F2" w14:textId="77777777" w:rsidR="003C339E" w:rsidRPr="0010761F" w:rsidRDefault="003C339E"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Результаты исследования математических моделей финансово-экономических задач.</w:t>
            </w:r>
          </w:p>
          <w:p w14:paraId="07F8FC76" w14:textId="77777777" w:rsidR="003C339E" w:rsidRPr="0010761F" w:rsidRDefault="003C339E"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Уметь:</w:t>
            </w:r>
          </w:p>
          <w:p w14:paraId="43EFEEB5" w14:textId="6E079B63" w:rsidR="003C339E" w:rsidRPr="0010761F" w:rsidRDefault="003C339E"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 xml:space="preserve">Делать на основе моделей количественные и качественные выводы </w:t>
            </w:r>
            <w:r w:rsidRPr="0010761F">
              <w:rPr>
                <w:rFonts w:ascii="Times New Roman" w:hAnsi="Times New Roman"/>
                <w:sz w:val="24"/>
                <w:szCs w:val="24"/>
              </w:rPr>
              <w:lastRenderedPageBreak/>
              <w:t>и рекомендации по принятию финансово-экономических решений.</w:t>
            </w:r>
          </w:p>
        </w:tc>
      </w:tr>
      <w:tr w:rsidR="00640312" w:rsidRPr="0010761F" w14:paraId="30C032C5" w14:textId="77777777" w:rsidTr="004B4FE3">
        <w:tc>
          <w:tcPr>
            <w:tcW w:w="1134" w:type="dxa"/>
          </w:tcPr>
          <w:p w14:paraId="17AA06D3" w14:textId="56ED8F1B" w:rsidR="00640312" w:rsidRPr="0010761F" w:rsidRDefault="00640312"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lastRenderedPageBreak/>
              <w:t>ПКН-6</w:t>
            </w:r>
          </w:p>
        </w:tc>
        <w:tc>
          <w:tcPr>
            <w:tcW w:w="2410" w:type="dxa"/>
          </w:tcPr>
          <w:p w14:paraId="70D49747" w14:textId="6AA4FF93" w:rsidR="00640312" w:rsidRPr="0010761F" w:rsidRDefault="00640312"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Способность предлагать решения профессиональных задач в меняющихся финансово-экономических условиях</w:t>
            </w:r>
          </w:p>
        </w:tc>
        <w:tc>
          <w:tcPr>
            <w:tcW w:w="2835" w:type="dxa"/>
          </w:tcPr>
          <w:p w14:paraId="241FD9F8" w14:textId="77777777" w:rsidR="00640312" w:rsidRPr="0010761F" w:rsidRDefault="00640312"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40836A80" w14:textId="77777777" w:rsidR="0010761F" w:rsidRDefault="0010761F" w:rsidP="0010761F">
            <w:pPr>
              <w:tabs>
                <w:tab w:val="left" w:pos="540"/>
              </w:tabs>
              <w:spacing w:after="0" w:line="240" w:lineRule="auto"/>
              <w:contextualSpacing/>
              <w:rPr>
                <w:rFonts w:ascii="Times New Roman" w:hAnsi="Times New Roman"/>
                <w:sz w:val="24"/>
                <w:szCs w:val="24"/>
              </w:rPr>
            </w:pPr>
          </w:p>
          <w:p w14:paraId="26BC7BB3" w14:textId="766CA1AD" w:rsidR="00640312" w:rsidRPr="0010761F" w:rsidRDefault="00640312"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2. Предлагает варианты решения профессиональных задач в условиях неопределенности</w:t>
            </w:r>
          </w:p>
        </w:tc>
        <w:tc>
          <w:tcPr>
            <w:tcW w:w="4394" w:type="dxa"/>
          </w:tcPr>
          <w:p w14:paraId="71006687" w14:textId="77777777" w:rsidR="00640312" w:rsidRPr="0010761F" w:rsidRDefault="00DE5DD6"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Знать:</w:t>
            </w:r>
          </w:p>
          <w:p w14:paraId="110CFDE6" w14:textId="77777777" w:rsidR="00DE5DD6" w:rsidRPr="0010761F" w:rsidRDefault="00DE5DD6"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Содержание и логику проведения анализа деятельности экономического субъекта.</w:t>
            </w:r>
          </w:p>
          <w:p w14:paraId="1AA452C1" w14:textId="77777777" w:rsidR="00DE5DD6" w:rsidRPr="0010761F" w:rsidRDefault="00DE5DD6"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Уметь:</w:t>
            </w:r>
          </w:p>
          <w:p w14:paraId="622CC461" w14:textId="77777777" w:rsidR="00DE5DD6" w:rsidRPr="0010761F" w:rsidRDefault="00DE5DD6"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Использовать приемы обоснования оперативных, тактических и стратегических управленческих решений</w:t>
            </w:r>
          </w:p>
          <w:p w14:paraId="666F7347" w14:textId="77777777" w:rsidR="00DE5DD6" w:rsidRPr="0010761F" w:rsidRDefault="00DE5DD6" w:rsidP="0010761F">
            <w:pPr>
              <w:tabs>
                <w:tab w:val="left" w:pos="540"/>
              </w:tabs>
              <w:spacing w:after="0" w:line="240" w:lineRule="auto"/>
              <w:contextualSpacing/>
              <w:rPr>
                <w:rFonts w:ascii="Times New Roman" w:hAnsi="Times New Roman"/>
                <w:sz w:val="24"/>
                <w:szCs w:val="24"/>
              </w:rPr>
            </w:pPr>
          </w:p>
          <w:p w14:paraId="357B2154" w14:textId="77777777" w:rsidR="00DE5DD6" w:rsidRPr="0010761F" w:rsidRDefault="00DE5DD6" w:rsidP="0010761F">
            <w:pPr>
              <w:tabs>
                <w:tab w:val="left" w:pos="540"/>
              </w:tabs>
              <w:spacing w:after="0" w:line="240" w:lineRule="auto"/>
              <w:contextualSpacing/>
              <w:rPr>
                <w:rFonts w:ascii="Times New Roman" w:hAnsi="Times New Roman"/>
                <w:sz w:val="24"/>
                <w:szCs w:val="24"/>
              </w:rPr>
            </w:pPr>
          </w:p>
          <w:p w14:paraId="09B3BD56" w14:textId="77777777" w:rsidR="00DE5DD6" w:rsidRPr="0010761F" w:rsidRDefault="00DE5DD6"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Знать:</w:t>
            </w:r>
          </w:p>
          <w:p w14:paraId="07E6CF6E" w14:textId="77777777" w:rsidR="00DE5DD6" w:rsidRPr="0010761F" w:rsidRDefault="00DE5DD6"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Варианты решения профессиональных задач</w:t>
            </w:r>
          </w:p>
          <w:p w14:paraId="16557FFA" w14:textId="77777777" w:rsidR="00DE5DD6" w:rsidRPr="0010761F" w:rsidRDefault="00DE5DD6"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Уметь:</w:t>
            </w:r>
          </w:p>
          <w:p w14:paraId="27E25413" w14:textId="796D1B9D" w:rsidR="00DE5DD6" w:rsidRPr="0010761F" w:rsidRDefault="00DE5DD6" w:rsidP="0010761F">
            <w:pPr>
              <w:tabs>
                <w:tab w:val="left" w:pos="540"/>
              </w:tabs>
              <w:spacing w:after="0" w:line="240" w:lineRule="auto"/>
              <w:contextualSpacing/>
              <w:rPr>
                <w:rFonts w:ascii="Times New Roman" w:hAnsi="Times New Roman"/>
                <w:sz w:val="24"/>
                <w:szCs w:val="24"/>
              </w:rPr>
            </w:pPr>
            <w:r w:rsidRPr="0010761F">
              <w:rPr>
                <w:rFonts w:ascii="Times New Roman" w:hAnsi="Times New Roman"/>
                <w:sz w:val="24"/>
                <w:szCs w:val="24"/>
              </w:rPr>
              <w:t>Предлагать варианты решения профессиональных задач в условиях неопределенности</w:t>
            </w:r>
          </w:p>
        </w:tc>
      </w:tr>
      <w:tr w:rsidR="006A4B6A" w:rsidRPr="0010761F" w14:paraId="1C2AA7FD" w14:textId="77777777" w:rsidTr="004B4FE3">
        <w:tc>
          <w:tcPr>
            <w:tcW w:w="1134" w:type="dxa"/>
          </w:tcPr>
          <w:p w14:paraId="6777AAB4" w14:textId="77777777" w:rsidR="006A4B6A" w:rsidRPr="008A0AAB" w:rsidRDefault="006A4B6A" w:rsidP="0010761F">
            <w:pPr>
              <w:tabs>
                <w:tab w:val="left" w:pos="540"/>
              </w:tabs>
              <w:spacing w:after="0" w:line="240" w:lineRule="auto"/>
              <w:contextualSpacing/>
              <w:rPr>
                <w:rFonts w:ascii="Times New Roman" w:hAnsi="Times New Roman"/>
                <w:sz w:val="24"/>
                <w:szCs w:val="24"/>
              </w:rPr>
            </w:pPr>
            <w:r w:rsidRPr="008A0AAB">
              <w:rPr>
                <w:rFonts w:ascii="Times New Roman" w:hAnsi="Times New Roman"/>
                <w:sz w:val="24"/>
                <w:szCs w:val="24"/>
              </w:rPr>
              <w:t>ПКП-3</w:t>
            </w:r>
          </w:p>
          <w:p w14:paraId="1A46CB03" w14:textId="4831A9FD" w:rsidR="006A4B6A" w:rsidRPr="008A0AAB" w:rsidRDefault="006A4B6A" w:rsidP="0010761F">
            <w:pPr>
              <w:tabs>
                <w:tab w:val="left" w:pos="540"/>
              </w:tabs>
              <w:spacing w:after="0" w:line="240" w:lineRule="auto"/>
              <w:contextualSpacing/>
              <w:rPr>
                <w:rFonts w:ascii="Times New Roman" w:hAnsi="Times New Roman"/>
                <w:sz w:val="24"/>
                <w:szCs w:val="24"/>
              </w:rPr>
            </w:pPr>
          </w:p>
        </w:tc>
        <w:tc>
          <w:tcPr>
            <w:tcW w:w="2410" w:type="dxa"/>
          </w:tcPr>
          <w:p w14:paraId="28E6F48E" w14:textId="3F6B0F23" w:rsidR="006A4B6A" w:rsidRPr="00E64C2A" w:rsidRDefault="00182B7E" w:rsidP="0010761F">
            <w:pPr>
              <w:tabs>
                <w:tab w:val="left" w:pos="540"/>
              </w:tabs>
              <w:spacing w:after="0" w:line="240" w:lineRule="auto"/>
              <w:contextualSpacing/>
              <w:rPr>
                <w:rFonts w:ascii="Times New Roman" w:hAnsi="Times New Roman"/>
                <w:sz w:val="24"/>
                <w:szCs w:val="24"/>
              </w:rPr>
            </w:pPr>
            <w:r w:rsidRPr="00E64C2A">
              <w:rPr>
                <w:rFonts w:ascii="Times New Roman" w:hAnsi="Times New Roman"/>
                <w:sz w:val="24"/>
                <w:szCs w:val="24"/>
              </w:rPr>
              <w:t>Способность рассчитывать, анализировать, интерпретировать состояние и тенденции развития финансового рынка, осуществлять консультирование его участников, в том числе на основе зарубежного опыта</w:t>
            </w:r>
          </w:p>
        </w:tc>
        <w:tc>
          <w:tcPr>
            <w:tcW w:w="2835" w:type="dxa"/>
          </w:tcPr>
          <w:p w14:paraId="0475262B" w14:textId="6DCCF1FC" w:rsidR="00182B7E" w:rsidRPr="00E64C2A" w:rsidRDefault="00182B7E" w:rsidP="00182B7E">
            <w:pPr>
              <w:tabs>
                <w:tab w:val="left" w:pos="540"/>
              </w:tabs>
              <w:spacing w:after="0" w:line="240" w:lineRule="auto"/>
              <w:contextualSpacing/>
              <w:rPr>
                <w:rFonts w:ascii="Times New Roman" w:hAnsi="Times New Roman"/>
                <w:sz w:val="24"/>
                <w:szCs w:val="24"/>
              </w:rPr>
            </w:pPr>
            <w:r w:rsidRPr="00E64C2A">
              <w:rPr>
                <w:rFonts w:ascii="Times New Roman" w:hAnsi="Times New Roman"/>
                <w:sz w:val="24"/>
                <w:szCs w:val="24"/>
              </w:rPr>
              <w:t xml:space="preserve">1. Демонстрирует владение отдельными инструментами и методами </w:t>
            </w:r>
            <w:proofErr w:type="spellStart"/>
            <w:r w:rsidRPr="00E64C2A">
              <w:rPr>
                <w:rFonts w:ascii="Times New Roman" w:hAnsi="Times New Roman"/>
                <w:sz w:val="24"/>
                <w:szCs w:val="24"/>
              </w:rPr>
              <w:t>финтеха</w:t>
            </w:r>
            <w:proofErr w:type="spellEnd"/>
            <w:r w:rsidRPr="00E64C2A">
              <w:rPr>
                <w:rFonts w:ascii="Times New Roman" w:hAnsi="Times New Roman"/>
                <w:sz w:val="24"/>
                <w:szCs w:val="24"/>
              </w:rPr>
              <w:t xml:space="preserve"> для решения профессиональных задач на микро-и макроуровне, в том числе на уровне финансового рынка и отдельных его институтов.</w:t>
            </w:r>
          </w:p>
          <w:p w14:paraId="6A6C37F2" w14:textId="77777777" w:rsidR="00182B7E" w:rsidRPr="00E64C2A" w:rsidRDefault="00182B7E" w:rsidP="00182B7E">
            <w:pPr>
              <w:tabs>
                <w:tab w:val="left" w:pos="540"/>
              </w:tabs>
              <w:spacing w:after="0" w:line="240" w:lineRule="auto"/>
              <w:contextualSpacing/>
              <w:rPr>
                <w:rFonts w:ascii="Times New Roman" w:hAnsi="Times New Roman"/>
                <w:sz w:val="24"/>
                <w:szCs w:val="24"/>
              </w:rPr>
            </w:pPr>
          </w:p>
          <w:p w14:paraId="1D45E1B7" w14:textId="0F4B77D3" w:rsidR="00182B7E" w:rsidRPr="00E64C2A" w:rsidRDefault="00182B7E" w:rsidP="00182B7E">
            <w:pPr>
              <w:tabs>
                <w:tab w:val="left" w:pos="540"/>
              </w:tabs>
              <w:spacing w:after="0" w:line="240" w:lineRule="auto"/>
              <w:contextualSpacing/>
              <w:rPr>
                <w:rFonts w:ascii="Times New Roman" w:hAnsi="Times New Roman"/>
                <w:sz w:val="24"/>
                <w:szCs w:val="24"/>
              </w:rPr>
            </w:pPr>
            <w:r w:rsidRPr="00E64C2A">
              <w:rPr>
                <w:rFonts w:ascii="Times New Roman" w:hAnsi="Times New Roman"/>
                <w:sz w:val="24"/>
                <w:szCs w:val="24"/>
              </w:rPr>
              <w:t>2. Демонстрирует понимание сущности и природы рисков денежно-кредитной и финансовой сферы.</w:t>
            </w:r>
          </w:p>
          <w:p w14:paraId="5D408196" w14:textId="0EB85094" w:rsidR="006906D2" w:rsidRPr="00E64C2A" w:rsidRDefault="006906D2" w:rsidP="00182B7E">
            <w:pPr>
              <w:tabs>
                <w:tab w:val="left" w:pos="540"/>
              </w:tabs>
              <w:spacing w:after="0" w:line="240" w:lineRule="auto"/>
              <w:contextualSpacing/>
              <w:rPr>
                <w:rFonts w:ascii="Times New Roman" w:hAnsi="Times New Roman"/>
                <w:sz w:val="24"/>
                <w:szCs w:val="24"/>
              </w:rPr>
            </w:pPr>
          </w:p>
          <w:p w14:paraId="4FF8059F" w14:textId="77777777" w:rsidR="006906D2" w:rsidRPr="00E64C2A" w:rsidRDefault="006906D2" w:rsidP="00182B7E">
            <w:pPr>
              <w:tabs>
                <w:tab w:val="left" w:pos="540"/>
              </w:tabs>
              <w:spacing w:after="0" w:line="240" w:lineRule="auto"/>
              <w:contextualSpacing/>
              <w:rPr>
                <w:rFonts w:ascii="Times New Roman" w:hAnsi="Times New Roman"/>
                <w:sz w:val="24"/>
                <w:szCs w:val="24"/>
              </w:rPr>
            </w:pPr>
          </w:p>
          <w:p w14:paraId="7456BD24" w14:textId="77777777" w:rsidR="00182B7E" w:rsidRPr="00E64C2A" w:rsidRDefault="00182B7E" w:rsidP="00182B7E">
            <w:pPr>
              <w:tabs>
                <w:tab w:val="left" w:pos="540"/>
              </w:tabs>
              <w:spacing w:after="0" w:line="240" w:lineRule="auto"/>
              <w:contextualSpacing/>
              <w:rPr>
                <w:rFonts w:ascii="Times New Roman" w:hAnsi="Times New Roman"/>
                <w:sz w:val="24"/>
                <w:szCs w:val="24"/>
              </w:rPr>
            </w:pPr>
          </w:p>
          <w:p w14:paraId="1CF0F5C3" w14:textId="77777777" w:rsidR="00182B7E" w:rsidRPr="00E64C2A" w:rsidRDefault="00182B7E" w:rsidP="00182B7E">
            <w:pPr>
              <w:tabs>
                <w:tab w:val="left" w:pos="540"/>
              </w:tabs>
              <w:spacing w:after="0" w:line="240" w:lineRule="auto"/>
              <w:contextualSpacing/>
              <w:rPr>
                <w:rFonts w:ascii="Times New Roman" w:hAnsi="Times New Roman"/>
                <w:sz w:val="24"/>
                <w:szCs w:val="24"/>
              </w:rPr>
            </w:pPr>
            <w:r w:rsidRPr="00E64C2A">
              <w:rPr>
                <w:rFonts w:ascii="Times New Roman" w:hAnsi="Times New Roman"/>
                <w:sz w:val="24"/>
                <w:szCs w:val="24"/>
              </w:rPr>
              <w:t xml:space="preserve"> 3. Владеет методами анализа и оценки рисков деятельности организаций, в том числе финансово-кредитных и предлагает решения по их минимизации в контексте достижения финансовой стабильности, применяет </w:t>
            </w:r>
            <w:r w:rsidRPr="00E64C2A">
              <w:rPr>
                <w:rFonts w:ascii="Times New Roman" w:hAnsi="Times New Roman"/>
                <w:sz w:val="24"/>
                <w:szCs w:val="24"/>
              </w:rPr>
              <w:lastRenderedPageBreak/>
              <w:t>финансовые инструменты для минимизации потерь финансово-кредитных институтов, иных организаций различных отраслей экономики, финансовых органов, публично-правовых образований.</w:t>
            </w:r>
          </w:p>
          <w:p w14:paraId="454A6F65" w14:textId="77777777" w:rsidR="00182B7E" w:rsidRPr="00E64C2A" w:rsidRDefault="00182B7E" w:rsidP="00182B7E">
            <w:pPr>
              <w:tabs>
                <w:tab w:val="left" w:pos="540"/>
              </w:tabs>
              <w:spacing w:after="0" w:line="240" w:lineRule="auto"/>
              <w:contextualSpacing/>
              <w:rPr>
                <w:rFonts w:ascii="Times New Roman" w:hAnsi="Times New Roman"/>
                <w:sz w:val="24"/>
                <w:szCs w:val="24"/>
              </w:rPr>
            </w:pPr>
          </w:p>
          <w:p w14:paraId="3F40A37C" w14:textId="6E0EB534" w:rsidR="006A4B6A" w:rsidRPr="00E64C2A" w:rsidRDefault="00182B7E" w:rsidP="00182B7E">
            <w:pPr>
              <w:tabs>
                <w:tab w:val="left" w:pos="540"/>
              </w:tabs>
              <w:spacing w:after="0" w:line="240" w:lineRule="auto"/>
              <w:contextualSpacing/>
              <w:rPr>
                <w:rFonts w:ascii="Times New Roman" w:hAnsi="Times New Roman"/>
                <w:sz w:val="24"/>
                <w:szCs w:val="24"/>
              </w:rPr>
            </w:pPr>
            <w:r w:rsidRPr="00E64C2A">
              <w:rPr>
                <w:rFonts w:ascii="Times New Roman" w:hAnsi="Times New Roman"/>
                <w:sz w:val="24"/>
                <w:szCs w:val="24"/>
              </w:rPr>
              <w:t>4. Демонстрирует знание зарубежного опыта регулирования финансово-кредитной сферы и ее институтов в целях достижения финансовой стабильности и обеспечения экономического роста.</w:t>
            </w:r>
          </w:p>
        </w:tc>
        <w:tc>
          <w:tcPr>
            <w:tcW w:w="4394" w:type="dxa"/>
          </w:tcPr>
          <w:p w14:paraId="76E757DF" w14:textId="77777777" w:rsidR="006A4B6A" w:rsidRPr="006906D2" w:rsidRDefault="006906D2" w:rsidP="0010761F">
            <w:pPr>
              <w:tabs>
                <w:tab w:val="left" w:pos="540"/>
              </w:tabs>
              <w:spacing w:after="0" w:line="240" w:lineRule="auto"/>
              <w:contextualSpacing/>
              <w:rPr>
                <w:rFonts w:ascii="Times New Roman" w:hAnsi="Times New Roman"/>
                <w:sz w:val="24"/>
                <w:szCs w:val="24"/>
              </w:rPr>
            </w:pPr>
            <w:r w:rsidRPr="006906D2">
              <w:rPr>
                <w:rFonts w:ascii="Times New Roman" w:hAnsi="Times New Roman"/>
                <w:sz w:val="24"/>
                <w:szCs w:val="24"/>
              </w:rPr>
              <w:lastRenderedPageBreak/>
              <w:t>Знать:</w:t>
            </w:r>
          </w:p>
          <w:p w14:paraId="016E7F45" w14:textId="77777777" w:rsidR="006906D2" w:rsidRPr="006906D2" w:rsidRDefault="006906D2" w:rsidP="0010761F">
            <w:pPr>
              <w:tabs>
                <w:tab w:val="left" w:pos="540"/>
              </w:tabs>
              <w:spacing w:after="0" w:line="240" w:lineRule="auto"/>
              <w:contextualSpacing/>
              <w:rPr>
                <w:rFonts w:ascii="Times New Roman" w:hAnsi="Times New Roman"/>
                <w:sz w:val="24"/>
                <w:szCs w:val="24"/>
              </w:rPr>
            </w:pPr>
            <w:r w:rsidRPr="006906D2">
              <w:rPr>
                <w:rFonts w:ascii="Times New Roman" w:hAnsi="Times New Roman"/>
                <w:sz w:val="24"/>
                <w:szCs w:val="24"/>
              </w:rPr>
              <w:t xml:space="preserve">инструменты и методы </w:t>
            </w:r>
            <w:proofErr w:type="spellStart"/>
            <w:r w:rsidRPr="006906D2">
              <w:rPr>
                <w:rFonts w:ascii="Times New Roman" w:hAnsi="Times New Roman"/>
                <w:sz w:val="24"/>
                <w:szCs w:val="24"/>
              </w:rPr>
              <w:t>финтеха</w:t>
            </w:r>
            <w:proofErr w:type="spellEnd"/>
            <w:r w:rsidRPr="006906D2">
              <w:rPr>
                <w:rFonts w:ascii="Times New Roman" w:hAnsi="Times New Roman"/>
                <w:sz w:val="24"/>
                <w:szCs w:val="24"/>
              </w:rPr>
              <w:t xml:space="preserve"> для решения профессиональных задач на микро-и макроуровне</w:t>
            </w:r>
          </w:p>
          <w:p w14:paraId="6D5FF32E" w14:textId="77777777" w:rsidR="006906D2" w:rsidRPr="006906D2" w:rsidRDefault="006906D2" w:rsidP="0010761F">
            <w:pPr>
              <w:tabs>
                <w:tab w:val="left" w:pos="540"/>
              </w:tabs>
              <w:spacing w:after="0" w:line="240" w:lineRule="auto"/>
              <w:contextualSpacing/>
              <w:rPr>
                <w:rFonts w:ascii="Times New Roman" w:hAnsi="Times New Roman"/>
                <w:sz w:val="24"/>
                <w:szCs w:val="24"/>
              </w:rPr>
            </w:pPr>
            <w:r w:rsidRPr="006906D2">
              <w:rPr>
                <w:rFonts w:ascii="Times New Roman" w:hAnsi="Times New Roman"/>
                <w:sz w:val="24"/>
                <w:szCs w:val="24"/>
              </w:rPr>
              <w:t>Уметь:</w:t>
            </w:r>
          </w:p>
          <w:p w14:paraId="087D8F56" w14:textId="77777777" w:rsidR="006906D2" w:rsidRDefault="006906D2" w:rsidP="0010761F">
            <w:pPr>
              <w:tabs>
                <w:tab w:val="left" w:pos="540"/>
              </w:tabs>
              <w:spacing w:after="0" w:line="240" w:lineRule="auto"/>
              <w:contextualSpacing/>
              <w:rPr>
                <w:rFonts w:ascii="Times New Roman" w:hAnsi="Times New Roman"/>
                <w:sz w:val="24"/>
                <w:szCs w:val="24"/>
              </w:rPr>
            </w:pPr>
            <w:r w:rsidRPr="006906D2">
              <w:rPr>
                <w:rFonts w:ascii="Times New Roman" w:hAnsi="Times New Roman"/>
                <w:sz w:val="24"/>
                <w:szCs w:val="24"/>
              </w:rPr>
              <w:t xml:space="preserve">применять инструменты </w:t>
            </w:r>
            <w:proofErr w:type="spellStart"/>
            <w:r w:rsidRPr="006906D2">
              <w:rPr>
                <w:rFonts w:ascii="Times New Roman" w:hAnsi="Times New Roman"/>
                <w:sz w:val="24"/>
                <w:szCs w:val="24"/>
              </w:rPr>
              <w:t>финтеха</w:t>
            </w:r>
            <w:proofErr w:type="spellEnd"/>
            <w:r w:rsidRPr="006906D2">
              <w:rPr>
                <w:rFonts w:ascii="Times New Roman" w:hAnsi="Times New Roman"/>
                <w:sz w:val="24"/>
                <w:szCs w:val="24"/>
              </w:rPr>
              <w:t xml:space="preserve"> на уровне финансового рынка и отдельных его институтов</w:t>
            </w:r>
          </w:p>
          <w:p w14:paraId="4BB5627A" w14:textId="77777777" w:rsidR="006906D2" w:rsidRDefault="006906D2" w:rsidP="0010761F">
            <w:pPr>
              <w:tabs>
                <w:tab w:val="left" w:pos="540"/>
              </w:tabs>
              <w:spacing w:after="0" w:line="240" w:lineRule="auto"/>
              <w:contextualSpacing/>
              <w:rPr>
                <w:rFonts w:ascii="Times New Roman" w:hAnsi="Times New Roman"/>
                <w:sz w:val="24"/>
                <w:szCs w:val="24"/>
              </w:rPr>
            </w:pPr>
          </w:p>
          <w:p w14:paraId="0B973510" w14:textId="77777777" w:rsidR="006906D2" w:rsidRDefault="006906D2" w:rsidP="0010761F">
            <w:pPr>
              <w:tabs>
                <w:tab w:val="left" w:pos="540"/>
              </w:tabs>
              <w:spacing w:after="0" w:line="240" w:lineRule="auto"/>
              <w:contextualSpacing/>
              <w:rPr>
                <w:rFonts w:ascii="Times New Roman" w:hAnsi="Times New Roman"/>
                <w:sz w:val="24"/>
                <w:szCs w:val="24"/>
              </w:rPr>
            </w:pPr>
          </w:p>
          <w:p w14:paraId="76262367" w14:textId="77777777" w:rsidR="006906D2" w:rsidRDefault="006906D2" w:rsidP="0010761F">
            <w:pPr>
              <w:tabs>
                <w:tab w:val="left" w:pos="540"/>
              </w:tabs>
              <w:spacing w:after="0" w:line="240" w:lineRule="auto"/>
              <w:contextualSpacing/>
              <w:rPr>
                <w:rFonts w:ascii="Times New Roman" w:hAnsi="Times New Roman"/>
                <w:sz w:val="24"/>
                <w:szCs w:val="24"/>
              </w:rPr>
            </w:pPr>
          </w:p>
          <w:p w14:paraId="3459E357" w14:textId="77777777" w:rsidR="006906D2" w:rsidRDefault="006906D2" w:rsidP="0010761F">
            <w:pPr>
              <w:tabs>
                <w:tab w:val="left" w:pos="540"/>
              </w:tabs>
              <w:spacing w:after="0" w:line="240" w:lineRule="auto"/>
              <w:contextualSpacing/>
              <w:rPr>
                <w:rFonts w:ascii="Times New Roman" w:hAnsi="Times New Roman"/>
                <w:sz w:val="24"/>
                <w:szCs w:val="24"/>
              </w:rPr>
            </w:pPr>
          </w:p>
          <w:p w14:paraId="3977150B" w14:textId="77777777" w:rsidR="006906D2" w:rsidRDefault="006906D2" w:rsidP="0010761F">
            <w:pPr>
              <w:tabs>
                <w:tab w:val="left" w:pos="540"/>
              </w:tabs>
              <w:spacing w:after="0" w:line="240" w:lineRule="auto"/>
              <w:contextualSpacing/>
              <w:rPr>
                <w:rFonts w:ascii="Times New Roman" w:hAnsi="Times New Roman"/>
                <w:sz w:val="24"/>
                <w:szCs w:val="24"/>
              </w:rPr>
            </w:pPr>
            <w:r>
              <w:rPr>
                <w:rFonts w:ascii="Times New Roman" w:hAnsi="Times New Roman"/>
                <w:sz w:val="24"/>
                <w:szCs w:val="24"/>
              </w:rPr>
              <w:t>Знать:</w:t>
            </w:r>
          </w:p>
          <w:p w14:paraId="0BB55F29" w14:textId="78FC8604" w:rsidR="006906D2" w:rsidRDefault="006906D2" w:rsidP="0010761F">
            <w:pPr>
              <w:tabs>
                <w:tab w:val="left" w:pos="540"/>
              </w:tabs>
              <w:spacing w:after="0" w:line="240" w:lineRule="auto"/>
              <w:contextualSpacing/>
              <w:rPr>
                <w:rFonts w:ascii="Times New Roman" w:hAnsi="Times New Roman"/>
                <w:sz w:val="24"/>
                <w:szCs w:val="24"/>
              </w:rPr>
            </w:pPr>
            <w:r>
              <w:rPr>
                <w:rFonts w:ascii="Times New Roman" w:hAnsi="Times New Roman"/>
                <w:sz w:val="24"/>
                <w:szCs w:val="24"/>
              </w:rPr>
              <w:t>Основы теории рисков, сущность и природу их возникновения</w:t>
            </w:r>
          </w:p>
          <w:p w14:paraId="0E276504" w14:textId="77777777" w:rsidR="006906D2" w:rsidRDefault="006906D2" w:rsidP="0010761F">
            <w:pPr>
              <w:tabs>
                <w:tab w:val="left" w:pos="540"/>
              </w:tabs>
              <w:spacing w:after="0" w:line="240" w:lineRule="auto"/>
              <w:contextualSpacing/>
              <w:rPr>
                <w:rFonts w:ascii="Times New Roman" w:hAnsi="Times New Roman"/>
                <w:sz w:val="24"/>
                <w:szCs w:val="24"/>
              </w:rPr>
            </w:pPr>
            <w:r>
              <w:rPr>
                <w:rFonts w:ascii="Times New Roman" w:hAnsi="Times New Roman"/>
                <w:sz w:val="24"/>
                <w:szCs w:val="24"/>
              </w:rPr>
              <w:t>Уметь:</w:t>
            </w:r>
          </w:p>
          <w:p w14:paraId="2036D14A" w14:textId="77777777" w:rsidR="006906D2" w:rsidRDefault="006906D2" w:rsidP="0010761F">
            <w:pPr>
              <w:tabs>
                <w:tab w:val="left" w:pos="540"/>
              </w:tabs>
              <w:spacing w:after="0" w:line="240" w:lineRule="auto"/>
              <w:contextualSpacing/>
              <w:rPr>
                <w:rFonts w:ascii="Times New Roman" w:hAnsi="Times New Roman"/>
                <w:sz w:val="24"/>
                <w:szCs w:val="24"/>
              </w:rPr>
            </w:pPr>
            <w:r>
              <w:rPr>
                <w:rFonts w:ascii="Times New Roman" w:hAnsi="Times New Roman"/>
                <w:sz w:val="24"/>
                <w:szCs w:val="24"/>
              </w:rPr>
              <w:t>распознавать</w:t>
            </w:r>
            <w:r w:rsidRPr="00182B7E">
              <w:rPr>
                <w:rFonts w:ascii="Times New Roman" w:hAnsi="Times New Roman"/>
                <w:color w:val="00B050"/>
                <w:sz w:val="24"/>
                <w:szCs w:val="24"/>
              </w:rPr>
              <w:t xml:space="preserve"> </w:t>
            </w:r>
            <w:r w:rsidRPr="006906D2">
              <w:rPr>
                <w:rFonts w:ascii="Times New Roman" w:hAnsi="Times New Roman"/>
                <w:sz w:val="24"/>
                <w:szCs w:val="24"/>
              </w:rPr>
              <w:t>природу рисков денежно-кредитной и финансовой сферы</w:t>
            </w:r>
          </w:p>
          <w:p w14:paraId="2E54079C" w14:textId="77777777" w:rsidR="00217599" w:rsidRDefault="00217599" w:rsidP="0010761F">
            <w:pPr>
              <w:tabs>
                <w:tab w:val="left" w:pos="540"/>
              </w:tabs>
              <w:spacing w:after="0" w:line="240" w:lineRule="auto"/>
              <w:contextualSpacing/>
              <w:rPr>
                <w:rFonts w:ascii="Times New Roman" w:hAnsi="Times New Roman"/>
                <w:sz w:val="24"/>
                <w:szCs w:val="24"/>
              </w:rPr>
            </w:pPr>
          </w:p>
          <w:p w14:paraId="79D086D8" w14:textId="77777777" w:rsidR="00217599" w:rsidRDefault="00217599" w:rsidP="0010761F">
            <w:pPr>
              <w:tabs>
                <w:tab w:val="left" w:pos="540"/>
              </w:tabs>
              <w:spacing w:after="0" w:line="240" w:lineRule="auto"/>
              <w:contextualSpacing/>
              <w:rPr>
                <w:rFonts w:ascii="Times New Roman" w:hAnsi="Times New Roman"/>
                <w:sz w:val="24"/>
                <w:szCs w:val="24"/>
              </w:rPr>
            </w:pPr>
          </w:p>
          <w:p w14:paraId="1B72544A" w14:textId="77777777" w:rsidR="00217599" w:rsidRPr="00D7625C" w:rsidRDefault="00217599" w:rsidP="0010761F">
            <w:pPr>
              <w:tabs>
                <w:tab w:val="left" w:pos="540"/>
              </w:tabs>
              <w:spacing w:after="0" w:line="240" w:lineRule="auto"/>
              <w:contextualSpacing/>
              <w:rPr>
                <w:rFonts w:ascii="Times New Roman" w:hAnsi="Times New Roman"/>
                <w:sz w:val="24"/>
                <w:szCs w:val="24"/>
              </w:rPr>
            </w:pPr>
            <w:r w:rsidRPr="00D7625C">
              <w:rPr>
                <w:rFonts w:ascii="Times New Roman" w:hAnsi="Times New Roman"/>
                <w:sz w:val="24"/>
                <w:szCs w:val="24"/>
              </w:rPr>
              <w:t>Знать:</w:t>
            </w:r>
          </w:p>
          <w:p w14:paraId="4729DD05" w14:textId="00B082E7" w:rsidR="00217599" w:rsidRPr="00D7625C" w:rsidRDefault="00D7625C" w:rsidP="0010761F">
            <w:pPr>
              <w:tabs>
                <w:tab w:val="left" w:pos="540"/>
              </w:tabs>
              <w:spacing w:after="0" w:line="240" w:lineRule="auto"/>
              <w:contextualSpacing/>
              <w:rPr>
                <w:rFonts w:ascii="Times New Roman" w:hAnsi="Times New Roman"/>
                <w:sz w:val="24"/>
                <w:szCs w:val="24"/>
              </w:rPr>
            </w:pPr>
            <w:r w:rsidRPr="00D7625C">
              <w:rPr>
                <w:rFonts w:ascii="Times New Roman" w:hAnsi="Times New Roman"/>
                <w:sz w:val="24"/>
                <w:szCs w:val="24"/>
              </w:rPr>
              <w:t>методы анализа и оценки рисков деятельности организаций, инструменты для минимизации потерь финансово-кредитных институтов</w:t>
            </w:r>
          </w:p>
          <w:p w14:paraId="42889B58" w14:textId="77777777" w:rsidR="00D7625C" w:rsidRPr="00D7625C" w:rsidRDefault="00D7625C" w:rsidP="0010761F">
            <w:pPr>
              <w:tabs>
                <w:tab w:val="left" w:pos="540"/>
              </w:tabs>
              <w:spacing w:after="0" w:line="240" w:lineRule="auto"/>
              <w:contextualSpacing/>
              <w:rPr>
                <w:rFonts w:ascii="Times New Roman" w:hAnsi="Times New Roman"/>
                <w:sz w:val="24"/>
                <w:szCs w:val="24"/>
              </w:rPr>
            </w:pPr>
            <w:r w:rsidRPr="00D7625C">
              <w:rPr>
                <w:rFonts w:ascii="Times New Roman" w:hAnsi="Times New Roman"/>
                <w:sz w:val="24"/>
                <w:szCs w:val="24"/>
              </w:rPr>
              <w:t>Уметь:</w:t>
            </w:r>
          </w:p>
          <w:p w14:paraId="40D6BBD6" w14:textId="77777777" w:rsidR="00D7625C" w:rsidRDefault="00D7625C" w:rsidP="0010761F">
            <w:pPr>
              <w:tabs>
                <w:tab w:val="left" w:pos="540"/>
              </w:tabs>
              <w:spacing w:after="0" w:line="240" w:lineRule="auto"/>
              <w:contextualSpacing/>
              <w:rPr>
                <w:rFonts w:ascii="Times New Roman" w:hAnsi="Times New Roman"/>
                <w:sz w:val="24"/>
                <w:szCs w:val="24"/>
              </w:rPr>
            </w:pPr>
            <w:r w:rsidRPr="00D7625C">
              <w:rPr>
                <w:rFonts w:ascii="Times New Roman" w:hAnsi="Times New Roman"/>
                <w:sz w:val="24"/>
                <w:szCs w:val="24"/>
              </w:rPr>
              <w:t>предлагать решения по минимизации рисков в контексте достижения финансовой стабильности</w:t>
            </w:r>
          </w:p>
          <w:p w14:paraId="64847D04" w14:textId="77777777" w:rsidR="000541DC" w:rsidRDefault="000541DC" w:rsidP="0010761F">
            <w:pPr>
              <w:tabs>
                <w:tab w:val="left" w:pos="540"/>
              </w:tabs>
              <w:spacing w:after="0" w:line="240" w:lineRule="auto"/>
              <w:contextualSpacing/>
              <w:rPr>
                <w:rFonts w:ascii="Times New Roman" w:hAnsi="Times New Roman"/>
                <w:sz w:val="24"/>
                <w:szCs w:val="24"/>
              </w:rPr>
            </w:pPr>
          </w:p>
          <w:p w14:paraId="71C5A817" w14:textId="77777777" w:rsidR="004E374C" w:rsidRDefault="004E374C" w:rsidP="0010761F">
            <w:pPr>
              <w:tabs>
                <w:tab w:val="left" w:pos="540"/>
              </w:tabs>
              <w:spacing w:after="0" w:line="240" w:lineRule="auto"/>
              <w:contextualSpacing/>
              <w:rPr>
                <w:rFonts w:ascii="Times New Roman" w:hAnsi="Times New Roman"/>
                <w:sz w:val="24"/>
                <w:szCs w:val="24"/>
              </w:rPr>
            </w:pPr>
          </w:p>
          <w:p w14:paraId="78F040E6" w14:textId="77777777" w:rsidR="004E374C" w:rsidRDefault="004E374C" w:rsidP="0010761F">
            <w:pPr>
              <w:tabs>
                <w:tab w:val="left" w:pos="540"/>
              </w:tabs>
              <w:spacing w:after="0" w:line="240" w:lineRule="auto"/>
              <w:contextualSpacing/>
              <w:rPr>
                <w:rFonts w:ascii="Times New Roman" w:hAnsi="Times New Roman"/>
                <w:sz w:val="24"/>
                <w:szCs w:val="24"/>
              </w:rPr>
            </w:pPr>
          </w:p>
          <w:p w14:paraId="1A7E849A" w14:textId="77777777" w:rsidR="004E374C" w:rsidRDefault="004E374C" w:rsidP="0010761F">
            <w:pPr>
              <w:tabs>
                <w:tab w:val="left" w:pos="540"/>
              </w:tabs>
              <w:spacing w:after="0" w:line="240" w:lineRule="auto"/>
              <w:contextualSpacing/>
              <w:rPr>
                <w:rFonts w:ascii="Times New Roman" w:hAnsi="Times New Roman"/>
                <w:sz w:val="24"/>
                <w:szCs w:val="24"/>
              </w:rPr>
            </w:pPr>
          </w:p>
          <w:p w14:paraId="7BC85DDB" w14:textId="77777777" w:rsidR="004E374C" w:rsidRDefault="004E374C" w:rsidP="0010761F">
            <w:pPr>
              <w:tabs>
                <w:tab w:val="left" w:pos="540"/>
              </w:tabs>
              <w:spacing w:after="0" w:line="240" w:lineRule="auto"/>
              <w:contextualSpacing/>
              <w:rPr>
                <w:rFonts w:ascii="Times New Roman" w:hAnsi="Times New Roman"/>
                <w:sz w:val="24"/>
                <w:szCs w:val="24"/>
              </w:rPr>
            </w:pPr>
          </w:p>
          <w:p w14:paraId="44739A42" w14:textId="77777777" w:rsidR="004E374C" w:rsidRDefault="004E374C" w:rsidP="0010761F">
            <w:pPr>
              <w:tabs>
                <w:tab w:val="left" w:pos="540"/>
              </w:tabs>
              <w:spacing w:after="0" w:line="240" w:lineRule="auto"/>
              <w:contextualSpacing/>
              <w:rPr>
                <w:rFonts w:ascii="Times New Roman" w:hAnsi="Times New Roman"/>
                <w:sz w:val="24"/>
                <w:szCs w:val="24"/>
              </w:rPr>
            </w:pPr>
          </w:p>
          <w:p w14:paraId="5040531B" w14:textId="77777777" w:rsidR="004E374C" w:rsidRDefault="004E374C" w:rsidP="0010761F">
            <w:pPr>
              <w:tabs>
                <w:tab w:val="left" w:pos="540"/>
              </w:tabs>
              <w:spacing w:after="0" w:line="240" w:lineRule="auto"/>
              <w:contextualSpacing/>
              <w:rPr>
                <w:rFonts w:ascii="Times New Roman" w:hAnsi="Times New Roman"/>
                <w:sz w:val="24"/>
                <w:szCs w:val="24"/>
              </w:rPr>
            </w:pPr>
          </w:p>
          <w:p w14:paraId="5F906828" w14:textId="77777777" w:rsidR="004E374C" w:rsidRDefault="004E374C" w:rsidP="0010761F">
            <w:pPr>
              <w:tabs>
                <w:tab w:val="left" w:pos="540"/>
              </w:tabs>
              <w:spacing w:after="0" w:line="240" w:lineRule="auto"/>
              <w:contextualSpacing/>
              <w:rPr>
                <w:rFonts w:ascii="Times New Roman" w:hAnsi="Times New Roman"/>
                <w:sz w:val="24"/>
                <w:szCs w:val="24"/>
              </w:rPr>
            </w:pPr>
          </w:p>
          <w:p w14:paraId="7B1043F7" w14:textId="77777777" w:rsidR="004E374C" w:rsidRDefault="004E374C" w:rsidP="0010761F">
            <w:pPr>
              <w:tabs>
                <w:tab w:val="left" w:pos="540"/>
              </w:tabs>
              <w:spacing w:after="0" w:line="240" w:lineRule="auto"/>
              <w:contextualSpacing/>
              <w:rPr>
                <w:rFonts w:ascii="Times New Roman" w:hAnsi="Times New Roman"/>
                <w:sz w:val="24"/>
                <w:szCs w:val="24"/>
              </w:rPr>
            </w:pPr>
          </w:p>
          <w:p w14:paraId="042C557A" w14:textId="77777777" w:rsidR="004E374C" w:rsidRDefault="004E374C" w:rsidP="0010761F">
            <w:pPr>
              <w:tabs>
                <w:tab w:val="left" w:pos="540"/>
              </w:tabs>
              <w:spacing w:after="0" w:line="240" w:lineRule="auto"/>
              <w:contextualSpacing/>
              <w:rPr>
                <w:rFonts w:ascii="Times New Roman" w:hAnsi="Times New Roman"/>
                <w:sz w:val="24"/>
                <w:szCs w:val="24"/>
              </w:rPr>
            </w:pPr>
          </w:p>
          <w:p w14:paraId="7D6ED68F" w14:textId="77777777" w:rsidR="004E374C" w:rsidRDefault="004E374C" w:rsidP="0010761F">
            <w:pPr>
              <w:tabs>
                <w:tab w:val="left" w:pos="540"/>
              </w:tabs>
              <w:spacing w:after="0" w:line="240" w:lineRule="auto"/>
              <w:contextualSpacing/>
              <w:rPr>
                <w:rFonts w:ascii="Times New Roman" w:hAnsi="Times New Roman"/>
                <w:sz w:val="24"/>
                <w:szCs w:val="24"/>
              </w:rPr>
            </w:pPr>
          </w:p>
          <w:p w14:paraId="0D290321" w14:textId="77777777" w:rsidR="004E374C" w:rsidRDefault="004E374C" w:rsidP="0010761F">
            <w:pPr>
              <w:tabs>
                <w:tab w:val="left" w:pos="540"/>
              </w:tabs>
              <w:spacing w:after="0" w:line="240" w:lineRule="auto"/>
              <w:contextualSpacing/>
              <w:rPr>
                <w:rFonts w:ascii="Times New Roman" w:hAnsi="Times New Roman"/>
                <w:sz w:val="24"/>
                <w:szCs w:val="24"/>
              </w:rPr>
            </w:pPr>
          </w:p>
          <w:p w14:paraId="639D890F" w14:textId="77777777" w:rsidR="004E374C" w:rsidRPr="004E374C" w:rsidRDefault="004E374C" w:rsidP="0010761F">
            <w:pPr>
              <w:tabs>
                <w:tab w:val="left" w:pos="540"/>
              </w:tabs>
              <w:spacing w:after="0" w:line="240" w:lineRule="auto"/>
              <w:contextualSpacing/>
              <w:rPr>
                <w:rFonts w:ascii="Times New Roman" w:hAnsi="Times New Roman"/>
                <w:sz w:val="24"/>
                <w:szCs w:val="24"/>
              </w:rPr>
            </w:pPr>
            <w:r w:rsidRPr="004E374C">
              <w:rPr>
                <w:rFonts w:ascii="Times New Roman" w:hAnsi="Times New Roman"/>
                <w:sz w:val="24"/>
                <w:szCs w:val="24"/>
              </w:rPr>
              <w:t>Знать:</w:t>
            </w:r>
          </w:p>
          <w:p w14:paraId="36F8C4AD" w14:textId="77777777" w:rsidR="004E374C" w:rsidRPr="004E374C" w:rsidRDefault="004E374C" w:rsidP="0010761F">
            <w:pPr>
              <w:tabs>
                <w:tab w:val="left" w:pos="540"/>
              </w:tabs>
              <w:spacing w:after="0" w:line="240" w:lineRule="auto"/>
              <w:contextualSpacing/>
              <w:rPr>
                <w:rFonts w:ascii="Times New Roman" w:hAnsi="Times New Roman"/>
                <w:sz w:val="24"/>
                <w:szCs w:val="24"/>
              </w:rPr>
            </w:pPr>
            <w:r w:rsidRPr="004E374C">
              <w:rPr>
                <w:rFonts w:ascii="Times New Roman" w:hAnsi="Times New Roman"/>
                <w:sz w:val="24"/>
                <w:szCs w:val="24"/>
              </w:rPr>
              <w:t>иностранный опыт регулирования финансово-кредитной сферы и ее институтов</w:t>
            </w:r>
          </w:p>
          <w:p w14:paraId="65007A1F" w14:textId="77777777" w:rsidR="004E374C" w:rsidRPr="004E374C" w:rsidRDefault="004E374C" w:rsidP="0010761F">
            <w:pPr>
              <w:tabs>
                <w:tab w:val="left" w:pos="540"/>
              </w:tabs>
              <w:spacing w:after="0" w:line="240" w:lineRule="auto"/>
              <w:contextualSpacing/>
              <w:rPr>
                <w:rFonts w:ascii="Times New Roman" w:hAnsi="Times New Roman"/>
                <w:sz w:val="24"/>
                <w:szCs w:val="24"/>
              </w:rPr>
            </w:pPr>
            <w:r w:rsidRPr="004E374C">
              <w:rPr>
                <w:rFonts w:ascii="Times New Roman" w:hAnsi="Times New Roman"/>
                <w:sz w:val="24"/>
                <w:szCs w:val="24"/>
              </w:rPr>
              <w:t>Уметь</w:t>
            </w:r>
          </w:p>
          <w:p w14:paraId="2DCC92DB" w14:textId="7A5439D6" w:rsidR="004E374C" w:rsidRPr="008A0AAB" w:rsidRDefault="004E374C" w:rsidP="0010761F">
            <w:pPr>
              <w:tabs>
                <w:tab w:val="left" w:pos="540"/>
              </w:tabs>
              <w:spacing w:after="0" w:line="240" w:lineRule="auto"/>
              <w:contextualSpacing/>
              <w:rPr>
                <w:rFonts w:ascii="Times New Roman" w:hAnsi="Times New Roman"/>
                <w:sz w:val="24"/>
                <w:szCs w:val="24"/>
              </w:rPr>
            </w:pPr>
            <w:r w:rsidRPr="004E374C">
              <w:rPr>
                <w:rFonts w:ascii="Times New Roman" w:hAnsi="Times New Roman"/>
                <w:sz w:val="24"/>
                <w:szCs w:val="24"/>
              </w:rPr>
              <w:t>методы регулирования финансово-кредитной сферы и ее институтов в целях достижения финансовой стабильности и обеспечения экономического роста</w:t>
            </w:r>
          </w:p>
        </w:tc>
      </w:tr>
    </w:tbl>
    <w:p w14:paraId="4AA83B71" w14:textId="77777777" w:rsidR="009F27A5" w:rsidRDefault="009F27A5" w:rsidP="00AC2E4C">
      <w:pPr>
        <w:spacing w:after="0" w:line="240" w:lineRule="auto"/>
        <w:ind w:firstLine="709"/>
        <w:jc w:val="center"/>
        <w:rPr>
          <w:rFonts w:ascii="Times New Roman" w:hAnsi="Times New Roman"/>
          <w:sz w:val="28"/>
          <w:szCs w:val="28"/>
        </w:rPr>
      </w:pPr>
    </w:p>
    <w:p w14:paraId="52FD9B00" w14:textId="1FA50529" w:rsidR="00336C4F" w:rsidRPr="007F7BCD" w:rsidRDefault="00336C4F" w:rsidP="00AC2E4C">
      <w:pPr>
        <w:spacing w:after="0" w:line="240" w:lineRule="auto"/>
        <w:ind w:firstLine="709"/>
        <w:jc w:val="center"/>
        <w:rPr>
          <w:rFonts w:ascii="Times New Roman" w:hAnsi="Times New Roman"/>
          <w:sz w:val="28"/>
          <w:szCs w:val="28"/>
        </w:rPr>
      </w:pPr>
      <w:r w:rsidRPr="007F7BCD">
        <w:rPr>
          <w:rFonts w:ascii="Times New Roman" w:hAnsi="Times New Roman"/>
          <w:sz w:val="28"/>
          <w:szCs w:val="28"/>
        </w:rPr>
        <w:t xml:space="preserve">                                                                                                                   </w:t>
      </w:r>
    </w:p>
    <w:p w14:paraId="604275C9" w14:textId="7AF71801" w:rsidR="00257DA9" w:rsidRPr="007F7BCD" w:rsidRDefault="00257DA9" w:rsidP="00F352F4">
      <w:pPr>
        <w:spacing w:after="0" w:line="360" w:lineRule="auto"/>
        <w:jc w:val="both"/>
        <w:rPr>
          <w:rFonts w:ascii="Times New Roman" w:hAnsi="Times New Roman"/>
          <w:b/>
          <w:sz w:val="28"/>
          <w:szCs w:val="28"/>
        </w:rPr>
      </w:pPr>
      <w:r w:rsidRPr="007F7BCD">
        <w:rPr>
          <w:rFonts w:ascii="Times New Roman" w:hAnsi="Times New Roman"/>
          <w:b/>
          <w:sz w:val="28"/>
          <w:szCs w:val="28"/>
        </w:rPr>
        <w:t xml:space="preserve"> 3. Место дисциплины в структуре образовательной программы</w:t>
      </w:r>
    </w:p>
    <w:p w14:paraId="70AD8612" w14:textId="67CDB5D4" w:rsidR="007446D3" w:rsidRPr="007F7BCD" w:rsidRDefault="009F3FF6" w:rsidP="00160D91">
      <w:pPr>
        <w:spacing w:after="0" w:line="360" w:lineRule="auto"/>
        <w:ind w:firstLine="709"/>
        <w:jc w:val="both"/>
        <w:rPr>
          <w:rFonts w:ascii="Times New Roman" w:hAnsi="Times New Roman"/>
          <w:sz w:val="28"/>
          <w:szCs w:val="28"/>
        </w:rPr>
      </w:pPr>
      <w:r w:rsidRPr="007F7BCD">
        <w:rPr>
          <w:rFonts w:ascii="Times New Roman" w:hAnsi="Times New Roman"/>
          <w:sz w:val="28"/>
          <w:szCs w:val="28"/>
        </w:rPr>
        <w:t>Д</w:t>
      </w:r>
      <w:r w:rsidR="007446D3" w:rsidRPr="007F7BCD">
        <w:rPr>
          <w:rFonts w:ascii="Times New Roman" w:hAnsi="Times New Roman"/>
          <w:sz w:val="28"/>
          <w:szCs w:val="28"/>
        </w:rPr>
        <w:t>исциплина</w:t>
      </w:r>
      <w:r w:rsidRPr="007F7BCD">
        <w:rPr>
          <w:rFonts w:ascii="Times New Roman" w:hAnsi="Times New Roman"/>
          <w:sz w:val="28"/>
          <w:szCs w:val="28"/>
        </w:rPr>
        <w:t xml:space="preserve"> «</w:t>
      </w:r>
      <w:r w:rsidR="00600D47" w:rsidRPr="007F7BCD">
        <w:rPr>
          <w:rFonts w:ascii="Times New Roman" w:hAnsi="Times New Roman"/>
          <w:sz w:val="28"/>
          <w:szCs w:val="28"/>
        </w:rPr>
        <w:t>Теория игр</w:t>
      </w:r>
      <w:r w:rsidR="008408B6" w:rsidRPr="007F7BCD">
        <w:rPr>
          <w:rFonts w:ascii="Times New Roman" w:hAnsi="Times New Roman"/>
          <w:sz w:val="28"/>
          <w:szCs w:val="28"/>
        </w:rPr>
        <w:t>»</w:t>
      </w:r>
      <w:r w:rsidR="00600D47" w:rsidRPr="007F7BCD">
        <w:rPr>
          <w:rFonts w:ascii="Times New Roman" w:hAnsi="Times New Roman"/>
          <w:sz w:val="28"/>
          <w:szCs w:val="28"/>
        </w:rPr>
        <w:t xml:space="preserve"> </w:t>
      </w:r>
      <w:r w:rsidR="008408B6" w:rsidRPr="007F7BCD">
        <w:rPr>
          <w:rFonts w:ascii="Times New Roman" w:hAnsi="Times New Roman"/>
          <w:sz w:val="28"/>
          <w:szCs w:val="28"/>
        </w:rPr>
        <w:t xml:space="preserve">относится к </w:t>
      </w:r>
      <w:r w:rsidR="00F3298F">
        <w:rPr>
          <w:rFonts w:ascii="Times New Roman" w:hAnsi="Times New Roman"/>
          <w:sz w:val="28"/>
          <w:szCs w:val="28"/>
        </w:rPr>
        <w:t>циклу профиля (элективный)</w:t>
      </w:r>
      <w:r w:rsidR="008408B6" w:rsidRPr="007F7BCD">
        <w:rPr>
          <w:rFonts w:ascii="Times New Roman" w:hAnsi="Times New Roman"/>
          <w:sz w:val="28"/>
          <w:szCs w:val="28"/>
        </w:rPr>
        <w:t xml:space="preserve">. </w:t>
      </w:r>
    </w:p>
    <w:p w14:paraId="62A6693C" w14:textId="77777777" w:rsidR="00F3298F" w:rsidRPr="007F7BCD" w:rsidRDefault="00F3298F" w:rsidP="00160D91">
      <w:pPr>
        <w:spacing w:after="0" w:line="360" w:lineRule="auto"/>
        <w:ind w:firstLine="709"/>
        <w:jc w:val="both"/>
        <w:rPr>
          <w:rFonts w:ascii="Times New Roman" w:hAnsi="Times New Roman"/>
          <w:sz w:val="28"/>
          <w:szCs w:val="28"/>
        </w:rPr>
      </w:pPr>
    </w:p>
    <w:p w14:paraId="4EFA12DC" w14:textId="59FB3A8E" w:rsidR="0017435C" w:rsidRPr="007F7BCD" w:rsidRDefault="00257DA9" w:rsidP="009A5591">
      <w:pPr>
        <w:spacing w:after="0" w:line="240" w:lineRule="auto"/>
        <w:jc w:val="both"/>
        <w:rPr>
          <w:rFonts w:ascii="Times New Roman" w:eastAsia="Times New Roman" w:hAnsi="Times New Roman"/>
          <w:b/>
          <w:bCs/>
          <w:sz w:val="28"/>
          <w:szCs w:val="26"/>
          <w:lang w:eastAsia="ru-RU"/>
        </w:rPr>
      </w:pPr>
      <w:r w:rsidRPr="007F7BCD">
        <w:rPr>
          <w:rFonts w:ascii="Times New Roman" w:hAnsi="Times New Roman"/>
          <w:b/>
          <w:sz w:val="28"/>
          <w:szCs w:val="28"/>
        </w:rPr>
        <w:t xml:space="preserve">4. </w:t>
      </w:r>
      <w:r w:rsidR="0017435C" w:rsidRPr="007F7BCD">
        <w:rPr>
          <w:rFonts w:ascii="Times New Roman" w:eastAsia="Times New Roman" w:hAnsi="Times New Roman"/>
          <w:b/>
          <w:bCs/>
          <w:sz w:val="28"/>
          <w:szCs w:val="28"/>
          <w:lang w:eastAsia="ru-RU"/>
        </w:rPr>
        <w:t>Объем дисциплины</w:t>
      </w:r>
      <w:r w:rsidR="00323987" w:rsidRPr="007F7BCD">
        <w:rPr>
          <w:rFonts w:ascii="Times New Roman" w:eastAsia="Times New Roman" w:hAnsi="Times New Roman"/>
          <w:b/>
          <w:bCs/>
          <w:sz w:val="28"/>
          <w:szCs w:val="28"/>
          <w:lang w:eastAsia="ru-RU"/>
        </w:rPr>
        <w:t xml:space="preserve"> </w:t>
      </w:r>
      <w:r w:rsidR="0017435C" w:rsidRPr="007F7BCD">
        <w:rPr>
          <w:rFonts w:ascii="Times New Roman" w:eastAsia="Times New Roman" w:hAnsi="Times New Roman"/>
          <w:b/>
          <w:bCs/>
          <w:sz w:val="28"/>
          <w:szCs w:val="28"/>
          <w:lang w:eastAsia="ru-RU"/>
        </w:rPr>
        <w:t>(модуля) в зачетных единицах и в академических часах с выделением объема аудиторной (лекции, семинары) и самостоятельной работы обучающихся</w:t>
      </w:r>
    </w:p>
    <w:p w14:paraId="6F070E0A" w14:textId="32AA374E" w:rsidR="003856CD" w:rsidRPr="007F7BCD" w:rsidRDefault="003856CD" w:rsidP="00AF0DED">
      <w:pPr>
        <w:autoSpaceDE w:val="0"/>
        <w:autoSpaceDN w:val="0"/>
        <w:adjustRightInd w:val="0"/>
        <w:spacing w:after="0" w:line="240" w:lineRule="auto"/>
        <w:ind w:left="2832" w:firstLine="708"/>
        <w:rPr>
          <w:rFonts w:ascii="Times New Roman" w:eastAsia="Times New Roman" w:hAnsi="Times New Roman"/>
          <w:sz w:val="28"/>
          <w:szCs w:val="24"/>
          <w:lang w:eastAsia="ru-RU"/>
        </w:rPr>
      </w:pPr>
    </w:p>
    <w:tbl>
      <w:tblPr>
        <w:tblW w:w="928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7"/>
        <w:gridCol w:w="1977"/>
        <w:gridCol w:w="1672"/>
      </w:tblGrid>
      <w:tr w:rsidR="0017435C" w:rsidRPr="007F7BCD" w14:paraId="70A45383" w14:textId="77777777" w:rsidTr="000F5707">
        <w:trPr>
          <w:trHeight w:val="20"/>
        </w:trPr>
        <w:tc>
          <w:tcPr>
            <w:tcW w:w="5637" w:type="dxa"/>
            <w:vMerge w:val="restart"/>
            <w:tcBorders>
              <w:top w:val="single" w:sz="4" w:space="0" w:color="auto"/>
              <w:left w:val="single" w:sz="4" w:space="0" w:color="auto"/>
              <w:bottom w:val="single" w:sz="4" w:space="0" w:color="auto"/>
              <w:right w:val="single" w:sz="4" w:space="0" w:color="auto"/>
            </w:tcBorders>
            <w:hideMark/>
          </w:tcPr>
          <w:p w14:paraId="5A2BDA58" w14:textId="77777777" w:rsidR="0017435C" w:rsidRPr="007F7BCD" w:rsidRDefault="0017435C" w:rsidP="0017435C">
            <w:pPr>
              <w:widowControl w:val="0"/>
              <w:spacing w:after="0" w:line="240" w:lineRule="auto"/>
              <w:jc w:val="center"/>
              <w:rPr>
                <w:rFonts w:ascii="Times New Roman" w:eastAsia="Times New Roman" w:hAnsi="Times New Roman"/>
                <w:b/>
                <w:bCs/>
                <w:sz w:val="28"/>
                <w:szCs w:val="28"/>
                <w:lang w:eastAsia="ru-RU"/>
              </w:rPr>
            </w:pPr>
            <w:r w:rsidRPr="007F7BCD">
              <w:rPr>
                <w:rFonts w:ascii="Times New Roman" w:eastAsia="Times New Roman" w:hAnsi="Times New Roman"/>
                <w:b/>
                <w:bCs/>
                <w:sz w:val="28"/>
                <w:szCs w:val="28"/>
                <w:lang w:eastAsia="ru-RU"/>
              </w:rPr>
              <w:t>Вид учебной работы по дисциплине</w:t>
            </w:r>
          </w:p>
        </w:tc>
        <w:tc>
          <w:tcPr>
            <w:tcW w:w="1977" w:type="dxa"/>
            <w:vMerge w:val="restart"/>
            <w:tcBorders>
              <w:top w:val="single" w:sz="4" w:space="0" w:color="auto"/>
              <w:left w:val="single" w:sz="4" w:space="0" w:color="auto"/>
              <w:bottom w:val="single" w:sz="4" w:space="0" w:color="auto"/>
              <w:right w:val="single" w:sz="4" w:space="0" w:color="auto"/>
            </w:tcBorders>
          </w:tcPr>
          <w:p w14:paraId="5F643FA1" w14:textId="77777777" w:rsidR="0017435C" w:rsidRPr="007F7BCD" w:rsidRDefault="0017435C" w:rsidP="0017435C">
            <w:pPr>
              <w:widowControl w:val="0"/>
              <w:spacing w:after="0" w:line="240" w:lineRule="auto"/>
              <w:jc w:val="center"/>
              <w:rPr>
                <w:rFonts w:ascii="Times New Roman" w:eastAsia="Times New Roman" w:hAnsi="Times New Roman"/>
                <w:b/>
                <w:bCs/>
                <w:sz w:val="28"/>
                <w:szCs w:val="28"/>
                <w:lang w:eastAsia="ru-RU"/>
              </w:rPr>
            </w:pPr>
            <w:r w:rsidRPr="007F7BCD">
              <w:rPr>
                <w:rFonts w:ascii="Times New Roman" w:eastAsia="Times New Roman" w:hAnsi="Times New Roman"/>
                <w:b/>
                <w:bCs/>
                <w:sz w:val="28"/>
                <w:szCs w:val="28"/>
                <w:lang w:eastAsia="ru-RU"/>
              </w:rPr>
              <w:t xml:space="preserve">Всего </w:t>
            </w:r>
          </w:p>
          <w:p w14:paraId="23E9DF47" w14:textId="77777777" w:rsidR="0017435C" w:rsidRPr="007F7BCD" w:rsidRDefault="0017435C" w:rsidP="0017435C">
            <w:pPr>
              <w:widowControl w:val="0"/>
              <w:spacing w:after="0" w:line="240" w:lineRule="auto"/>
              <w:jc w:val="center"/>
              <w:rPr>
                <w:rFonts w:ascii="Times New Roman" w:eastAsia="Times New Roman" w:hAnsi="Times New Roman"/>
                <w:b/>
                <w:bCs/>
                <w:sz w:val="28"/>
                <w:szCs w:val="28"/>
                <w:lang w:eastAsia="ru-RU"/>
              </w:rPr>
            </w:pPr>
            <w:r w:rsidRPr="007F7BCD">
              <w:rPr>
                <w:rFonts w:ascii="Times New Roman" w:eastAsia="Times New Roman" w:hAnsi="Times New Roman"/>
                <w:b/>
                <w:bCs/>
                <w:sz w:val="28"/>
                <w:szCs w:val="28"/>
                <w:lang w:eastAsia="ru-RU"/>
              </w:rPr>
              <w:t>(в з/е и часах)</w:t>
            </w:r>
          </w:p>
          <w:p w14:paraId="5E276DD3" w14:textId="77777777" w:rsidR="0017435C" w:rsidRPr="007F7BCD" w:rsidRDefault="0017435C" w:rsidP="0017435C">
            <w:pPr>
              <w:widowControl w:val="0"/>
              <w:spacing w:after="0" w:line="240" w:lineRule="auto"/>
              <w:jc w:val="center"/>
              <w:rPr>
                <w:rFonts w:ascii="Times New Roman" w:eastAsia="Times New Roman" w:hAnsi="Times New Roman"/>
                <w:b/>
                <w:bCs/>
                <w:sz w:val="28"/>
                <w:szCs w:val="28"/>
                <w:lang w:eastAsia="ru-RU"/>
              </w:rPr>
            </w:pPr>
          </w:p>
        </w:tc>
        <w:tc>
          <w:tcPr>
            <w:tcW w:w="1672" w:type="dxa"/>
            <w:tcBorders>
              <w:top w:val="single" w:sz="4" w:space="0" w:color="auto"/>
              <w:left w:val="single" w:sz="4" w:space="0" w:color="auto"/>
              <w:bottom w:val="single" w:sz="4" w:space="0" w:color="auto"/>
              <w:right w:val="single" w:sz="4" w:space="0" w:color="auto"/>
            </w:tcBorders>
            <w:hideMark/>
          </w:tcPr>
          <w:p w14:paraId="29AD18FC" w14:textId="6B60E662" w:rsidR="0017435C" w:rsidRPr="007F7BCD" w:rsidRDefault="003856CD" w:rsidP="0017435C">
            <w:pPr>
              <w:widowControl w:val="0"/>
              <w:spacing w:after="0" w:line="240" w:lineRule="auto"/>
              <w:jc w:val="center"/>
              <w:rPr>
                <w:rFonts w:ascii="Times New Roman" w:eastAsia="Times New Roman" w:hAnsi="Times New Roman"/>
                <w:b/>
                <w:bCs/>
                <w:sz w:val="28"/>
                <w:szCs w:val="28"/>
                <w:lang w:val="en-US" w:eastAsia="ru-RU"/>
              </w:rPr>
            </w:pPr>
            <w:r w:rsidRPr="007F7BCD">
              <w:rPr>
                <w:rFonts w:ascii="Times New Roman" w:eastAsia="Times New Roman" w:hAnsi="Times New Roman"/>
                <w:b/>
                <w:bCs/>
                <w:sz w:val="28"/>
                <w:szCs w:val="28"/>
                <w:lang w:eastAsia="ru-RU"/>
              </w:rPr>
              <w:t>Семестр</w:t>
            </w:r>
            <w:r w:rsidR="00AF0DED" w:rsidRPr="007F7BCD">
              <w:rPr>
                <w:rFonts w:ascii="Times New Roman" w:eastAsia="Times New Roman" w:hAnsi="Times New Roman"/>
                <w:b/>
                <w:bCs/>
                <w:sz w:val="28"/>
                <w:szCs w:val="28"/>
                <w:lang w:eastAsia="ru-RU"/>
              </w:rPr>
              <w:t xml:space="preserve"> </w:t>
            </w:r>
            <w:r w:rsidR="008A0AAB">
              <w:rPr>
                <w:rFonts w:ascii="Times New Roman" w:eastAsia="Times New Roman" w:hAnsi="Times New Roman"/>
                <w:b/>
                <w:bCs/>
                <w:sz w:val="28"/>
                <w:szCs w:val="28"/>
                <w:lang w:eastAsia="ru-RU"/>
              </w:rPr>
              <w:t>7</w:t>
            </w:r>
            <w:r w:rsidR="00AF0DED" w:rsidRPr="007F7BCD">
              <w:rPr>
                <w:rFonts w:ascii="Times New Roman" w:eastAsia="Times New Roman" w:hAnsi="Times New Roman"/>
                <w:b/>
                <w:bCs/>
                <w:sz w:val="28"/>
                <w:szCs w:val="28"/>
                <w:lang w:eastAsia="ru-RU"/>
              </w:rPr>
              <w:t xml:space="preserve"> </w:t>
            </w:r>
          </w:p>
        </w:tc>
      </w:tr>
      <w:tr w:rsidR="0017435C" w:rsidRPr="007F7BCD" w14:paraId="234D1B23" w14:textId="77777777" w:rsidTr="000F5707">
        <w:trPr>
          <w:trHeight w:val="20"/>
        </w:trPr>
        <w:tc>
          <w:tcPr>
            <w:tcW w:w="5637" w:type="dxa"/>
            <w:vMerge/>
            <w:tcBorders>
              <w:top w:val="single" w:sz="4" w:space="0" w:color="auto"/>
              <w:left w:val="single" w:sz="4" w:space="0" w:color="auto"/>
              <w:bottom w:val="single" w:sz="4" w:space="0" w:color="auto"/>
              <w:right w:val="single" w:sz="4" w:space="0" w:color="auto"/>
            </w:tcBorders>
            <w:vAlign w:val="center"/>
            <w:hideMark/>
          </w:tcPr>
          <w:p w14:paraId="6B24ABDE" w14:textId="77777777" w:rsidR="0017435C" w:rsidRPr="007F7BCD" w:rsidRDefault="0017435C" w:rsidP="0017435C">
            <w:pPr>
              <w:spacing w:after="0" w:line="240" w:lineRule="auto"/>
              <w:rPr>
                <w:rFonts w:ascii="Times New Roman" w:eastAsia="Times New Roman" w:hAnsi="Times New Roman"/>
                <w:b/>
                <w:bCs/>
                <w:sz w:val="28"/>
                <w:szCs w:val="28"/>
                <w:lang w:eastAsia="ru-RU"/>
              </w:rPr>
            </w:pPr>
          </w:p>
        </w:tc>
        <w:tc>
          <w:tcPr>
            <w:tcW w:w="1977" w:type="dxa"/>
            <w:vMerge/>
            <w:tcBorders>
              <w:top w:val="single" w:sz="4" w:space="0" w:color="auto"/>
              <w:left w:val="single" w:sz="4" w:space="0" w:color="auto"/>
              <w:bottom w:val="single" w:sz="4" w:space="0" w:color="auto"/>
              <w:right w:val="single" w:sz="4" w:space="0" w:color="auto"/>
            </w:tcBorders>
            <w:vAlign w:val="center"/>
            <w:hideMark/>
          </w:tcPr>
          <w:p w14:paraId="78E25769" w14:textId="77777777" w:rsidR="0017435C" w:rsidRPr="007F7BCD" w:rsidRDefault="0017435C" w:rsidP="0017435C">
            <w:pPr>
              <w:spacing w:after="0" w:line="240" w:lineRule="auto"/>
              <w:rPr>
                <w:rFonts w:ascii="Times New Roman" w:eastAsia="Times New Roman" w:hAnsi="Times New Roman"/>
                <w:b/>
                <w:bCs/>
                <w:sz w:val="28"/>
                <w:szCs w:val="28"/>
                <w:lang w:eastAsia="ru-RU"/>
              </w:rPr>
            </w:pPr>
          </w:p>
        </w:tc>
        <w:tc>
          <w:tcPr>
            <w:tcW w:w="1672" w:type="dxa"/>
            <w:tcBorders>
              <w:top w:val="single" w:sz="4" w:space="0" w:color="auto"/>
              <w:left w:val="single" w:sz="4" w:space="0" w:color="auto"/>
              <w:bottom w:val="single" w:sz="4" w:space="0" w:color="auto"/>
              <w:right w:val="single" w:sz="4" w:space="0" w:color="auto"/>
            </w:tcBorders>
            <w:hideMark/>
          </w:tcPr>
          <w:p w14:paraId="1E40496A" w14:textId="77777777" w:rsidR="0017435C" w:rsidRPr="007F7BCD" w:rsidRDefault="0017435C" w:rsidP="0017435C">
            <w:pPr>
              <w:widowControl w:val="0"/>
              <w:spacing w:after="0" w:line="240" w:lineRule="auto"/>
              <w:jc w:val="center"/>
              <w:rPr>
                <w:rFonts w:ascii="Times New Roman" w:eastAsia="Times New Roman" w:hAnsi="Times New Roman"/>
                <w:b/>
                <w:bCs/>
                <w:sz w:val="28"/>
                <w:szCs w:val="28"/>
                <w:lang w:eastAsia="ru-RU"/>
              </w:rPr>
            </w:pPr>
            <w:r w:rsidRPr="007F7BCD">
              <w:rPr>
                <w:rFonts w:ascii="Times New Roman" w:eastAsia="Times New Roman" w:hAnsi="Times New Roman"/>
                <w:b/>
                <w:bCs/>
                <w:sz w:val="28"/>
                <w:szCs w:val="28"/>
                <w:lang w:eastAsia="ru-RU"/>
              </w:rPr>
              <w:t xml:space="preserve"> (в часах)</w:t>
            </w:r>
          </w:p>
        </w:tc>
      </w:tr>
      <w:tr w:rsidR="0017435C" w:rsidRPr="007F7BCD" w14:paraId="0FA3861E" w14:textId="77777777" w:rsidTr="000F5707">
        <w:trPr>
          <w:trHeight w:val="20"/>
        </w:trPr>
        <w:tc>
          <w:tcPr>
            <w:tcW w:w="5637" w:type="dxa"/>
            <w:tcBorders>
              <w:top w:val="single" w:sz="4" w:space="0" w:color="auto"/>
              <w:left w:val="single" w:sz="4" w:space="0" w:color="auto"/>
              <w:bottom w:val="single" w:sz="4" w:space="0" w:color="auto"/>
              <w:right w:val="single" w:sz="4" w:space="0" w:color="auto"/>
            </w:tcBorders>
            <w:shd w:val="clear" w:color="auto" w:fill="DAEEF3"/>
            <w:hideMark/>
          </w:tcPr>
          <w:p w14:paraId="6016C6F5" w14:textId="77777777" w:rsidR="0017435C" w:rsidRPr="007F7BCD" w:rsidRDefault="0017435C" w:rsidP="0017435C">
            <w:pPr>
              <w:widowControl w:val="0"/>
              <w:spacing w:after="0" w:line="240" w:lineRule="auto"/>
              <w:ind w:right="-108"/>
              <w:rPr>
                <w:rFonts w:ascii="Times New Roman" w:eastAsia="Times New Roman" w:hAnsi="Times New Roman"/>
                <w:b/>
                <w:bCs/>
                <w:i/>
                <w:sz w:val="28"/>
                <w:szCs w:val="28"/>
                <w:lang w:eastAsia="ru-RU"/>
              </w:rPr>
            </w:pPr>
            <w:r w:rsidRPr="007F7BCD">
              <w:rPr>
                <w:rFonts w:ascii="Times New Roman" w:eastAsia="Times New Roman" w:hAnsi="Times New Roman"/>
                <w:b/>
                <w:bCs/>
                <w:i/>
                <w:sz w:val="28"/>
                <w:szCs w:val="28"/>
                <w:lang w:eastAsia="ru-RU"/>
              </w:rPr>
              <w:t>Общая трудоемкость дисциплины</w:t>
            </w:r>
          </w:p>
        </w:tc>
        <w:tc>
          <w:tcPr>
            <w:tcW w:w="1977" w:type="dxa"/>
            <w:tcBorders>
              <w:top w:val="single" w:sz="4" w:space="0" w:color="auto"/>
              <w:left w:val="single" w:sz="4" w:space="0" w:color="auto"/>
              <w:bottom w:val="single" w:sz="4" w:space="0" w:color="auto"/>
              <w:right w:val="single" w:sz="4" w:space="0" w:color="auto"/>
            </w:tcBorders>
            <w:shd w:val="clear" w:color="auto" w:fill="DAEEF3"/>
            <w:hideMark/>
          </w:tcPr>
          <w:p w14:paraId="64DB9C83" w14:textId="77777777" w:rsidR="0017435C" w:rsidRPr="007F7BCD" w:rsidRDefault="0017435C" w:rsidP="0017435C">
            <w:pPr>
              <w:widowControl w:val="0"/>
              <w:spacing w:after="0" w:line="240" w:lineRule="auto"/>
              <w:jc w:val="center"/>
              <w:rPr>
                <w:rFonts w:ascii="Times New Roman" w:eastAsia="Times New Roman" w:hAnsi="Times New Roman"/>
                <w:b/>
                <w:bCs/>
                <w:i/>
                <w:sz w:val="28"/>
                <w:szCs w:val="28"/>
                <w:lang w:eastAsia="ru-RU"/>
              </w:rPr>
            </w:pPr>
            <w:r w:rsidRPr="007F7BCD">
              <w:rPr>
                <w:rFonts w:ascii="Times New Roman" w:eastAsia="Times New Roman" w:hAnsi="Times New Roman"/>
                <w:b/>
                <w:bCs/>
                <w:i/>
                <w:sz w:val="28"/>
                <w:szCs w:val="28"/>
                <w:lang w:eastAsia="ru-RU"/>
              </w:rPr>
              <w:t xml:space="preserve">3 з/е, </w:t>
            </w:r>
          </w:p>
          <w:p w14:paraId="581042ED" w14:textId="77777777" w:rsidR="0017435C" w:rsidRPr="007F7BCD" w:rsidRDefault="0017435C" w:rsidP="0017435C">
            <w:pPr>
              <w:widowControl w:val="0"/>
              <w:spacing w:after="0" w:line="240" w:lineRule="auto"/>
              <w:jc w:val="center"/>
              <w:rPr>
                <w:rFonts w:ascii="Times New Roman" w:eastAsia="Times New Roman" w:hAnsi="Times New Roman"/>
                <w:b/>
                <w:bCs/>
                <w:i/>
                <w:sz w:val="28"/>
                <w:szCs w:val="28"/>
                <w:lang w:eastAsia="ru-RU"/>
              </w:rPr>
            </w:pPr>
            <w:r w:rsidRPr="007F7BCD">
              <w:rPr>
                <w:rFonts w:ascii="Times New Roman" w:eastAsia="Times New Roman" w:hAnsi="Times New Roman"/>
                <w:b/>
                <w:bCs/>
                <w:i/>
                <w:sz w:val="28"/>
                <w:szCs w:val="28"/>
                <w:lang w:eastAsia="ru-RU"/>
              </w:rPr>
              <w:t>108</w:t>
            </w:r>
          </w:p>
        </w:tc>
        <w:tc>
          <w:tcPr>
            <w:tcW w:w="1672" w:type="dxa"/>
            <w:tcBorders>
              <w:top w:val="single" w:sz="4" w:space="0" w:color="auto"/>
              <w:left w:val="single" w:sz="4" w:space="0" w:color="auto"/>
              <w:bottom w:val="single" w:sz="4" w:space="0" w:color="auto"/>
              <w:right w:val="single" w:sz="4" w:space="0" w:color="auto"/>
            </w:tcBorders>
            <w:shd w:val="clear" w:color="auto" w:fill="DAEEF3"/>
            <w:hideMark/>
          </w:tcPr>
          <w:p w14:paraId="02E4692D" w14:textId="77777777" w:rsidR="0017435C" w:rsidRPr="007F7BCD" w:rsidRDefault="0017435C" w:rsidP="0017435C">
            <w:pPr>
              <w:widowControl w:val="0"/>
              <w:spacing w:after="0" w:line="240" w:lineRule="auto"/>
              <w:jc w:val="center"/>
              <w:rPr>
                <w:rFonts w:ascii="Times New Roman" w:eastAsia="Times New Roman" w:hAnsi="Times New Roman"/>
                <w:b/>
                <w:bCs/>
                <w:i/>
                <w:sz w:val="28"/>
                <w:szCs w:val="28"/>
                <w:lang w:eastAsia="ru-RU"/>
              </w:rPr>
            </w:pPr>
            <w:r w:rsidRPr="007F7BCD">
              <w:rPr>
                <w:rFonts w:ascii="Times New Roman" w:eastAsia="Times New Roman" w:hAnsi="Times New Roman"/>
                <w:b/>
                <w:bCs/>
                <w:i/>
                <w:sz w:val="28"/>
                <w:szCs w:val="28"/>
                <w:lang w:eastAsia="ru-RU"/>
              </w:rPr>
              <w:t>108</w:t>
            </w:r>
          </w:p>
        </w:tc>
      </w:tr>
      <w:tr w:rsidR="00F352F4" w:rsidRPr="007F7BCD" w14:paraId="3AC6B71C" w14:textId="77777777" w:rsidTr="000F5707">
        <w:trPr>
          <w:trHeight w:val="20"/>
        </w:trPr>
        <w:tc>
          <w:tcPr>
            <w:tcW w:w="5637" w:type="dxa"/>
            <w:tcBorders>
              <w:top w:val="single" w:sz="4" w:space="0" w:color="auto"/>
              <w:left w:val="single" w:sz="4" w:space="0" w:color="auto"/>
              <w:bottom w:val="single" w:sz="4" w:space="0" w:color="auto"/>
              <w:right w:val="single" w:sz="4" w:space="0" w:color="auto"/>
            </w:tcBorders>
            <w:shd w:val="clear" w:color="auto" w:fill="CCFFCC"/>
            <w:hideMark/>
          </w:tcPr>
          <w:p w14:paraId="0F5CEB2B" w14:textId="77777777" w:rsidR="00F352F4" w:rsidRPr="007F7BCD" w:rsidRDefault="00F352F4" w:rsidP="00F352F4">
            <w:pPr>
              <w:widowControl w:val="0"/>
              <w:spacing w:after="0" w:line="240" w:lineRule="auto"/>
              <w:rPr>
                <w:rFonts w:ascii="Times New Roman" w:eastAsia="Times New Roman" w:hAnsi="Times New Roman"/>
                <w:b/>
                <w:bCs/>
                <w:i/>
                <w:sz w:val="28"/>
                <w:szCs w:val="28"/>
                <w:lang w:eastAsia="ru-RU"/>
              </w:rPr>
            </w:pPr>
            <w:r w:rsidRPr="007F7BCD">
              <w:rPr>
                <w:rFonts w:ascii="Times New Roman" w:eastAsia="Times New Roman" w:hAnsi="Times New Roman"/>
                <w:b/>
                <w:bCs/>
                <w:i/>
                <w:sz w:val="28"/>
                <w:szCs w:val="28"/>
                <w:lang w:eastAsia="ru-RU"/>
              </w:rPr>
              <w:t>Контактная работа - Аудиторные занятия</w:t>
            </w:r>
          </w:p>
        </w:tc>
        <w:tc>
          <w:tcPr>
            <w:tcW w:w="1977" w:type="dxa"/>
            <w:tcBorders>
              <w:top w:val="single" w:sz="4" w:space="0" w:color="auto"/>
              <w:left w:val="single" w:sz="4" w:space="0" w:color="auto"/>
              <w:bottom w:val="single" w:sz="4" w:space="0" w:color="auto"/>
              <w:right w:val="single" w:sz="4" w:space="0" w:color="auto"/>
            </w:tcBorders>
            <w:shd w:val="clear" w:color="auto" w:fill="CCFFCC"/>
            <w:hideMark/>
          </w:tcPr>
          <w:p w14:paraId="7AB698EC" w14:textId="4C620915" w:rsidR="00F352F4" w:rsidRPr="007F7BCD" w:rsidRDefault="003856CD" w:rsidP="00F352F4">
            <w:pPr>
              <w:widowControl w:val="0"/>
              <w:spacing w:after="0" w:line="240" w:lineRule="auto"/>
              <w:jc w:val="center"/>
              <w:rPr>
                <w:rFonts w:ascii="Times New Roman" w:eastAsia="Times New Roman" w:hAnsi="Times New Roman"/>
                <w:b/>
                <w:bCs/>
                <w:i/>
                <w:sz w:val="28"/>
                <w:szCs w:val="28"/>
                <w:lang w:eastAsia="ru-RU"/>
              </w:rPr>
            </w:pPr>
            <w:r w:rsidRPr="007F7BCD">
              <w:rPr>
                <w:rFonts w:ascii="Times New Roman" w:eastAsia="Times New Roman" w:hAnsi="Times New Roman"/>
                <w:b/>
                <w:bCs/>
                <w:i/>
                <w:sz w:val="28"/>
                <w:szCs w:val="28"/>
                <w:lang w:eastAsia="ru-RU"/>
              </w:rPr>
              <w:t>34</w:t>
            </w:r>
          </w:p>
        </w:tc>
        <w:tc>
          <w:tcPr>
            <w:tcW w:w="1672" w:type="dxa"/>
            <w:tcBorders>
              <w:top w:val="single" w:sz="4" w:space="0" w:color="auto"/>
              <w:left w:val="single" w:sz="4" w:space="0" w:color="auto"/>
              <w:bottom w:val="single" w:sz="4" w:space="0" w:color="auto"/>
              <w:right w:val="single" w:sz="4" w:space="0" w:color="auto"/>
            </w:tcBorders>
            <w:shd w:val="clear" w:color="auto" w:fill="CCFFCC"/>
            <w:hideMark/>
          </w:tcPr>
          <w:p w14:paraId="4A15A0CD" w14:textId="6E12490A" w:rsidR="00F352F4" w:rsidRPr="007F7BCD" w:rsidRDefault="003856CD" w:rsidP="00F352F4">
            <w:pPr>
              <w:widowControl w:val="0"/>
              <w:spacing w:after="0" w:line="240" w:lineRule="auto"/>
              <w:jc w:val="center"/>
              <w:rPr>
                <w:rFonts w:ascii="Times New Roman" w:eastAsia="Times New Roman" w:hAnsi="Times New Roman"/>
                <w:b/>
                <w:bCs/>
                <w:i/>
                <w:sz w:val="28"/>
                <w:szCs w:val="28"/>
                <w:lang w:eastAsia="ru-RU"/>
              </w:rPr>
            </w:pPr>
            <w:r w:rsidRPr="007F7BCD">
              <w:rPr>
                <w:rFonts w:ascii="Times New Roman" w:eastAsia="Times New Roman" w:hAnsi="Times New Roman"/>
                <w:b/>
                <w:bCs/>
                <w:i/>
                <w:sz w:val="28"/>
                <w:szCs w:val="28"/>
                <w:lang w:eastAsia="ru-RU"/>
              </w:rPr>
              <w:t>34</w:t>
            </w:r>
          </w:p>
        </w:tc>
      </w:tr>
      <w:tr w:rsidR="00F352F4" w:rsidRPr="007F7BCD" w14:paraId="2882C980" w14:textId="77777777" w:rsidTr="000F5707">
        <w:trPr>
          <w:trHeight w:val="20"/>
        </w:trPr>
        <w:tc>
          <w:tcPr>
            <w:tcW w:w="5637" w:type="dxa"/>
            <w:tcBorders>
              <w:top w:val="single" w:sz="4" w:space="0" w:color="auto"/>
              <w:left w:val="single" w:sz="4" w:space="0" w:color="auto"/>
              <w:bottom w:val="single" w:sz="4" w:space="0" w:color="auto"/>
              <w:right w:val="single" w:sz="4" w:space="0" w:color="auto"/>
            </w:tcBorders>
            <w:hideMark/>
          </w:tcPr>
          <w:p w14:paraId="746B7074" w14:textId="77777777" w:rsidR="00F352F4" w:rsidRPr="007F7BCD" w:rsidRDefault="00F352F4" w:rsidP="00F352F4">
            <w:pPr>
              <w:widowControl w:val="0"/>
              <w:spacing w:after="0" w:line="240" w:lineRule="auto"/>
              <w:rPr>
                <w:rFonts w:ascii="Times New Roman" w:eastAsia="Times New Roman" w:hAnsi="Times New Roman"/>
                <w:i/>
                <w:sz w:val="28"/>
                <w:szCs w:val="28"/>
                <w:lang w:eastAsia="ru-RU"/>
              </w:rPr>
            </w:pPr>
            <w:r w:rsidRPr="007F7BCD">
              <w:rPr>
                <w:rFonts w:ascii="Times New Roman" w:eastAsia="Times New Roman" w:hAnsi="Times New Roman"/>
                <w:i/>
                <w:sz w:val="28"/>
                <w:szCs w:val="28"/>
                <w:lang w:eastAsia="ru-RU"/>
              </w:rPr>
              <w:t>Лекции</w:t>
            </w:r>
          </w:p>
        </w:tc>
        <w:tc>
          <w:tcPr>
            <w:tcW w:w="1977" w:type="dxa"/>
            <w:tcBorders>
              <w:top w:val="single" w:sz="4" w:space="0" w:color="auto"/>
              <w:left w:val="single" w:sz="4" w:space="0" w:color="auto"/>
              <w:bottom w:val="single" w:sz="4" w:space="0" w:color="auto"/>
              <w:right w:val="single" w:sz="4" w:space="0" w:color="auto"/>
            </w:tcBorders>
            <w:hideMark/>
          </w:tcPr>
          <w:p w14:paraId="58C616B0" w14:textId="312C3025" w:rsidR="00F352F4" w:rsidRPr="007F7BCD" w:rsidRDefault="003856CD" w:rsidP="00F352F4">
            <w:pPr>
              <w:widowControl w:val="0"/>
              <w:spacing w:after="0" w:line="240" w:lineRule="auto"/>
              <w:jc w:val="center"/>
              <w:rPr>
                <w:rFonts w:ascii="Times New Roman" w:eastAsia="Times New Roman" w:hAnsi="Times New Roman"/>
                <w:i/>
                <w:sz w:val="28"/>
                <w:szCs w:val="28"/>
                <w:lang w:eastAsia="ru-RU"/>
              </w:rPr>
            </w:pPr>
            <w:r w:rsidRPr="007F7BCD">
              <w:rPr>
                <w:rFonts w:ascii="Times New Roman" w:eastAsia="Times New Roman" w:hAnsi="Times New Roman"/>
                <w:i/>
                <w:sz w:val="28"/>
                <w:szCs w:val="28"/>
                <w:lang w:eastAsia="ru-RU"/>
              </w:rPr>
              <w:t>16</w:t>
            </w:r>
          </w:p>
        </w:tc>
        <w:tc>
          <w:tcPr>
            <w:tcW w:w="1672" w:type="dxa"/>
            <w:tcBorders>
              <w:top w:val="single" w:sz="4" w:space="0" w:color="auto"/>
              <w:left w:val="single" w:sz="4" w:space="0" w:color="auto"/>
              <w:bottom w:val="single" w:sz="4" w:space="0" w:color="auto"/>
              <w:right w:val="single" w:sz="4" w:space="0" w:color="auto"/>
            </w:tcBorders>
            <w:hideMark/>
          </w:tcPr>
          <w:p w14:paraId="42614437" w14:textId="30BCBBF1" w:rsidR="00F352F4" w:rsidRPr="007F7BCD" w:rsidRDefault="003856CD" w:rsidP="00F352F4">
            <w:pPr>
              <w:widowControl w:val="0"/>
              <w:spacing w:after="0" w:line="240" w:lineRule="auto"/>
              <w:jc w:val="center"/>
              <w:rPr>
                <w:rFonts w:ascii="Times New Roman" w:eastAsia="Times New Roman" w:hAnsi="Times New Roman"/>
                <w:i/>
                <w:sz w:val="28"/>
                <w:szCs w:val="28"/>
                <w:lang w:eastAsia="ru-RU"/>
              </w:rPr>
            </w:pPr>
            <w:r w:rsidRPr="007F7BCD">
              <w:rPr>
                <w:rFonts w:ascii="Times New Roman" w:eastAsia="Times New Roman" w:hAnsi="Times New Roman"/>
                <w:i/>
                <w:sz w:val="28"/>
                <w:szCs w:val="28"/>
                <w:lang w:eastAsia="ru-RU"/>
              </w:rPr>
              <w:t>16</w:t>
            </w:r>
          </w:p>
        </w:tc>
      </w:tr>
      <w:tr w:rsidR="00F352F4" w:rsidRPr="007F7BCD" w14:paraId="18E41EB5" w14:textId="77777777" w:rsidTr="000F5707">
        <w:trPr>
          <w:trHeight w:val="20"/>
        </w:trPr>
        <w:tc>
          <w:tcPr>
            <w:tcW w:w="5637" w:type="dxa"/>
            <w:tcBorders>
              <w:top w:val="single" w:sz="4" w:space="0" w:color="auto"/>
              <w:left w:val="single" w:sz="4" w:space="0" w:color="auto"/>
              <w:bottom w:val="single" w:sz="4" w:space="0" w:color="auto"/>
              <w:right w:val="single" w:sz="4" w:space="0" w:color="auto"/>
            </w:tcBorders>
            <w:hideMark/>
          </w:tcPr>
          <w:p w14:paraId="3C78ECF8" w14:textId="77777777" w:rsidR="00F352F4" w:rsidRPr="007F7BCD" w:rsidRDefault="00F352F4" w:rsidP="00F352F4">
            <w:pPr>
              <w:widowControl w:val="0"/>
              <w:spacing w:after="0" w:line="240" w:lineRule="auto"/>
              <w:rPr>
                <w:rFonts w:ascii="Times New Roman" w:eastAsia="Times New Roman" w:hAnsi="Times New Roman"/>
                <w:i/>
                <w:sz w:val="28"/>
                <w:szCs w:val="28"/>
                <w:lang w:eastAsia="ru-RU"/>
              </w:rPr>
            </w:pPr>
            <w:r w:rsidRPr="007F7BCD">
              <w:rPr>
                <w:rFonts w:ascii="Times New Roman" w:eastAsia="Times New Roman" w:hAnsi="Times New Roman"/>
                <w:i/>
                <w:sz w:val="28"/>
                <w:szCs w:val="28"/>
                <w:lang w:eastAsia="ru-RU"/>
              </w:rPr>
              <w:t xml:space="preserve">Семинары, практические занятия  </w:t>
            </w:r>
          </w:p>
        </w:tc>
        <w:tc>
          <w:tcPr>
            <w:tcW w:w="1977" w:type="dxa"/>
            <w:tcBorders>
              <w:top w:val="single" w:sz="4" w:space="0" w:color="auto"/>
              <w:left w:val="single" w:sz="4" w:space="0" w:color="auto"/>
              <w:bottom w:val="single" w:sz="4" w:space="0" w:color="auto"/>
              <w:right w:val="single" w:sz="4" w:space="0" w:color="auto"/>
            </w:tcBorders>
            <w:hideMark/>
          </w:tcPr>
          <w:p w14:paraId="0627CC26" w14:textId="2B696A14" w:rsidR="00F352F4" w:rsidRPr="007F7BCD" w:rsidRDefault="003856CD" w:rsidP="00F352F4">
            <w:pPr>
              <w:widowControl w:val="0"/>
              <w:spacing w:after="0" w:line="240" w:lineRule="auto"/>
              <w:jc w:val="center"/>
              <w:rPr>
                <w:rFonts w:ascii="Times New Roman" w:eastAsia="Times New Roman" w:hAnsi="Times New Roman"/>
                <w:i/>
                <w:sz w:val="28"/>
                <w:szCs w:val="28"/>
                <w:lang w:val="en-US" w:eastAsia="ru-RU"/>
              </w:rPr>
            </w:pPr>
            <w:r w:rsidRPr="007F7BCD">
              <w:rPr>
                <w:rFonts w:ascii="Times New Roman" w:eastAsia="Times New Roman" w:hAnsi="Times New Roman"/>
                <w:i/>
                <w:sz w:val="28"/>
                <w:szCs w:val="28"/>
                <w:lang w:eastAsia="ru-RU"/>
              </w:rPr>
              <w:t>18</w:t>
            </w:r>
          </w:p>
        </w:tc>
        <w:tc>
          <w:tcPr>
            <w:tcW w:w="1672" w:type="dxa"/>
            <w:tcBorders>
              <w:top w:val="single" w:sz="4" w:space="0" w:color="auto"/>
              <w:left w:val="single" w:sz="4" w:space="0" w:color="auto"/>
              <w:bottom w:val="single" w:sz="4" w:space="0" w:color="auto"/>
              <w:right w:val="single" w:sz="4" w:space="0" w:color="auto"/>
            </w:tcBorders>
            <w:hideMark/>
          </w:tcPr>
          <w:p w14:paraId="3FCF906B" w14:textId="43D51E5F" w:rsidR="00F352F4" w:rsidRPr="007F7BCD" w:rsidRDefault="003856CD" w:rsidP="00F352F4">
            <w:pPr>
              <w:widowControl w:val="0"/>
              <w:spacing w:after="0" w:line="240" w:lineRule="auto"/>
              <w:jc w:val="center"/>
              <w:rPr>
                <w:rFonts w:ascii="Times New Roman" w:eastAsia="Times New Roman" w:hAnsi="Times New Roman"/>
                <w:i/>
                <w:sz w:val="28"/>
                <w:szCs w:val="28"/>
                <w:lang w:val="en-US" w:eastAsia="ru-RU"/>
              </w:rPr>
            </w:pPr>
            <w:r w:rsidRPr="007F7BCD">
              <w:rPr>
                <w:rFonts w:ascii="Times New Roman" w:eastAsia="Times New Roman" w:hAnsi="Times New Roman"/>
                <w:i/>
                <w:sz w:val="28"/>
                <w:szCs w:val="28"/>
                <w:lang w:eastAsia="ru-RU"/>
              </w:rPr>
              <w:t>18</w:t>
            </w:r>
          </w:p>
        </w:tc>
      </w:tr>
      <w:tr w:rsidR="00F352F4" w:rsidRPr="007F7BCD" w14:paraId="1B0866C4" w14:textId="77777777" w:rsidTr="000F5707">
        <w:trPr>
          <w:trHeight w:val="20"/>
        </w:trPr>
        <w:tc>
          <w:tcPr>
            <w:tcW w:w="5637" w:type="dxa"/>
            <w:tcBorders>
              <w:top w:val="single" w:sz="4" w:space="0" w:color="auto"/>
              <w:left w:val="single" w:sz="4" w:space="0" w:color="auto"/>
              <w:bottom w:val="single" w:sz="4" w:space="0" w:color="auto"/>
              <w:right w:val="single" w:sz="4" w:space="0" w:color="auto"/>
            </w:tcBorders>
            <w:shd w:val="clear" w:color="auto" w:fill="CCFFCC"/>
            <w:hideMark/>
          </w:tcPr>
          <w:p w14:paraId="027AC453" w14:textId="77777777" w:rsidR="00F352F4" w:rsidRPr="007F7BCD" w:rsidRDefault="00F352F4" w:rsidP="00F352F4">
            <w:pPr>
              <w:widowControl w:val="0"/>
              <w:spacing w:after="0" w:line="240" w:lineRule="auto"/>
              <w:rPr>
                <w:rFonts w:ascii="Times New Roman" w:eastAsia="Times New Roman" w:hAnsi="Times New Roman"/>
                <w:b/>
                <w:bCs/>
                <w:i/>
                <w:sz w:val="28"/>
                <w:szCs w:val="28"/>
                <w:lang w:eastAsia="ru-RU"/>
              </w:rPr>
            </w:pPr>
            <w:r w:rsidRPr="007F7BCD">
              <w:rPr>
                <w:rFonts w:ascii="Times New Roman" w:eastAsia="Times New Roman" w:hAnsi="Times New Roman"/>
                <w:b/>
                <w:bCs/>
                <w:i/>
                <w:sz w:val="28"/>
                <w:szCs w:val="28"/>
                <w:lang w:eastAsia="ru-RU"/>
              </w:rPr>
              <w:t>Самостоятельная работа</w:t>
            </w:r>
          </w:p>
        </w:tc>
        <w:tc>
          <w:tcPr>
            <w:tcW w:w="1977" w:type="dxa"/>
            <w:tcBorders>
              <w:top w:val="single" w:sz="4" w:space="0" w:color="auto"/>
              <w:left w:val="single" w:sz="4" w:space="0" w:color="auto"/>
              <w:bottom w:val="single" w:sz="4" w:space="0" w:color="auto"/>
              <w:right w:val="single" w:sz="4" w:space="0" w:color="auto"/>
            </w:tcBorders>
            <w:shd w:val="clear" w:color="auto" w:fill="CCFFCC"/>
            <w:hideMark/>
          </w:tcPr>
          <w:p w14:paraId="3ACA4AF7" w14:textId="2072CA78" w:rsidR="00F352F4" w:rsidRPr="007F7BCD" w:rsidRDefault="003856CD" w:rsidP="00F352F4">
            <w:pPr>
              <w:widowControl w:val="0"/>
              <w:spacing w:after="0" w:line="240" w:lineRule="auto"/>
              <w:jc w:val="center"/>
              <w:rPr>
                <w:rFonts w:ascii="Times New Roman" w:eastAsia="Times New Roman" w:hAnsi="Times New Roman"/>
                <w:b/>
                <w:bCs/>
                <w:i/>
                <w:sz w:val="28"/>
                <w:szCs w:val="28"/>
                <w:lang w:eastAsia="ru-RU"/>
              </w:rPr>
            </w:pPr>
            <w:r w:rsidRPr="007F7BCD">
              <w:rPr>
                <w:rFonts w:ascii="Times New Roman" w:eastAsia="Times New Roman" w:hAnsi="Times New Roman"/>
                <w:b/>
                <w:bCs/>
                <w:i/>
                <w:sz w:val="28"/>
                <w:szCs w:val="28"/>
                <w:lang w:eastAsia="ru-RU"/>
              </w:rPr>
              <w:t>74</w:t>
            </w:r>
          </w:p>
        </w:tc>
        <w:tc>
          <w:tcPr>
            <w:tcW w:w="1672" w:type="dxa"/>
            <w:tcBorders>
              <w:top w:val="single" w:sz="4" w:space="0" w:color="auto"/>
              <w:left w:val="single" w:sz="4" w:space="0" w:color="auto"/>
              <w:bottom w:val="single" w:sz="4" w:space="0" w:color="auto"/>
              <w:right w:val="single" w:sz="4" w:space="0" w:color="auto"/>
            </w:tcBorders>
            <w:shd w:val="clear" w:color="auto" w:fill="CCFFCC"/>
            <w:hideMark/>
          </w:tcPr>
          <w:p w14:paraId="7DAAC304" w14:textId="162F1BA6" w:rsidR="00F352F4" w:rsidRPr="007F7BCD" w:rsidRDefault="003856CD" w:rsidP="00F352F4">
            <w:pPr>
              <w:widowControl w:val="0"/>
              <w:spacing w:after="0" w:line="240" w:lineRule="auto"/>
              <w:jc w:val="center"/>
              <w:rPr>
                <w:rFonts w:ascii="Times New Roman" w:eastAsia="Times New Roman" w:hAnsi="Times New Roman"/>
                <w:b/>
                <w:bCs/>
                <w:i/>
                <w:sz w:val="28"/>
                <w:szCs w:val="28"/>
                <w:lang w:eastAsia="ru-RU"/>
              </w:rPr>
            </w:pPr>
            <w:r w:rsidRPr="007F7BCD">
              <w:rPr>
                <w:rFonts w:ascii="Times New Roman" w:eastAsia="Times New Roman" w:hAnsi="Times New Roman"/>
                <w:b/>
                <w:bCs/>
                <w:i/>
                <w:sz w:val="28"/>
                <w:szCs w:val="28"/>
                <w:lang w:eastAsia="ru-RU"/>
              </w:rPr>
              <w:t>74</w:t>
            </w:r>
          </w:p>
        </w:tc>
      </w:tr>
      <w:tr w:rsidR="0017435C" w:rsidRPr="007F7BCD" w14:paraId="6ABFBE01" w14:textId="77777777" w:rsidTr="00681C24">
        <w:trPr>
          <w:trHeight w:val="20"/>
        </w:trPr>
        <w:tc>
          <w:tcPr>
            <w:tcW w:w="5637" w:type="dxa"/>
            <w:tcBorders>
              <w:top w:val="single" w:sz="4" w:space="0" w:color="auto"/>
              <w:left w:val="single" w:sz="4" w:space="0" w:color="auto"/>
              <w:bottom w:val="single" w:sz="4" w:space="0" w:color="auto"/>
              <w:right w:val="single" w:sz="4" w:space="0" w:color="auto"/>
            </w:tcBorders>
            <w:hideMark/>
          </w:tcPr>
          <w:p w14:paraId="2C5B3FDA" w14:textId="77777777" w:rsidR="0017435C" w:rsidRPr="007F7BCD" w:rsidRDefault="0017435C" w:rsidP="0017435C">
            <w:pPr>
              <w:widowControl w:val="0"/>
              <w:spacing w:after="0" w:line="240" w:lineRule="auto"/>
              <w:rPr>
                <w:rFonts w:ascii="Times New Roman" w:eastAsia="Times New Roman" w:hAnsi="Times New Roman"/>
                <w:bCs/>
                <w:i/>
                <w:sz w:val="28"/>
                <w:szCs w:val="28"/>
                <w:lang w:eastAsia="ru-RU"/>
              </w:rPr>
            </w:pPr>
            <w:r w:rsidRPr="007F7BCD">
              <w:rPr>
                <w:rFonts w:ascii="Times New Roman" w:eastAsia="Times New Roman" w:hAnsi="Times New Roman"/>
                <w:bCs/>
                <w:i/>
                <w:sz w:val="28"/>
                <w:szCs w:val="28"/>
                <w:lang w:eastAsia="ru-RU"/>
              </w:rPr>
              <w:t xml:space="preserve">Вид текущего контроля </w:t>
            </w:r>
          </w:p>
        </w:tc>
        <w:tc>
          <w:tcPr>
            <w:tcW w:w="3649" w:type="dxa"/>
            <w:gridSpan w:val="2"/>
            <w:tcBorders>
              <w:top w:val="single" w:sz="4" w:space="0" w:color="auto"/>
              <w:left w:val="single" w:sz="4" w:space="0" w:color="auto"/>
              <w:bottom w:val="single" w:sz="4" w:space="0" w:color="auto"/>
              <w:right w:val="single" w:sz="4" w:space="0" w:color="auto"/>
            </w:tcBorders>
            <w:hideMark/>
          </w:tcPr>
          <w:p w14:paraId="43AD4F15" w14:textId="4CE4C443" w:rsidR="0017435C" w:rsidRPr="007F7BCD" w:rsidRDefault="003856CD" w:rsidP="0017435C">
            <w:pPr>
              <w:widowControl w:val="0"/>
              <w:spacing w:after="0" w:line="240" w:lineRule="auto"/>
              <w:jc w:val="center"/>
              <w:rPr>
                <w:rFonts w:ascii="Times New Roman" w:eastAsia="Times New Roman" w:hAnsi="Times New Roman"/>
                <w:bCs/>
                <w:i/>
                <w:sz w:val="28"/>
                <w:szCs w:val="28"/>
                <w:lang w:eastAsia="ru-RU"/>
              </w:rPr>
            </w:pPr>
            <w:r w:rsidRPr="007F7BCD">
              <w:rPr>
                <w:rFonts w:ascii="Times New Roman" w:eastAsia="Times New Roman" w:hAnsi="Times New Roman"/>
                <w:bCs/>
                <w:i/>
                <w:sz w:val="24"/>
                <w:szCs w:val="28"/>
                <w:lang w:eastAsia="ru-RU"/>
              </w:rPr>
              <w:t>Контрольная работа</w:t>
            </w:r>
          </w:p>
        </w:tc>
      </w:tr>
      <w:tr w:rsidR="0017435C" w:rsidRPr="007F7BCD" w14:paraId="6429B72B" w14:textId="77777777" w:rsidTr="00681C24">
        <w:trPr>
          <w:trHeight w:val="20"/>
        </w:trPr>
        <w:tc>
          <w:tcPr>
            <w:tcW w:w="5637" w:type="dxa"/>
            <w:tcBorders>
              <w:top w:val="single" w:sz="4" w:space="0" w:color="auto"/>
              <w:left w:val="single" w:sz="4" w:space="0" w:color="auto"/>
              <w:bottom w:val="single" w:sz="4" w:space="0" w:color="auto"/>
              <w:right w:val="single" w:sz="4" w:space="0" w:color="auto"/>
            </w:tcBorders>
            <w:hideMark/>
          </w:tcPr>
          <w:p w14:paraId="58E92359" w14:textId="77777777" w:rsidR="0017435C" w:rsidRPr="007F7BCD" w:rsidRDefault="0017435C" w:rsidP="0017435C">
            <w:pPr>
              <w:widowControl w:val="0"/>
              <w:spacing w:after="0" w:line="240" w:lineRule="auto"/>
              <w:rPr>
                <w:rFonts w:ascii="Times New Roman" w:eastAsia="Times New Roman" w:hAnsi="Times New Roman"/>
                <w:b/>
                <w:bCs/>
                <w:i/>
                <w:sz w:val="28"/>
                <w:szCs w:val="28"/>
                <w:lang w:eastAsia="ru-RU"/>
              </w:rPr>
            </w:pPr>
            <w:r w:rsidRPr="007F7BCD">
              <w:rPr>
                <w:rFonts w:ascii="Times New Roman" w:eastAsia="Times New Roman" w:hAnsi="Times New Roman"/>
                <w:b/>
                <w:bCs/>
                <w:i/>
                <w:sz w:val="28"/>
                <w:szCs w:val="28"/>
                <w:lang w:eastAsia="ru-RU"/>
              </w:rPr>
              <w:t>Вид промежуточной аттестации</w:t>
            </w:r>
          </w:p>
        </w:tc>
        <w:tc>
          <w:tcPr>
            <w:tcW w:w="3649" w:type="dxa"/>
            <w:gridSpan w:val="2"/>
            <w:tcBorders>
              <w:top w:val="single" w:sz="4" w:space="0" w:color="auto"/>
              <w:left w:val="single" w:sz="4" w:space="0" w:color="auto"/>
              <w:bottom w:val="single" w:sz="4" w:space="0" w:color="auto"/>
              <w:right w:val="single" w:sz="4" w:space="0" w:color="auto"/>
            </w:tcBorders>
            <w:hideMark/>
          </w:tcPr>
          <w:p w14:paraId="02FDF842" w14:textId="4A6EB3AC" w:rsidR="0017435C" w:rsidRPr="007F7BCD" w:rsidRDefault="003856CD" w:rsidP="0017435C">
            <w:pPr>
              <w:widowControl w:val="0"/>
              <w:spacing w:after="0" w:line="240" w:lineRule="auto"/>
              <w:jc w:val="center"/>
              <w:rPr>
                <w:rFonts w:ascii="Times New Roman" w:eastAsia="Times New Roman" w:hAnsi="Times New Roman"/>
                <w:b/>
                <w:bCs/>
                <w:i/>
                <w:sz w:val="28"/>
                <w:szCs w:val="28"/>
                <w:lang w:eastAsia="ru-RU"/>
              </w:rPr>
            </w:pPr>
            <w:r w:rsidRPr="007F7BCD">
              <w:rPr>
                <w:rFonts w:ascii="Times New Roman" w:eastAsia="Times New Roman" w:hAnsi="Times New Roman"/>
                <w:b/>
                <w:bCs/>
                <w:i/>
                <w:sz w:val="28"/>
                <w:szCs w:val="28"/>
                <w:lang w:eastAsia="ru-RU"/>
              </w:rPr>
              <w:t>зачет</w:t>
            </w:r>
          </w:p>
        </w:tc>
      </w:tr>
    </w:tbl>
    <w:p w14:paraId="2F64D97F" w14:textId="3112CF17" w:rsidR="00257DA9" w:rsidRPr="007F7BCD" w:rsidRDefault="00257DA9" w:rsidP="00F352F4">
      <w:pPr>
        <w:keepNext/>
        <w:keepLines/>
        <w:widowControl w:val="0"/>
        <w:autoSpaceDE w:val="0"/>
        <w:autoSpaceDN w:val="0"/>
        <w:adjustRightInd w:val="0"/>
        <w:spacing w:after="0" w:line="360" w:lineRule="auto"/>
        <w:jc w:val="both"/>
        <w:outlineLvl w:val="1"/>
        <w:rPr>
          <w:rFonts w:ascii="Times New Roman" w:eastAsia="Times New Roman" w:hAnsi="Times New Roman"/>
          <w:b/>
          <w:bCs/>
          <w:sz w:val="28"/>
          <w:szCs w:val="28"/>
        </w:rPr>
      </w:pPr>
      <w:r w:rsidRPr="007F7BCD">
        <w:rPr>
          <w:rFonts w:ascii="Times New Roman" w:eastAsia="+mj-ea" w:hAnsi="Times New Roman"/>
          <w:b/>
          <w:bCs/>
          <w:kern w:val="24"/>
          <w:sz w:val="28"/>
          <w:szCs w:val="28"/>
        </w:rPr>
        <w:lastRenderedPageBreak/>
        <w:t xml:space="preserve">Раздел 5. </w:t>
      </w:r>
      <w:r w:rsidRPr="007F7BCD">
        <w:rPr>
          <w:rFonts w:ascii="Times New Roman" w:eastAsia="Times New Roman" w:hAnsi="Times New Roman"/>
          <w:b/>
          <w:bCs/>
          <w:sz w:val="28"/>
          <w:szCs w:val="28"/>
        </w:rPr>
        <w:t>Содержание дисциплины, структурированное по темам (разделам)</w:t>
      </w:r>
      <w:r w:rsidR="002762B5" w:rsidRPr="007F7BCD">
        <w:rPr>
          <w:rFonts w:ascii="Times New Roman" w:eastAsia="Times New Roman" w:hAnsi="Times New Roman"/>
          <w:b/>
          <w:bCs/>
          <w:sz w:val="28"/>
          <w:szCs w:val="28"/>
        </w:rPr>
        <w:t xml:space="preserve"> </w:t>
      </w:r>
      <w:r w:rsidRPr="007F7BCD">
        <w:rPr>
          <w:rFonts w:ascii="Times New Roman" w:eastAsia="Times New Roman" w:hAnsi="Times New Roman"/>
          <w:b/>
          <w:sz w:val="28"/>
          <w:szCs w:val="28"/>
        </w:rPr>
        <w:t>дисциплины с указанием их объемов (в академических</w:t>
      </w:r>
      <w:r w:rsidR="004C48B4" w:rsidRPr="007F7BCD">
        <w:rPr>
          <w:rFonts w:ascii="Times New Roman" w:eastAsia="Times New Roman" w:hAnsi="Times New Roman"/>
          <w:b/>
          <w:sz w:val="28"/>
          <w:szCs w:val="28"/>
        </w:rPr>
        <w:t xml:space="preserve"> часах) и видов учебных занятий.</w:t>
      </w:r>
    </w:p>
    <w:p w14:paraId="4AF8A4B1" w14:textId="77777777" w:rsidR="00257DA9" w:rsidRPr="007F7BCD" w:rsidRDefault="00257DA9" w:rsidP="001C0B82">
      <w:pPr>
        <w:spacing w:after="0" w:line="360" w:lineRule="auto"/>
        <w:jc w:val="center"/>
        <w:rPr>
          <w:rFonts w:ascii="Times New Roman" w:eastAsia="+mj-ea" w:hAnsi="Times New Roman"/>
          <w:b/>
          <w:bCs/>
          <w:kern w:val="24"/>
          <w:sz w:val="28"/>
          <w:szCs w:val="28"/>
        </w:rPr>
      </w:pPr>
      <w:r w:rsidRPr="007F7BCD">
        <w:rPr>
          <w:rFonts w:ascii="Times New Roman" w:eastAsia="+mj-ea" w:hAnsi="Times New Roman"/>
          <w:b/>
          <w:bCs/>
          <w:kern w:val="24"/>
          <w:sz w:val="28"/>
          <w:szCs w:val="28"/>
        </w:rPr>
        <w:t>5.1.  Содержание дисциплины</w:t>
      </w:r>
      <w:r w:rsidR="006459C7" w:rsidRPr="007F7BCD">
        <w:rPr>
          <w:rFonts w:ascii="Times New Roman" w:eastAsia="+mj-ea" w:hAnsi="Times New Roman"/>
          <w:b/>
          <w:bCs/>
          <w:kern w:val="24"/>
          <w:sz w:val="28"/>
          <w:szCs w:val="28"/>
        </w:rPr>
        <w:t>.</w:t>
      </w:r>
    </w:p>
    <w:p w14:paraId="28A1AC23" w14:textId="77777777" w:rsidR="00FB10E5" w:rsidRPr="00572D35" w:rsidRDefault="00FB10E5" w:rsidP="00FB10E5">
      <w:pPr>
        <w:spacing w:after="0" w:line="360" w:lineRule="auto"/>
        <w:ind w:firstLine="709"/>
        <w:jc w:val="both"/>
        <w:rPr>
          <w:rFonts w:ascii="Times New Roman" w:eastAsia="+mj-ea" w:hAnsi="Times New Roman"/>
          <w:bCs/>
          <w:kern w:val="24"/>
          <w:sz w:val="28"/>
          <w:szCs w:val="28"/>
        </w:rPr>
      </w:pPr>
      <w:r w:rsidRPr="00572D35">
        <w:rPr>
          <w:rFonts w:ascii="Times New Roman" w:eastAsia="+mj-ea" w:hAnsi="Times New Roman"/>
          <w:b/>
          <w:bCs/>
          <w:kern w:val="24"/>
          <w:sz w:val="28"/>
          <w:szCs w:val="28"/>
        </w:rPr>
        <w:t>Тема 1.</w:t>
      </w:r>
      <w:r w:rsidRPr="00572D35">
        <w:rPr>
          <w:rFonts w:ascii="Times New Roman" w:eastAsia="+mj-ea" w:hAnsi="Times New Roman"/>
          <w:bCs/>
          <w:kern w:val="24"/>
          <w:sz w:val="28"/>
          <w:szCs w:val="28"/>
        </w:rPr>
        <w:t xml:space="preserve">  </w:t>
      </w:r>
      <w:r w:rsidRPr="00572D35">
        <w:rPr>
          <w:sz w:val="28"/>
          <w:szCs w:val="28"/>
        </w:rPr>
        <w:t xml:space="preserve"> </w:t>
      </w:r>
      <w:r w:rsidRPr="00572D35">
        <w:rPr>
          <w:rFonts w:ascii="Times New Roman" w:eastAsia="+mj-ea" w:hAnsi="Times New Roman"/>
          <w:b/>
          <w:bCs/>
          <w:kern w:val="24"/>
          <w:sz w:val="28"/>
          <w:szCs w:val="28"/>
        </w:rPr>
        <w:t>Задачи принятия решения.  Парные антагонистические игры: основные понятия и определения. Матрица выигрышей.</w:t>
      </w:r>
    </w:p>
    <w:p w14:paraId="5D558C03" w14:textId="77777777" w:rsidR="00FB10E5" w:rsidRDefault="00FB10E5" w:rsidP="00FB10E5">
      <w:pPr>
        <w:spacing w:after="0" w:line="360" w:lineRule="auto"/>
        <w:ind w:firstLine="709"/>
        <w:jc w:val="both"/>
        <w:rPr>
          <w:rFonts w:ascii="Times New Roman" w:hAnsi="Times New Roman"/>
          <w:sz w:val="28"/>
          <w:szCs w:val="28"/>
        </w:rPr>
      </w:pPr>
      <w:r w:rsidRPr="00572D35">
        <w:rPr>
          <w:rFonts w:ascii="Times New Roman" w:hAnsi="Times New Roman"/>
          <w:sz w:val="28"/>
          <w:szCs w:val="28"/>
        </w:rPr>
        <w:t xml:space="preserve">Задачи теории игр в экономике. Основные понятия и определения теории игр. Классификация игр. Матрица выигрышей (платежная матрица, матрица игры). Чистые стратегии игроков. Соотношение между матрицами выигрышей игроков </w:t>
      </w:r>
      <w:r w:rsidRPr="00572D35">
        <w:rPr>
          <w:rFonts w:ascii="Times New Roman" w:hAnsi="Times New Roman"/>
          <w:i/>
          <w:sz w:val="28"/>
          <w:szCs w:val="28"/>
        </w:rPr>
        <w:t>А</w:t>
      </w:r>
      <w:r w:rsidRPr="00572D35">
        <w:rPr>
          <w:rFonts w:ascii="Times New Roman" w:hAnsi="Times New Roman"/>
          <w:sz w:val="28"/>
          <w:szCs w:val="28"/>
        </w:rPr>
        <w:t xml:space="preserve"> и </w:t>
      </w:r>
      <w:r w:rsidRPr="00572D35">
        <w:rPr>
          <w:rFonts w:ascii="Times New Roman" w:hAnsi="Times New Roman"/>
          <w:i/>
          <w:sz w:val="28"/>
          <w:szCs w:val="28"/>
        </w:rPr>
        <w:t>В</w:t>
      </w:r>
      <w:r w:rsidRPr="00572D35">
        <w:rPr>
          <w:rFonts w:ascii="Times New Roman" w:hAnsi="Times New Roman"/>
          <w:sz w:val="28"/>
          <w:szCs w:val="28"/>
        </w:rPr>
        <w:t xml:space="preserve"> </w:t>
      </w:r>
      <w:proofErr w:type="spellStart"/>
      <w:r w:rsidRPr="00572D35">
        <w:rPr>
          <w:rFonts w:ascii="Times New Roman" w:hAnsi="Times New Roman"/>
          <w:sz w:val="28"/>
          <w:szCs w:val="28"/>
        </w:rPr>
        <w:t>в</w:t>
      </w:r>
      <w:proofErr w:type="spellEnd"/>
      <w:r w:rsidRPr="00572D35">
        <w:rPr>
          <w:rFonts w:ascii="Times New Roman" w:hAnsi="Times New Roman"/>
          <w:sz w:val="28"/>
          <w:szCs w:val="28"/>
        </w:rPr>
        <w:t xml:space="preserve"> антагонистической игре. Формирование матрицы выигрышей.</w:t>
      </w:r>
    </w:p>
    <w:p w14:paraId="35E92C00" w14:textId="77777777" w:rsidR="00FB10E5" w:rsidRPr="00572D35" w:rsidRDefault="00FB10E5" w:rsidP="00FB10E5">
      <w:pPr>
        <w:spacing w:after="0" w:line="360" w:lineRule="auto"/>
        <w:ind w:firstLine="709"/>
        <w:jc w:val="both"/>
        <w:rPr>
          <w:rFonts w:ascii="Times New Roman" w:hAnsi="Times New Roman"/>
          <w:sz w:val="28"/>
          <w:szCs w:val="28"/>
        </w:rPr>
      </w:pPr>
    </w:p>
    <w:p w14:paraId="4D49DED4" w14:textId="77777777" w:rsidR="00FB10E5" w:rsidRPr="00572D35" w:rsidRDefault="00FB10E5" w:rsidP="00FB10E5">
      <w:pPr>
        <w:spacing w:after="0" w:line="360" w:lineRule="auto"/>
        <w:ind w:firstLine="709"/>
        <w:jc w:val="both"/>
        <w:rPr>
          <w:rFonts w:ascii="Times New Roman" w:hAnsi="Times New Roman"/>
          <w:sz w:val="28"/>
          <w:szCs w:val="28"/>
        </w:rPr>
      </w:pPr>
      <w:r w:rsidRPr="00572D35">
        <w:rPr>
          <w:rFonts w:ascii="Times New Roman" w:eastAsia="+mj-ea" w:hAnsi="Times New Roman"/>
          <w:b/>
          <w:bCs/>
          <w:kern w:val="24"/>
          <w:sz w:val="28"/>
          <w:szCs w:val="28"/>
        </w:rPr>
        <w:t>Тема 2.</w:t>
      </w:r>
      <w:r w:rsidRPr="00572D35">
        <w:rPr>
          <w:rFonts w:ascii="Times New Roman" w:eastAsia="+mj-ea" w:hAnsi="Times New Roman"/>
          <w:bCs/>
          <w:kern w:val="24"/>
          <w:sz w:val="28"/>
          <w:szCs w:val="28"/>
        </w:rPr>
        <w:t xml:space="preserve"> </w:t>
      </w:r>
      <w:r w:rsidRPr="00572D35">
        <w:rPr>
          <w:sz w:val="28"/>
          <w:szCs w:val="28"/>
        </w:rPr>
        <w:t xml:space="preserve"> </w:t>
      </w:r>
      <w:proofErr w:type="spellStart"/>
      <w:r w:rsidRPr="00572D35">
        <w:rPr>
          <w:rFonts w:ascii="Times New Roman" w:eastAsia="+mj-ea" w:hAnsi="Times New Roman"/>
          <w:b/>
          <w:bCs/>
          <w:kern w:val="24"/>
          <w:sz w:val="28"/>
          <w:szCs w:val="28"/>
        </w:rPr>
        <w:t>Максиминный</w:t>
      </w:r>
      <w:proofErr w:type="spellEnd"/>
      <w:r w:rsidRPr="00572D35">
        <w:rPr>
          <w:rFonts w:ascii="Times New Roman" w:eastAsia="+mj-ea" w:hAnsi="Times New Roman"/>
          <w:b/>
          <w:bCs/>
          <w:kern w:val="24"/>
          <w:sz w:val="28"/>
          <w:szCs w:val="28"/>
        </w:rPr>
        <w:t xml:space="preserve"> и минимаксный принципы игроков.  Матричные игры с </w:t>
      </w:r>
      <w:proofErr w:type="spellStart"/>
      <w:r w:rsidRPr="00572D35">
        <w:rPr>
          <w:rFonts w:ascii="Times New Roman" w:eastAsia="+mj-ea" w:hAnsi="Times New Roman"/>
          <w:b/>
          <w:bCs/>
          <w:kern w:val="24"/>
          <w:sz w:val="28"/>
          <w:szCs w:val="28"/>
        </w:rPr>
        <w:t>седловой</w:t>
      </w:r>
      <w:proofErr w:type="spellEnd"/>
      <w:r w:rsidRPr="00572D35">
        <w:rPr>
          <w:rFonts w:ascii="Times New Roman" w:eastAsia="+mj-ea" w:hAnsi="Times New Roman"/>
          <w:b/>
          <w:bCs/>
          <w:kern w:val="24"/>
          <w:sz w:val="28"/>
          <w:szCs w:val="28"/>
        </w:rPr>
        <w:t xml:space="preserve"> точкой.</w:t>
      </w:r>
    </w:p>
    <w:p w14:paraId="25F65B43" w14:textId="77777777" w:rsidR="00FB10E5" w:rsidRPr="00572D35" w:rsidRDefault="00FB10E5" w:rsidP="00FB10E5">
      <w:pPr>
        <w:spacing w:after="0" w:line="360" w:lineRule="auto"/>
        <w:ind w:firstLine="709"/>
        <w:jc w:val="both"/>
        <w:rPr>
          <w:rFonts w:ascii="Times New Roman" w:hAnsi="Times New Roman"/>
          <w:sz w:val="28"/>
          <w:szCs w:val="28"/>
        </w:rPr>
      </w:pPr>
      <w:proofErr w:type="spellStart"/>
      <w:r w:rsidRPr="00572D35">
        <w:rPr>
          <w:rFonts w:ascii="Times New Roman" w:hAnsi="Times New Roman"/>
          <w:sz w:val="28"/>
          <w:szCs w:val="28"/>
        </w:rPr>
        <w:t>Максиминный</w:t>
      </w:r>
      <w:proofErr w:type="spellEnd"/>
      <w:r w:rsidRPr="00572D35">
        <w:rPr>
          <w:rFonts w:ascii="Times New Roman" w:hAnsi="Times New Roman"/>
          <w:sz w:val="28"/>
          <w:szCs w:val="28"/>
        </w:rPr>
        <w:t xml:space="preserve"> и минимаксный принципы игроков. Показатель эффективности чистой стратегии игрока </w:t>
      </w:r>
      <w:r w:rsidRPr="00572D35">
        <w:rPr>
          <w:rFonts w:ascii="Times New Roman" w:hAnsi="Times New Roman"/>
          <w:i/>
          <w:sz w:val="28"/>
          <w:szCs w:val="28"/>
        </w:rPr>
        <w:t>А</w:t>
      </w:r>
      <w:r w:rsidRPr="00572D35">
        <w:rPr>
          <w:rFonts w:ascii="Times New Roman" w:hAnsi="Times New Roman"/>
          <w:sz w:val="28"/>
          <w:szCs w:val="28"/>
        </w:rPr>
        <w:t xml:space="preserve"> и показатель неэффективности чистой стратегии игрока </w:t>
      </w:r>
      <w:r w:rsidRPr="00572D35">
        <w:rPr>
          <w:rFonts w:ascii="Times New Roman" w:hAnsi="Times New Roman"/>
          <w:i/>
          <w:sz w:val="28"/>
          <w:szCs w:val="28"/>
        </w:rPr>
        <w:t>В</w:t>
      </w:r>
      <w:r w:rsidRPr="00572D35">
        <w:rPr>
          <w:rFonts w:ascii="Times New Roman" w:hAnsi="Times New Roman"/>
          <w:sz w:val="28"/>
          <w:szCs w:val="28"/>
        </w:rPr>
        <w:t xml:space="preserve">. Максимин и минимакс. Нижняя и верхняя цена игры в чистых стратегиях. </w:t>
      </w:r>
      <w:proofErr w:type="spellStart"/>
      <w:r w:rsidRPr="00572D35">
        <w:rPr>
          <w:rFonts w:ascii="Times New Roman" w:hAnsi="Times New Roman"/>
          <w:sz w:val="28"/>
          <w:szCs w:val="28"/>
        </w:rPr>
        <w:t>Максиминные</w:t>
      </w:r>
      <w:proofErr w:type="spellEnd"/>
      <w:r w:rsidRPr="00572D35">
        <w:rPr>
          <w:rFonts w:ascii="Times New Roman" w:hAnsi="Times New Roman"/>
          <w:sz w:val="28"/>
          <w:szCs w:val="28"/>
        </w:rPr>
        <w:t xml:space="preserve"> и минимаксные стратегии.</w:t>
      </w:r>
    </w:p>
    <w:p w14:paraId="7717D08F" w14:textId="77777777" w:rsidR="00FB10E5" w:rsidRPr="00572D35" w:rsidRDefault="00FB10E5" w:rsidP="00FB10E5">
      <w:pPr>
        <w:spacing w:after="0" w:line="360" w:lineRule="auto"/>
        <w:ind w:firstLine="709"/>
        <w:jc w:val="both"/>
        <w:rPr>
          <w:rFonts w:ascii="Times New Roman" w:hAnsi="Times New Roman"/>
          <w:sz w:val="28"/>
          <w:szCs w:val="28"/>
        </w:rPr>
      </w:pPr>
      <w:r w:rsidRPr="00572D35">
        <w:rPr>
          <w:rFonts w:ascii="Times New Roman" w:hAnsi="Times New Roman"/>
          <w:sz w:val="28"/>
          <w:szCs w:val="28"/>
        </w:rPr>
        <w:t xml:space="preserve">Решение матричных игр с </w:t>
      </w:r>
      <w:proofErr w:type="spellStart"/>
      <w:r w:rsidRPr="00572D35">
        <w:rPr>
          <w:rFonts w:ascii="Times New Roman" w:hAnsi="Times New Roman"/>
          <w:sz w:val="28"/>
          <w:szCs w:val="28"/>
        </w:rPr>
        <w:t>седловой</w:t>
      </w:r>
      <w:proofErr w:type="spellEnd"/>
      <w:r w:rsidRPr="00572D35">
        <w:rPr>
          <w:rFonts w:ascii="Times New Roman" w:hAnsi="Times New Roman"/>
          <w:sz w:val="28"/>
          <w:szCs w:val="28"/>
        </w:rPr>
        <w:t xml:space="preserve"> точкой. Устойчивые и неустойчивые ситуации. Ситуации, удовлетворительные для игроков. Равновесная ситуация. </w:t>
      </w:r>
      <w:proofErr w:type="spellStart"/>
      <w:r w:rsidRPr="00572D35">
        <w:rPr>
          <w:rFonts w:ascii="Times New Roman" w:hAnsi="Times New Roman"/>
          <w:sz w:val="28"/>
          <w:szCs w:val="28"/>
        </w:rPr>
        <w:t>Седловая</w:t>
      </w:r>
      <w:proofErr w:type="spellEnd"/>
      <w:r w:rsidRPr="00572D35">
        <w:rPr>
          <w:rFonts w:ascii="Times New Roman" w:hAnsi="Times New Roman"/>
          <w:sz w:val="28"/>
          <w:szCs w:val="28"/>
        </w:rPr>
        <w:t xml:space="preserve"> точка игры (функции игры). </w:t>
      </w:r>
      <w:proofErr w:type="spellStart"/>
      <w:r w:rsidRPr="00572D35">
        <w:rPr>
          <w:rFonts w:ascii="Times New Roman" w:hAnsi="Times New Roman"/>
          <w:sz w:val="28"/>
          <w:szCs w:val="28"/>
        </w:rPr>
        <w:t>Седловая</w:t>
      </w:r>
      <w:proofErr w:type="spellEnd"/>
      <w:r w:rsidRPr="00572D35">
        <w:rPr>
          <w:rFonts w:ascii="Times New Roman" w:hAnsi="Times New Roman"/>
          <w:sz w:val="28"/>
          <w:szCs w:val="28"/>
        </w:rPr>
        <w:t xml:space="preserve"> точка матрицы игры. Свойства равнозначности и взаимозаменяемости </w:t>
      </w:r>
      <w:proofErr w:type="spellStart"/>
      <w:r w:rsidRPr="00572D35">
        <w:rPr>
          <w:rFonts w:ascii="Times New Roman" w:hAnsi="Times New Roman"/>
          <w:sz w:val="28"/>
          <w:szCs w:val="28"/>
        </w:rPr>
        <w:t>седловых</w:t>
      </w:r>
      <w:proofErr w:type="spellEnd"/>
      <w:r w:rsidRPr="00572D35">
        <w:rPr>
          <w:rFonts w:ascii="Times New Roman" w:hAnsi="Times New Roman"/>
          <w:sz w:val="28"/>
          <w:szCs w:val="28"/>
        </w:rPr>
        <w:t xml:space="preserve"> точек. </w:t>
      </w:r>
    </w:p>
    <w:p w14:paraId="67A8F921" w14:textId="77777777" w:rsidR="00FB10E5" w:rsidRDefault="00FB10E5" w:rsidP="00FB10E5">
      <w:pPr>
        <w:spacing w:after="0" w:line="360" w:lineRule="auto"/>
        <w:ind w:firstLine="709"/>
        <w:jc w:val="both"/>
        <w:rPr>
          <w:rFonts w:ascii="Times New Roman" w:hAnsi="Times New Roman"/>
          <w:sz w:val="28"/>
          <w:szCs w:val="28"/>
        </w:rPr>
      </w:pPr>
      <w:r w:rsidRPr="00572D35">
        <w:rPr>
          <w:rFonts w:ascii="Times New Roman" w:hAnsi="Times New Roman"/>
          <w:sz w:val="28"/>
          <w:szCs w:val="28"/>
        </w:rPr>
        <w:t xml:space="preserve"> Цена игры в чистых стратегиях. Оптимальные стратегии. Полное и частное решение игры в чистых стратегиях. Соотношения между множествами оптимальных и </w:t>
      </w:r>
      <w:proofErr w:type="spellStart"/>
      <w:r w:rsidRPr="00572D35">
        <w:rPr>
          <w:rFonts w:ascii="Times New Roman" w:hAnsi="Times New Roman"/>
          <w:sz w:val="28"/>
          <w:szCs w:val="28"/>
        </w:rPr>
        <w:t>максиминных</w:t>
      </w:r>
      <w:proofErr w:type="spellEnd"/>
      <w:r w:rsidRPr="00572D35">
        <w:rPr>
          <w:rFonts w:ascii="Times New Roman" w:hAnsi="Times New Roman"/>
          <w:sz w:val="28"/>
          <w:szCs w:val="28"/>
        </w:rPr>
        <w:t xml:space="preserve"> (минимаксных) стратегий.</w:t>
      </w:r>
    </w:p>
    <w:p w14:paraId="586A5881" w14:textId="77777777" w:rsidR="00FB10E5" w:rsidRPr="00572D35" w:rsidRDefault="00FB10E5" w:rsidP="00FB10E5">
      <w:pPr>
        <w:spacing w:after="0" w:line="360" w:lineRule="auto"/>
        <w:ind w:firstLine="709"/>
        <w:jc w:val="both"/>
        <w:rPr>
          <w:rFonts w:ascii="Times New Roman" w:hAnsi="Times New Roman"/>
          <w:sz w:val="28"/>
          <w:szCs w:val="28"/>
        </w:rPr>
      </w:pPr>
    </w:p>
    <w:p w14:paraId="02D22DD3" w14:textId="77777777" w:rsidR="00FB10E5" w:rsidRDefault="00FB10E5" w:rsidP="00FB10E5">
      <w:pPr>
        <w:spacing w:before="120" w:after="0" w:line="360" w:lineRule="auto"/>
        <w:ind w:firstLine="709"/>
        <w:jc w:val="center"/>
        <w:rPr>
          <w:rFonts w:ascii="Times New Roman" w:hAnsi="Times New Roman"/>
          <w:b/>
          <w:sz w:val="28"/>
          <w:szCs w:val="28"/>
        </w:rPr>
      </w:pPr>
      <w:r w:rsidRPr="00572D35">
        <w:rPr>
          <w:rFonts w:ascii="Times New Roman" w:eastAsia="+mj-ea" w:hAnsi="Times New Roman"/>
          <w:b/>
          <w:bCs/>
          <w:kern w:val="24"/>
          <w:sz w:val="28"/>
          <w:szCs w:val="28"/>
        </w:rPr>
        <w:t>Тема 3.</w:t>
      </w:r>
      <w:r w:rsidRPr="00572D35">
        <w:rPr>
          <w:rFonts w:ascii="Times New Roman" w:eastAsia="+mj-ea" w:hAnsi="Times New Roman"/>
          <w:bCs/>
          <w:kern w:val="24"/>
          <w:sz w:val="28"/>
          <w:szCs w:val="28"/>
        </w:rPr>
        <w:t xml:space="preserve"> </w:t>
      </w:r>
      <w:r w:rsidRPr="00572D35">
        <w:rPr>
          <w:rFonts w:ascii="Times New Roman" w:eastAsia="+mj-ea" w:hAnsi="Times New Roman"/>
          <w:b/>
          <w:bCs/>
          <w:kern w:val="24"/>
          <w:sz w:val="28"/>
          <w:szCs w:val="28"/>
        </w:rPr>
        <w:t>Решение игры в смешанных стратегиях.  Редуцирование игр.</w:t>
      </w:r>
      <w:r w:rsidRPr="00572D35">
        <w:rPr>
          <w:rFonts w:ascii="Times New Roman" w:hAnsi="Times New Roman"/>
          <w:b/>
          <w:sz w:val="28"/>
          <w:szCs w:val="28"/>
        </w:rPr>
        <w:t xml:space="preserve"> </w:t>
      </w:r>
    </w:p>
    <w:p w14:paraId="5434ACC7" w14:textId="77777777" w:rsidR="00FB10E5" w:rsidRPr="00572D35" w:rsidRDefault="00FB10E5" w:rsidP="00FB10E5">
      <w:pPr>
        <w:spacing w:after="0" w:line="360" w:lineRule="auto"/>
        <w:ind w:firstLine="709"/>
        <w:jc w:val="both"/>
        <w:rPr>
          <w:rFonts w:ascii="Times New Roman" w:hAnsi="Times New Roman"/>
          <w:sz w:val="28"/>
          <w:szCs w:val="28"/>
        </w:rPr>
      </w:pPr>
      <w:r w:rsidRPr="00572D35">
        <w:rPr>
          <w:rFonts w:ascii="Times New Roman" w:hAnsi="Times New Roman"/>
          <w:sz w:val="28"/>
          <w:szCs w:val="28"/>
        </w:rPr>
        <w:t xml:space="preserve">Смешанные стратегии. Определение. Геометрическая интерпретация множества смешанных стратегий.  Определение функции выигрыша в смешанных стратегиях и формулы ее представления. Показатель эффективности смешанной </w:t>
      </w:r>
      <w:r w:rsidRPr="00572D35">
        <w:rPr>
          <w:rFonts w:ascii="Times New Roman" w:hAnsi="Times New Roman"/>
          <w:sz w:val="28"/>
          <w:szCs w:val="28"/>
        </w:rPr>
        <w:lastRenderedPageBreak/>
        <w:t xml:space="preserve">стратегии игрока </w:t>
      </w:r>
      <w:r w:rsidRPr="00572D35">
        <w:rPr>
          <w:rFonts w:ascii="Times New Roman" w:hAnsi="Times New Roman"/>
          <w:i/>
          <w:sz w:val="28"/>
          <w:szCs w:val="28"/>
        </w:rPr>
        <w:t>А</w:t>
      </w:r>
      <w:r w:rsidRPr="00572D35">
        <w:rPr>
          <w:rFonts w:ascii="Times New Roman" w:hAnsi="Times New Roman"/>
          <w:sz w:val="28"/>
          <w:szCs w:val="28"/>
        </w:rPr>
        <w:t xml:space="preserve">. Показатель неэффективности смешанной стратегии игрока </w:t>
      </w:r>
      <w:r w:rsidRPr="00572D35">
        <w:rPr>
          <w:rFonts w:ascii="Times New Roman" w:hAnsi="Times New Roman"/>
          <w:i/>
          <w:sz w:val="28"/>
          <w:szCs w:val="28"/>
        </w:rPr>
        <w:t>В</w:t>
      </w:r>
      <w:r w:rsidRPr="00572D35">
        <w:rPr>
          <w:rFonts w:ascii="Times New Roman" w:hAnsi="Times New Roman"/>
          <w:sz w:val="28"/>
          <w:szCs w:val="28"/>
        </w:rPr>
        <w:t xml:space="preserve">. Нижняя и верхняя цена игры в смешанных стратегиях. </w:t>
      </w:r>
    </w:p>
    <w:p w14:paraId="03D51FD2" w14:textId="77777777" w:rsidR="00FB10E5" w:rsidRPr="00572D35" w:rsidRDefault="00FB10E5" w:rsidP="00FB10E5">
      <w:pPr>
        <w:spacing w:after="0" w:line="360" w:lineRule="auto"/>
        <w:ind w:firstLine="709"/>
        <w:jc w:val="both"/>
        <w:rPr>
          <w:rFonts w:ascii="Times New Roman" w:hAnsi="Times New Roman"/>
          <w:sz w:val="28"/>
          <w:szCs w:val="28"/>
        </w:rPr>
      </w:pPr>
      <w:r w:rsidRPr="00572D35">
        <w:rPr>
          <w:rFonts w:ascii="Times New Roman" w:hAnsi="Times New Roman"/>
          <w:sz w:val="28"/>
          <w:szCs w:val="28"/>
        </w:rPr>
        <w:t>Решение игры в смешанных стратегиях. Цена игры в смешанных стратегиях. Оптимальные смешанные стратегии. Полное и частное решение игры в смешанных стратегиях. Основная теорема теории игр Дж. Фон Неймана. Критерии и свойства оптимальных стратегий. Геометрическая интерпретация множества оптимальных стратегий. Активные стратегии.</w:t>
      </w:r>
    </w:p>
    <w:p w14:paraId="22327762" w14:textId="77777777" w:rsidR="00FB10E5" w:rsidRDefault="00FB10E5" w:rsidP="00FB10E5">
      <w:pPr>
        <w:spacing w:after="0" w:line="360" w:lineRule="auto"/>
        <w:ind w:firstLine="709"/>
        <w:jc w:val="both"/>
        <w:rPr>
          <w:rFonts w:ascii="Times New Roman" w:hAnsi="Times New Roman"/>
          <w:sz w:val="28"/>
          <w:szCs w:val="28"/>
        </w:rPr>
      </w:pPr>
      <w:r w:rsidRPr="00572D35">
        <w:rPr>
          <w:rFonts w:ascii="Times New Roman" w:hAnsi="Times New Roman"/>
          <w:sz w:val="28"/>
          <w:szCs w:val="28"/>
        </w:rPr>
        <w:t>Редуцирование игр. Принцип доминирования. Разбиение матрицы игры на подматрицы со специальным свойством. Изоморфные и аффинные преобразования игр.</w:t>
      </w:r>
    </w:p>
    <w:p w14:paraId="051AB802" w14:textId="77777777" w:rsidR="00FB10E5" w:rsidRPr="00572D35" w:rsidRDefault="00FB10E5" w:rsidP="00FB10E5">
      <w:pPr>
        <w:spacing w:after="0" w:line="360" w:lineRule="auto"/>
        <w:ind w:firstLine="709"/>
        <w:jc w:val="both"/>
        <w:rPr>
          <w:rFonts w:ascii="Times New Roman" w:hAnsi="Times New Roman"/>
          <w:sz w:val="28"/>
          <w:szCs w:val="28"/>
        </w:rPr>
      </w:pPr>
    </w:p>
    <w:p w14:paraId="6D11CA30" w14:textId="77777777" w:rsidR="00FB10E5" w:rsidRPr="00572D35" w:rsidRDefault="00FB10E5" w:rsidP="00FB10E5">
      <w:pPr>
        <w:spacing w:after="0" w:line="360" w:lineRule="auto"/>
        <w:ind w:firstLine="709"/>
        <w:jc w:val="both"/>
        <w:rPr>
          <w:rFonts w:ascii="Times New Roman" w:hAnsi="Times New Roman"/>
          <w:sz w:val="28"/>
          <w:szCs w:val="28"/>
        </w:rPr>
      </w:pPr>
      <w:r w:rsidRPr="00572D35">
        <w:rPr>
          <w:rFonts w:ascii="Times New Roman" w:eastAsia="+mj-ea" w:hAnsi="Times New Roman"/>
          <w:b/>
          <w:bCs/>
          <w:kern w:val="24"/>
          <w:sz w:val="28"/>
          <w:szCs w:val="28"/>
        </w:rPr>
        <w:t>Тема 4.</w:t>
      </w:r>
      <w:r w:rsidRPr="00572D35">
        <w:rPr>
          <w:rFonts w:ascii="Times New Roman" w:eastAsia="+mj-ea" w:hAnsi="Times New Roman"/>
          <w:bCs/>
          <w:kern w:val="24"/>
          <w:sz w:val="28"/>
          <w:szCs w:val="28"/>
        </w:rPr>
        <w:t xml:space="preserve"> </w:t>
      </w:r>
      <w:r w:rsidRPr="00572D35">
        <w:rPr>
          <w:rFonts w:ascii="Times New Roman" w:eastAsia="+mj-ea" w:hAnsi="Times New Roman"/>
          <w:b/>
          <w:bCs/>
          <w:kern w:val="24"/>
          <w:sz w:val="28"/>
          <w:szCs w:val="28"/>
        </w:rPr>
        <w:t>Аналитическое и геометрическое решение игр 2</w:t>
      </w:r>
      <w:r w:rsidRPr="00572D35">
        <w:rPr>
          <w:rFonts w:ascii="Times New Roman" w:eastAsia="+mj-ea" w:hAnsi="Times New Roman"/>
          <w:b/>
          <w:bCs/>
          <w:kern w:val="24"/>
          <w:sz w:val="28"/>
          <w:szCs w:val="28"/>
        </w:rPr>
        <w:sym w:font="Symbol" w:char="F0B4"/>
      </w:r>
      <w:r w:rsidRPr="00572D35">
        <w:rPr>
          <w:rFonts w:ascii="Times New Roman" w:eastAsia="+mj-ea" w:hAnsi="Times New Roman"/>
          <w:b/>
          <w:bCs/>
          <w:kern w:val="24"/>
          <w:sz w:val="28"/>
          <w:szCs w:val="28"/>
        </w:rPr>
        <w:t>2, 2</w:t>
      </w:r>
      <w:r w:rsidRPr="00572D35">
        <w:rPr>
          <w:rFonts w:ascii="Times New Roman" w:eastAsia="+mj-ea" w:hAnsi="Times New Roman"/>
          <w:b/>
          <w:bCs/>
          <w:kern w:val="24"/>
          <w:sz w:val="28"/>
          <w:szCs w:val="28"/>
        </w:rPr>
        <w:sym w:font="Symbol" w:char="F0B4"/>
      </w:r>
      <w:r w:rsidRPr="00572D35">
        <w:rPr>
          <w:rFonts w:ascii="Times New Roman" w:eastAsia="+mj-ea" w:hAnsi="Times New Roman"/>
          <w:b/>
          <w:bCs/>
          <w:kern w:val="24"/>
          <w:sz w:val="28"/>
          <w:szCs w:val="28"/>
        </w:rPr>
        <w:t>n, m</w:t>
      </w:r>
      <w:r w:rsidRPr="00572D35">
        <w:rPr>
          <w:rFonts w:ascii="Times New Roman" w:eastAsia="+mj-ea" w:hAnsi="Times New Roman"/>
          <w:b/>
          <w:bCs/>
          <w:kern w:val="24"/>
          <w:sz w:val="28"/>
          <w:szCs w:val="28"/>
        </w:rPr>
        <w:sym w:font="Symbol" w:char="F0B4"/>
      </w:r>
      <w:r w:rsidRPr="00572D35">
        <w:rPr>
          <w:rFonts w:ascii="Times New Roman" w:eastAsia="+mj-ea" w:hAnsi="Times New Roman"/>
          <w:b/>
          <w:bCs/>
          <w:kern w:val="24"/>
          <w:sz w:val="28"/>
          <w:szCs w:val="28"/>
        </w:rPr>
        <w:t>2.</w:t>
      </w:r>
    </w:p>
    <w:p w14:paraId="5E868CBF" w14:textId="77777777" w:rsidR="00FB10E5" w:rsidRPr="00572D35" w:rsidRDefault="00FB10E5" w:rsidP="00FB10E5">
      <w:pPr>
        <w:spacing w:after="0" w:line="360" w:lineRule="auto"/>
        <w:ind w:firstLine="709"/>
        <w:jc w:val="both"/>
        <w:rPr>
          <w:rFonts w:ascii="Times New Roman" w:hAnsi="Times New Roman"/>
          <w:sz w:val="28"/>
          <w:szCs w:val="28"/>
        </w:rPr>
      </w:pPr>
      <w:r w:rsidRPr="00572D35">
        <w:rPr>
          <w:rFonts w:ascii="Times New Roman" w:hAnsi="Times New Roman"/>
          <w:sz w:val="28"/>
          <w:szCs w:val="28"/>
        </w:rPr>
        <w:t>Аналитическое и геометрическое решение игр 2</w:t>
      </w:r>
      <w:r w:rsidRPr="00572D35">
        <w:rPr>
          <w:rFonts w:ascii="Times New Roman" w:hAnsi="Times New Roman"/>
          <w:sz w:val="28"/>
          <w:szCs w:val="28"/>
        </w:rPr>
        <w:sym w:font="Symbol" w:char="F0B4"/>
      </w:r>
      <w:r w:rsidRPr="00572D35">
        <w:rPr>
          <w:rFonts w:ascii="Times New Roman" w:hAnsi="Times New Roman"/>
          <w:sz w:val="28"/>
          <w:szCs w:val="28"/>
        </w:rPr>
        <w:t>2, 2</w:t>
      </w:r>
      <w:r w:rsidRPr="00572D35">
        <w:rPr>
          <w:rFonts w:ascii="Times New Roman" w:hAnsi="Times New Roman"/>
          <w:sz w:val="28"/>
          <w:szCs w:val="28"/>
        </w:rPr>
        <w:sym w:font="Symbol" w:char="F0B4"/>
      </w:r>
      <w:r w:rsidRPr="00572D35">
        <w:rPr>
          <w:rFonts w:ascii="Times New Roman" w:hAnsi="Times New Roman"/>
          <w:i/>
          <w:sz w:val="28"/>
          <w:szCs w:val="28"/>
        </w:rPr>
        <w:t>n</w:t>
      </w:r>
      <w:r w:rsidRPr="00572D35">
        <w:rPr>
          <w:rFonts w:ascii="Times New Roman" w:hAnsi="Times New Roman"/>
          <w:sz w:val="28"/>
          <w:szCs w:val="28"/>
        </w:rPr>
        <w:t xml:space="preserve">, </w:t>
      </w:r>
      <w:r w:rsidRPr="00572D35">
        <w:rPr>
          <w:rFonts w:ascii="Times New Roman" w:hAnsi="Times New Roman"/>
          <w:i/>
          <w:sz w:val="28"/>
          <w:szCs w:val="28"/>
        </w:rPr>
        <w:t>m</w:t>
      </w:r>
      <w:r w:rsidRPr="00572D35">
        <w:rPr>
          <w:rFonts w:ascii="Times New Roman" w:hAnsi="Times New Roman"/>
          <w:sz w:val="28"/>
          <w:szCs w:val="28"/>
        </w:rPr>
        <w:sym w:font="Symbol" w:char="F0B4"/>
      </w:r>
      <w:r w:rsidRPr="00572D35">
        <w:rPr>
          <w:rFonts w:ascii="Times New Roman" w:hAnsi="Times New Roman"/>
          <w:sz w:val="28"/>
          <w:szCs w:val="28"/>
        </w:rPr>
        <w:t>2.</w:t>
      </w:r>
    </w:p>
    <w:p w14:paraId="6AD25838" w14:textId="77777777" w:rsidR="00FB10E5" w:rsidRDefault="00FB10E5" w:rsidP="00FB10E5">
      <w:pPr>
        <w:spacing w:after="0" w:line="360" w:lineRule="auto"/>
        <w:ind w:firstLine="709"/>
        <w:jc w:val="both"/>
        <w:rPr>
          <w:rFonts w:ascii="Times New Roman" w:eastAsia="+mj-ea" w:hAnsi="Times New Roman"/>
          <w:b/>
          <w:bCs/>
          <w:kern w:val="24"/>
          <w:sz w:val="28"/>
          <w:szCs w:val="28"/>
        </w:rPr>
      </w:pPr>
    </w:p>
    <w:p w14:paraId="228F5E92" w14:textId="77777777" w:rsidR="00FB10E5" w:rsidRPr="00572D35" w:rsidRDefault="00FB10E5" w:rsidP="00FB10E5">
      <w:pPr>
        <w:spacing w:after="0" w:line="360" w:lineRule="auto"/>
        <w:ind w:firstLine="709"/>
        <w:jc w:val="both"/>
        <w:rPr>
          <w:rFonts w:ascii="Times New Roman" w:hAnsi="Times New Roman"/>
          <w:sz w:val="28"/>
          <w:szCs w:val="28"/>
        </w:rPr>
      </w:pPr>
      <w:r w:rsidRPr="00572D35">
        <w:rPr>
          <w:rFonts w:ascii="Times New Roman" w:eastAsia="+mj-ea" w:hAnsi="Times New Roman"/>
          <w:b/>
          <w:bCs/>
          <w:kern w:val="24"/>
          <w:sz w:val="28"/>
          <w:szCs w:val="28"/>
        </w:rPr>
        <w:t>Тема 5.</w:t>
      </w:r>
      <w:r w:rsidRPr="00572D35">
        <w:rPr>
          <w:rFonts w:ascii="Times New Roman" w:eastAsia="+mj-ea" w:hAnsi="Times New Roman"/>
          <w:bCs/>
          <w:kern w:val="24"/>
          <w:sz w:val="28"/>
          <w:szCs w:val="28"/>
        </w:rPr>
        <w:t xml:space="preserve"> </w:t>
      </w:r>
      <w:r w:rsidRPr="00572D35">
        <w:rPr>
          <w:rFonts w:ascii="Times New Roman" w:eastAsia="+mj-ea" w:hAnsi="Times New Roman"/>
          <w:b/>
          <w:bCs/>
          <w:kern w:val="24"/>
          <w:sz w:val="28"/>
          <w:szCs w:val="28"/>
        </w:rPr>
        <w:t xml:space="preserve">Точные и приближенные методы решения игр </w:t>
      </w:r>
      <w:r w:rsidRPr="00572D35">
        <w:rPr>
          <w:rFonts w:ascii="Times New Roman" w:eastAsia="+mj-ea" w:hAnsi="Times New Roman"/>
          <w:b/>
          <w:bCs/>
          <w:kern w:val="24"/>
          <w:sz w:val="28"/>
          <w:szCs w:val="28"/>
          <w:lang w:val="en-US"/>
        </w:rPr>
        <w:t>m</w:t>
      </w:r>
      <w:r w:rsidRPr="00572D35">
        <w:rPr>
          <w:rFonts w:ascii="Times New Roman" w:eastAsia="+mj-ea" w:hAnsi="Times New Roman"/>
          <w:b/>
          <w:bCs/>
          <w:kern w:val="24"/>
          <w:sz w:val="28"/>
          <w:szCs w:val="28"/>
        </w:rPr>
        <w:sym w:font="Symbol" w:char="F0B4"/>
      </w:r>
      <w:r w:rsidRPr="00572D35">
        <w:rPr>
          <w:rFonts w:ascii="Times New Roman" w:eastAsia="+mj-ea" w:hAnsi="Times New Roman"/>
          <w:b/>
          <w:bCs/>
          <w:kern w:val="24"/>
          <w:sz w:val="28"/>
          <w:szCs w:val="28"/>
          <w:lang w:val="en-US"/>
        </w:rPr>
        <w:t>n</w:t>
      </w:r>
      <w:r w:rsidRPr="00572D35">
        <w:rPr>
          <w:rFonts w:ascii="Times New Roman" w:eastAsia="+mj-ea" w:hAnsi="Times New Roman"/>
          <w:b/>
          <w:bCs/>
          <w:kern w:val="24"/>
          <w:sz w:val="28"/>
          <w:szCs w:val="28"/>
        </w:rPr>
        <w:t xml:space="preserve"> (метод Шепли-Сноу и Брауна-Робинсон).</w:t>
      </w:r>
      <w:r w:rsidRPr="00572D35">
        <w:rPr>
          <w:rFonts w:ascii="Times New Roman" w:eastAsia="+mj-ea" w:hAnsi="Times New Roman"/>
          <w:bCs/>
          <w:kern w:val="24"/>
          <w:sz w:val="28"/>
          <w:szCs w:val="28"/>
        </w:rPr>
        <w:t xml:space="preserve">  </w:t>
      </w:r>
    </w:p>
    <w:p w14:paraId="712BD530" w14:textId="77777777" w:rsidR="00FB10E5" w:rsidRDefault="00FB10E5" w:rsidP="00FB10E5">
      <w:pPr>
        <w:spacing w:after="0" w:line="360" w:lineRule="auto"/>
        <w:ind w:firstLine="709"/>
        <w:jc w:val="both"/>
        <w:rPr>
          <w:rFonts w:ascii="Times New Roman" w:hAnsi="Times New Roman"/>
          <w:sz w:val="28"/>
          <w:szCs w:val="28"/>
        </w:rPr>
      </w:pPr>
      <w:r w:rsidRPr="00572D35">
        <w:rPr>
          <w:rFonts w:ascii="Times New Roman" w:hAnsi="Times New Roman"/>
          <w:sz w:val="28"/>
          <w:szCs w:val="28"/>
        </w:rPr>
        <w:t xml:space="preserve">Решение игры </w:t>
      </w:r>
      <w:r w:rsidRPr="00572D35">
        <w:rPr>
          <w:rFonts w:ascii="Times New Roman" w:hAnsi="Times New Roman"/>
          <w:i/>
          <w:sz w:val="28"/>
          <w:szCs w:val="28"/>
        </w:rPr>
        <w:t>m</w:t>
      </w:r>
      <w:r w:rsidRPr="00572D35">
        <w:rPr>
          <w:rFonts w:ascii="Times New Roman" w:hAnsi="Times New Roman"/>
          <w:sz w:val="28"/>
          <w:szCs w:val="28"/>
        </w:rPr>
        <w:sym w:font="Symbol" w:char="F0B4"/>
      </w:r>
      <w:r w:rsidRPr="00572D35">
        <w:rPr>
          <w:rFonts w:ascii="Times New Roman" w:hAnsi="Times New Roman"/>
          <w:i/>
          <w:sz w:val="28"/>
          <w:szCs w:val="28"/>
        </w:rPr>
        <w:t xml:space="preserve"> n</w:t>
      </w:r>
      <w:r w:rsidRPr="00572D35">
        <w:rPr>
          <w:rFonts w:ascii="Times New Roman" w:hAnsi="Times New Roman"/>
          <w:sz w:val="28"/>
          <w:szCs w:val="28"/>
        </w:rPr>
        <w:t xml:space="preserve"> методом Шепли-Сноу.</w:t>
      </w:r>
      <w:r>
        <w:rPr>
          <w:rFonts w:ascii="Times New Roman" w:hAnsi="Times New Roman"/>
          <w:sz w:val="28"/>
          <w:szCs w:val="28"/>
        </w:rPr>
        <w:t xml:space="preserve"> </w:t>
      </w:r>
      <w:r w:rsidRPr="00572D35">
        <w:rPr>
          <w:rFonts w:ascii="Times New Roman" w:hAnsi="Times New Roman"/>
          <w:sz w:val="28"/>
          <w:szCs w:val="28"/>
        </w:rPr>
        <w:t xml:space="preserve">Решение игры </w:t>
      </w:r>
      <w:r w:rsidRPr="00572D35">
        <w:rPr>
          <w:rFonts w:ascii="Times New Roman" w:hAnsi="Times New Roman"/>
          <w:i/>
          <w:sz w:val="28"/>
          <w:szCs w:val="28"/>
        </w:rPr>
        <w:t>m</w:t>
      </w:r>
      <w:r w:rsidRPr="00572D35">
        <w:rPr>
          <w:rFonts w:ascii="Times New Roman" w:hAnsi="Times New Roman"/>
          <w:sz w:val="28"/>
          <w:szCs w:val="28"/>
        </w:rPr>
        <w:sym w:font="Symbol" w:char="F0B4"/>
      </w:r>
      <w:r w:rsidRPr="00572D35">
        <w:rPr>
          <w:rFonts w:ascii="Times New Roman" w:hAnsi="Times New Roman"/>
          <w:i/>
          <w:sz w:val="28"/>
          <w:szCs w:val="28"/>
        </w:rPr>
        <w:t xml:space="preserve"> n </w:t>
      </w:r>
      <w:r w:rsidRPr="00572D35">
        <w:rPr>
          <w:rFonts w:ascii="Times New Roman" w:hAnsi="Times New Roman"/>
          <w:sz w:val="28"/>
          <w:szCs w:val="28"/>
        </w:rPr>
        <w:t>приближенным методом Брауна-Робинсон.</w:t>
      </w:r>
      <w:r>
        <w:rPr>
          <w:rFonts w:ascii="Times New Roman" w:hAnsi="Times New Roman"/>
          <w:sz w:val="28"/>
          <w:szCs w:val="28"/>
        </w:rPr>
        <w:t xml:space="preserve"> </w:t>
      </w:r>
      <w:r w:rsidRPr="00572D35">
        <w:rPr>
          <w:rFonts w:ascii="Times New Roman" w:hAnsi="Times New Roman"/>
          <w:sz w:val="28"/>
          <w:szCs w:val="28"/>
        </w:rPr>
        <w:t>Взаимно двойственные задачи линейного программирования. Приведение антагонистической игры к паре взаимно двойственных стандартных задач линейного программирования.</w:t>
      </w:r>
    </w:p>
    <w:p w14:paraId="399E7D96" w14:textId="77777777" w:rsidR="00FB10E5" w:rsidRPr="00572D35" w:rsidRDefault="00FB10E5" w:rsidP="00FB10E5">
      <w:pPr>
        <w:spacing w:after="0" w:line="360" w:lineRule="auto"/>
        <w:ind w:firstLine="709"/>
        <w:jc w:val="both"/>
        <w:rPr>
          <w:rFonts w:ascii="Times New Roman" w:hAnsi="Times New Roman"/>
          <w:sz w:val="28"/>
          <w:szCs w:val="28"/>
        </w:rPr>
      </w:pPr>
    </w:p>
    <w:p w14:paraId="1044B3BE" w14:textId="77777777" w:rsidR="00FB10E5" w:rsidRPr="00572D35" w:rsidRDefault="00FB10E5" w:rsidP="00FB10E5">
      <w:pPr>
        <w:spacing w:after="0" w:line="360" w:lineRule="auto"/>
        <w:ind w:firstLine="709"/>
        <w:jc w:val="both"/>
        <w:rPr>
          <w:rFonts w:ascii="Times New Roman" w:eastAsia="+mj-ea" w:hAnsi="Times New Roman"/>
          <w:bCs/>
          <w:kern w:val="24"/>
          <w:sz w:val="28"/>
          <w:szCs w:val="28"/>
        </w:rPr>
      </w:pPr>
      <w:r w:rsidRPr="00572D35">
        <w:rPr>
          <w:rFonts w:ascii="Times New Roman" w:eastAsia="+mj-ea" w:hAnsi="Times New Roman"/>
          <w:b/>
          <w:bCs/>
          <w:kern w:val="24"/>
          <w:sz w:val="28"/>
          <w:szCs w:val="28"/>
        </w:rPr>
        <w:t>Тема 6.</w:t>
      </w:r>
      <w:r w:rsidRPr="00572D35">
        <w:rPr>
          <w:rFonts w:ascii="Times New Roman" w:eastAsia="+mj-ea" w:hAnsi="Times New Roman"/>
          <w:bCs/>
          <w:kern w:val="24"/>
          <w:sz w:val="28"/>
          <w:szCs w:val="28"/>
        </w:rPr>
        <w:t xml:space="preserve"> </w:t>
      </w:r>
      <w:r w:rsidRPr="00572D35">
        <w:rPr>
          <w:rFonts w:ascii="Times New Roman" w:eastAsia="+mj-ea" w:hAnsi="Times New Roman"/>
          <w:b/>
          <w:bCs/>
          <w:kern w:val="24"/>
          <w:sz w:val="28"/>
          <w:szCs w:val="28"/>
        </w:rPr>
        <w:t>Основные понятия игры с природой</w:t>
      </w:r>
    </w:p>
    <w:p w14:paraId="36B0481B" w14:textId="77777777" w:rsidR="00FB10E5" w:rsidRPr="00572D35" w:rsidRDefault="00FB10E5" w:rsidP="00FB10E5">
      <w:pPr>
        <w:spacing w:after="0" w:line="360" w:lineRule="auto"/>
        <w:ind w:firstLine="709"/>
        <w:jc w:val="both"/>
        <w:rPr>
          <w:rFonts w:ascii="Times New Roman" w:hAnsi="Times New Roman"/>
          <w:sz w:val="28"/>
          <w:szCs w:val="28"/>
        </w:rPr>
      </w:pPr>
      <w:r w:rsidRPr="00572D35">
        <w:rPr>
          <w:rFonts w:ascii="Times New Roman" w:hAnsi="Times New Roman"/>
          <w:sz w:val="28"/>
          <w:szCs w:val="28"/>
        </w:rPr>
        <w:t>Математическая модель игры с природой. Показатель благоприятности состояния природы. Риск игрока, принимающего решение. Матрица рисков.</w:t>
      </w:r>
    </w:p>
    <w:p w14:paraId="23CB039C" w14:textId="77777777" w:rsidR="00FB10E5" w:rsidRPr="00572D35" w:rsidRDefault="00FB10E5" w:rsidP="00FB10E5">
      <w:pPr>
        <w:spacing w:after="0" w:line="360" w:lineRule="auto"/>
        <w:ind w:firstLine="709"/>
        <w:jc w:val="both"/>
        <w:rPr>
          <w:rFonts w:ascii="Times New Roman" w:hAnsi="Times New Roman"/>
          <w:sz w:val="28"/>
          <w:szCs w:val="28"/>
        </w:rPr>
      </w:pPr>
      <w:r w:rsidRPr="00572D35">
        <w:rPr>
          <w:rFonts w:ascii="Times New Roman" w:hAnsi="Times New Roman"/>
          <w:sz w:val="28"/>
          <w:szCs w:val="28"/>
        </w:rPr>
        <w:t xml:space="preserve">Принятие решений в условиях риска. Критерии Байеса и Лапласа относительно выигрышей и относительно рисков. Ситуации для чистых и смешанных стратегий. </w:t>
      </w:r>
    </w:p>
    <w:p w14:paraId="3E563C4E" w14:textId="77777777" w:rsidR="00FB10E5" w:rsidRPr="00572D35" w:rsidRDefault="00FB10E5" w:rsidP="00FB10E5">
      <w:pPr>
        <w:spacing w:after="0" w:line="360" w:lineRule="auto"/>
        <w:ind w:firstLine="709"/>
        <w:jc w:val="both"/>
        <w:rPr>
          <w:rFonts w:ascii="Times New Roman" w:hAnsi="Times New Roman"/>
          <w:sz w:val="28"/>
          <w:szCs w:val="28"/>
        </w:rPr>
      </w:pPr>
      <w:r w:rsidRPr="00572D35">
        <w:rPr>
          <w:rFonts w:ascii="Times New Roman" w:hAnsi="Times New Roman"/>
          <w:sz w:val="28"/>
          <w:szCs w:val="28"/>
        </w:rPr>
        <w:t xml:space="preserve">Критерий относительных значений вероятностей состояний природы с учетом выигрышей и с учетом рисков. </w:t>
      </w:r>
    </w:p>
    <w:p w14:paraId="0D5464DD" w14:textId="77777777" w:rsidR="00FB10E5" w:rsidRPr="00572D35" w:rsidRDefault="00FB10E5" w:rsidP="00FB10E5">
      <w:pPr>
        <w:spacing w:after="0" w:line="360" w:lineRule="auto"/>
        <w:ind w:firstLine="709"/>
        <w:jc w:val="both"/>
        <w:rPr>
          <w:rFonts w:ascii="Times New Roman" w:hAnsi="Times New Roman"/>
          <w:sz w:val="28"/>
          <w:szCs w:val="28"/>
        </w:rPr>
      </w:pPr>
    </w:p>
    <w:p w14:paraId="79AE34AB" w14:textId="77777777" w:rsidR="00FB10E5" w:rsidRPr="00572D35" w:rsidRDefault="00FB10E5" w:rsidP="00FB10E5">
      <w:pPr>
        <w:spacing w:after="0" w:line="360" w:lineRule="auto"/>
        <w:ind w:firstLine="709"/>
        <w:jc w:val="both"/>
        <w:rPr>
          <w:rFonts w:ascii="Times New Roman" w:hAnsi="Times New Roman"/>
          <w:sz w:val="28"/>
          <w:szCs w:val="28"/>
        </w:rPr>
      </w:pPr>
      <w:r w:rsidRPr="00572D35">
        <w:rPr>
          <w:rFonts w:ascii="Times New Roman" w:eastAsia="+mj-ea" w:hAnsi="Times New Roman"/>
          <w:b/>
          <w:bCs/>
          <w:kern w:val="24"/>
          <w:sz w:val="28"/>
          <w:szCs w:val="28"/>
        </w:rPr>
        <w:t>Тема 7.</w:t>
      </w:r>
      <w:r w:rsidRPr="00572D35">
        <w:rPr>
          <w:rFonts w:ascii="Times New Roman" w:eastAsia="+mj-ea" w:hAnsi="Times New Roman"/>
          <w:bCs/>
          <w:kern w:val="24"/>
          <w:sz w:val="28"/>
          <w:szCs w:val="28"/>
        </w:rPr>
        <w:t xml:space="preserve">  </w:t>
      </w:r>
      <w:r w:rsidRPr="00572D35">
        <w:rPr>
          <w:rFonts w:ascii="Times New Roman" w:eastAsia="+mj-ea" w:hAnsi="Times New Roman"/>
          <w:b/>
          <w:bCs/>
          <w:kern w:val="24"/>
          <w:sz w:val="28"/>
          <w:szCs w:val="28"/>
        </w:rPr>
        <w:t>Принятие решений в условиях риска и неопределенности</w:t>
      </w:r>
      <w:r w:rsidRPr="00572D35">
        <w:rPr>
          <w:rFonts w:ascii="Times New Roman" w:hAnsi="Times New Roman"/>
          <w:sz w:val="28"/>
          <w:szCs w:val="28"/>
        </w:rPr>
        <w:t xml:space="preserve"> </w:t>
      </w:r>
    </w:p>
    <w:p w14:paraId="2B2781C7" w14:textId="77777777" w:rsidR="00FB10E5" w:rsidRPr="00572D35" w:rsidRDefault="00FB10E5" w:rsidP="00FB10E5">
      <w:pPr>
        <w:spacing w:after="0" w:line="360" w:lineRule="auto"/>
        <w:ind w:firstLine="709"/>
        <w:jc w:val="both"/>
        <w:rPr>
          <w:rFonts w:ascii="Times New Roman" w:hAnsi="Times New Roman"/>
          <w:sz w:val="28"/>
          <w:szCs w:val="28"/>
        </w:rPr>
      </w:pPr>
      <w:r w:rsidRPr="00572D35">
        <w:rPr>
          <w:rFonts w:ascii="Times New Roman" w:hAnsi="Times New Roman"/>
          <w:sz w:val="28"/>
          <w:szCs w:val="28"/>
        </w:rPr>
        <w:t xml:space="preserve">Принятие решений в условиях неопределенности. Обобщенный критерий пессимизма-оптимизма Гурвица относительно выигрышей. Показатели пессимизма и оптимизма лица, принимающего решение. </w:t>
      </w:r>
    </w:p>
    <w:p w14:paraId="25AA7A4C" w14:textId="77777777" w:rsidR="00FB10E5" w:rsidRPr="00572D35" w:rsidRDefault="00FB10E5" w:rsidP="00FB10E5">
      <w:pPr>
        <w:pStyle w:val="ad"/>
        <w:spacing w:line="360" w:lineRule="auto"/>
        <w:rPr>
          <w:rFonts w:ascii="Times New Roman" w:hAnsi="Times New Roman"/>
          <w:szCs w:val="28"/>
        </w:rPr>
      </w:pPr>
      <w:r w:rsidRPr="00572D35">
        <w:rPr>
          <w:rFonts w:ascii="Times New Roman" w:hAnsi="Times New Roman"/>
          <w:szCs w:val="28"/>
        </w:rPr>
        <w:t xml:space="preserve">Формализованный выбор коэффициентов обобщенного критерия Гурвица относительно выигрышей.  Критерий Вальда. </w:t>
      </w:r>
      <w:proofErr w:type="spellStart"/>
      <w:r w:rsidRPr="00572D35">
        <w:rPr>
          <w:rFonts w:ascii="Times New Roman" w:hAnsi="Times New Roman"/>
          <w:szCs w:val="28"/>
        </w:rPr>
        <w:t>Максимаксный</w:t>
      </w:r>
      <w:proofErr w:type="spellEnd"/>
      <w:r w:rsidRPr="00572D35">
        <w:rPr>
          <w:rFonts w:ascii="Times New Roman" w:hAnsi="Times New Roman"/>
          <w:szCs w:val="28"/>
        </w:rPr>
        <w:t xml:space="preserve"> критерий. Критерий Гурвица относительно выигрышей. </w:t>
      </w:r>
    </w:p>
    <w:p w14:paraId="182288A2" w14:textId="77777777" w:rsidR="00FB10E5" w:rsidRPr="00572D35" w:rsidRDefault="00FB10E5" w:rsidP="00FB10E5">
      <w:pPr>
        <w:spacing w:after="0" w:line="360" w:lineRule="auto"/>
        <w:ind w:firstLine="709"/>
        <w:jc w:val="both"/>
        <w:rPr>
          <w:rFonts w:ascii="Times New Roman" w:hAnsi="Times New Roman"/>
          <w:sz w:val="28"/>
          <w:szCs w:val="28"/>
        </w:rPr>
      </w:pPr>
      <w:r w:rsidRPr="00572D35">
        <w:rPr>
          <w:rFonts w:ascii="Times New Roman" w:hAnsi="Times New Roman"/>
          <w:sz w:val="28"/>
          <w:szCs w:val="28"/>
        </w:rPr>
        <w:t xml:space="preserve">Критерий </w:t>
      </w:r>
      <w:proofErr w:type="spellStart"/>
      <w:r w:rsidRPr="00572D35">
        <w:rPr>
          <w:rFonts w:ascii="Times New Roman" w:hAnsi="Times New Roman"/>
          <w:sz w:val="28"/>
          <w:szCs w:val="28"/>
        </w:rPr>
        <w:t>Вальда</w:t>
      </w:r>
      <w:proofErr w:type="spellEnd"/>
      <w:r w:rsidRPr="00572D35">
        <w:rPr>
          <w:rFonts w:ascii="Times New Roman" w:hAnsi="Times New Roman"/>
          <w:sz w:val="28"/>
          <w:szCs w:val="28"/>
        </w:rPr>
        <w:t xml:space="preserve">, </w:t>
      </w:r>
      <w:proofErr w:type="spellStart"/>
      <w:r w:rsidRPr="00572D35">
        <w:rPr>
          <w:rFonts w:ascii="Times New Roman" w:hAnsi="Times New Roman"/>
          <w:sz w:val="28"/>
          <w:szCs w:val="28"/>
        </w:rPr>
        <w:t>максимаксный</w:t>
      </w:r>
      <w:proofErr w:type="spellEnd"/>
      <w:r w:rsidRPr="00572D35">
        <w:rPr>
          <w:rFonts w:ascii="Times New Roman" w:hAnsi="Times New Roman"/>
          <w:sz w:val="28"/>
          <w:szCs w:val="28"/>
        </w:rPr>
        <w:t xml:space="preserve"> критерий и критерий Гурвица относительно выигрышей для выбора оптимальных смешанных стратегий.</w:t>
      </w:r>
    </w:p>
    <w:p w14:paraId="7FE06C37" w14:textId="77777777" w:rsidR="00FB10E5" w:rsidRPr="00572D35" w:rsidRDefault="00FB10E5" w:rsidP="00FB10E5">
      <w:pPr>
        <w:pStyle w:val="ad"/>
        <w:spacing w:line="360" w:lineRule="auto"/>
        <w:rPr>
          <w:rFonts w:ascii="Times New Roman" w:hAnsi="Times New Roman"/>
          <w:szCs w:val="28"/>
        </w:rPr>
      </w:pPr>
      <w:r w:rsidRPr="00572D35">
        <w:rPr>
          <w:rFonts w:ascii="Times New Roman" w:hAnsi="Times New Roman"/>
          <w:szCs w:val="28"/>
        </w:rPr>
        <w:t xml:space="preserve">Обобщенный критерий пессимизма-оптимизма Гурвица относительно рисков. Формализованный выбор коэффициентов обобщенного критерия Гурвица относительно рисков. Критерий </w:t>
      </w:r>
      <w:proofErr w:type="spellStart"/>
      <w:r w:rsidRPr="00572D35">
        <w:rPr>
          <w:rFonts w:ascii="Times New Roman" w:hAnsi="Times New Roman"/>
          <w:szCs w:val="28"/>
        </w:rPr>
        <w:t>Сэвиджа</w:t>
      </w:r>
      <w:proofErr w:type="spellEnd"/>
      <w:r w:rsidRPr="00572D35">
        <w:rPr>
          <w:rFonts w:ascii="Times New Roman" w:hAnsi="Times New Roman"/>
          <w:szCs w:val="28"/>
        </w:rPr>
        <w:t xml:space="preserve">. </w:t>
      </w:r>
      <w:proofErr w:type="spellStart"/>
      <w:r w:rsidRPr="00572D35">
        <w:rPr>
          <w:rFonts w:ascii="Times New Roman" w:hAnsi="Times New Roman"/>
          <w:szCs w:val="28"/>
        </w:rPr>
        <w:t>Миниминный</w:t>
      </w:r>
      <w:proofErr w:type="spellEnd"/>
      <w:r w:rsidRPr="00572D35">
        <w:rPr>
          <w:rFonts w:ascii="Times New Roman" w:hAnsi="Times New Roman"/>
          <w:szCs w:val="28"/>
        </w:rPr>
        <w:t xml:space="preserve"> критерий. Критерий Гурвица относительно рисков.</w:t>
      </w:r>
    </w:p>
    <w:p w14:paraId="0AF68E84" w14:textId="77777777" w:rsidR="009A5591" w:rsidRDefault="00FB10E5" w:rsidP="009A5591">
      <w:pPr>
        <w:pStyle w:val="ad"/>
        <w:spacing w:line="360" w:lineRule="auto"/>
        <w:rPr>
          <w:rFonts w:ascii="Times New Roman" w:hAnsi="Times New Roman"/>
          <w:szCs w:val="28"/>
        </w:rPr>
      </w:pPr>
      <w:r w:rsidRPr="00572D35">
        <w:rPr>
          <w:rFonts w:ascii="Times New Roman" w:hAnsi="Times New Roman"/>
          <w:szCs w:val="28"/>
        </w:rPr>
        <w:t xml:space="preserve">Критерий </w:t>
      </w:r>
      <w:proofErr w:type="spellStart"/>
      <w:r w:rsidRPr="00572D35">
        <w:rPr>
          <w:rFonts w:ascii="Times New Roman" w:hAnsi="Times New Roman"/>
          <w:szCs w:val="28"/>
        </w:rPr>
        <w:t>Сэвиджа</w:t>
      </w:r>
      <w:proofErr w:type="spellEnd"/>
      <w:r w:rsidRPr="00572D35">
        <w:rPr>
          <w:rFonts w:ascii="Times New Roman" w:hAnsi="Times New Roman"/>
          <w:szCs w:val="28"/>
        </w:rPr>
        <w:t xml:space="preserve">, </w:t>
      </w:r>
      <w:proofErr w:type="spellStart"/>
      <w:r w:rsidRPr="00572D35">
        <w:rPr>
          <w:rFonts w:ascii="Times New Roman" w:hAnsi="Times New Roman"/>
          <w:szCs w:val="28"/>
        </w:rPr>
        <w:t>миниминный</w:t>
      </w:r>
      <w:proofErr w:type="spellEnd"/>
      <w:r w:rsidRPr="00572D35">
        <w:rPr>
          <w:rFonts w:ascii="Times New Roman" w:hAnsi="Times New Roman"/>
          <w:szCs w:val="28"/>
        </w:rPr>
        <w:t xml:space="preserve"> критерий и критерий Гурвица относительно рисков для выбора оптимальных смешанных стратегий.</w:t>
      </w:r>
    </w:p>
    <w:p w14:paraId="6C8C6187" w14:textId="2701CBDC" w:rsidR="004478AF" w:rsidRPr="007F7BCD" w:rsidRDefault="004478AF" w:rsidP="009A5591">
      <w:pPr>
        <w:pStyle w:val="ad"/>
        <w:rPr>
          <w:rFonts w:ascii="Times New Roman" w:hAnsi="Times New Roman"/>
          <w:szCs w:val="28"/>
        </w:rPr>
      </w:pPr>
      <w:r w:rsidRPr="007F7BCD">
        <w:rPr>
          <w:rFonts w:ascii="Times New Roman" w:eastAsia="Times New Roman" w:hAnsi="Times New Roman"/>
          <w:b/>
          <w:szCs w:val="28"/>
          <w:lang w:eastAsia="ru-RU"/>
        </w:rPr>
        <w:t xml:space="preserve">5.2. </w:t>
      </w:r>
      <w:proofErr w:type="spellStart"/>
      <w:r w:rsidRPr="007F7BCD">
        <w:rPr>
          <w:rFonts w:ascii="Times New Roman" w:eastAsia="Times New Roman" w:hAnsi="Times New Roman"/>
          <w:b/>
          <w:szCs w:val="28"/>
          <w:lang w:eastAsia="ru-RU"/>
        </w:rPr>
        <w:t>Учебно</w:t>
      </w:r>
      <w:proofErr w:type="spellEnd"/>
      <w:r w:rsidRPr="007F7BCD">
        <w:rPr>
          <w:rFonts w:ascii="Times New Roman" w:eastAsia="Times New Roman" w:hAnsi="Times New Roman"/>
          <w:b/>
          <w:szCs w:val="28"/>
          <w:lang w:eastAsia="ru-RU"/>
        </w:rPr>
        <w:t xml:space="preserve"> – тематический план </w:t>
      </w:r>
    </w:p>
    <w:p w14:paraId="6187CF48" w14:textId="0CB7CCD4" w:rsidR="00EB203E" w:rsidRPr="007F7BCD" w:rsidRDefault="004478AF" w:rsidP="00FB10E5">
      <w:pPr>
        <w:autoSpaceDE w:val="0"/>
        <w:autoSpaceDN w:val="0"/>
        <w:adjustRightInd w:val="0"/>
        <w:ind w:left="7513"/>
        <w:jc w:val="center"/>
        <w:rPr>
          <w:rStyle w:val="FontStyle429"/>
          <w:sz w:val="28"/>
          <w:szCs w:val="28"/>
        </w:rPr>
      </w:pPr>
      <w:r w:rsidRPr="007F7BCD">
        <w:rPr>
          <w:rFonts w:ascii="Times New Roman" w:hAnsi="Times New Roman"/>
          <w:sz w:val="28"/>
          <w:szCs w:val="28"/>
        </w:rPr>
        <w:t>Таблица 2</w:t>
      </w:r>
    </w:p>
    <w:tbl>
      <w:tblPr>
        <w:tblW w:w="11057" w:type="dxa"/>
        <w:tblInd w:w="-717" w:type="dxa"/>
        <w:tblLayout w:type="fixed"/>
        <w:tblCellMar>
          <w:left w:w="40" w:type="dxa"/>
          <w:right w:w="40" w:type="dxa"/>
        </w:tblCellMar>
        <w:tblLook w:val="0000" w:firstRow="0" w:lastRow="0" w:firstColumn="0" w:lastColumn="0" w:noHBand="0" w:noVBand="0"/>
      </w:tblPr>
      <w:tblGrid>
        <w:gridCol w:w="709"/>
        <w:gridCol w:w="2552"/>
        <w:gridCol w:w="708"/>
        <w:gridCol w:w="1134"/>
        <w:gridCol w:w="1134"/>
        <w:gridCol w:w="1418"/>
        <w:gridCol w:w="1276"/>
        <w:gridCol w:w="2126"/>
      </w:tblGrid>
      <w:tr w:rsidR="00E823F6" w:rsidRPr="007F7BCD" w14:paraId="7749ABA0" w14:textId="77777777" w:rsidTr="009A5591">
        <w:trPr>
          <w:trHeight w:val="283"/>
        </w:trPr>
        <w:tc>
          <w:tcPr>
            <w:tcW w:w="709" w:type="dxa"/>
            <w:vMerge w:val="restart"/>
            <w:tcBorders>
              <w:top w:val="single" w:sz="6" w:space="0" w:color="auto"/>
              <w:left w:val="single" w:sz="6" w:space="0" w:color="auto"/>
              <w:right w:val="single" w:sz="6" w:space="0" w:color="auto"/>
            </w:tcBorders>
          </w:tcPr>
          <w:p w14:paraId="605CC40B" w14:textId="104E7B30" w:rsidR="00E823F6" w:rsidRPr="007F7BCD" w:rsidRDefault="009A5591" w:rsidP="009A5591">
            <w:pPr>
              <w:pStyle w:val="Style387"/>
              <w:widowControl/>
              <w:rPr>
                <w:rStyle w:val="FontStyle681"/>
              </w:rPr>
            </w:pPr>
            <w:r>
              <w:rPr>
                <w:rStyle w:val="FontStyle681"/>
              </w:rPr>
              <w:t>№ п/п</w:t>
            </w:r>
          </w:p>
        </w:tc>
        <w:tc>
          <w:tcPr>
            <w:tcW w:w="2552" w:type="dxa"/>
            <w:vMerge w:val="restart"/>
            <w:tcBorders>
              <w:top w:val="single" w:sz="6" w:space="0" w:color="auto"/>
              <w:left w:val="single" w:sz="6" w:space="0" w:color="auto"/>
              <w:right w:val="single" w:sz="6" w:space="0" w:color="auto"/>
            </w:tcBorders>
          </w:tcPr>
          <w:p w14:paraId="61D9D03B" w14:textId="77777777" w:rsidR="00E823F6" w:rsidRPr="007F7BCD" w:rsidRDefault="00E823F6" w:rsidP="00DB4975">
            <w:pPr>
              <w:rPr>
                <w:rFonts w:ascii="Times New Roman" w:hAnsi="Times New Roman"/>
                <w:b/>
              </w:rPr>
            </w:pPr>
            <w:r w:rsidRPr="007F7BCD">
              <w:rPr>
                <w:rFonts w:ascii="Times New Roman" w:hAnsi="Times New Roman"/>
                <w:b/>
              </w:rPr>
              <w:t>Наименование тем (разделов) дисциплины</w:t>
            </w:r>
          </w:p>
        </w:tc>
        <w:tc>
          <w:tcPr>
            <w:tcW w:w="5670" w:type="dxa"/>
            <w:gridSpan w:val="5"/>
            <w:tcBorders>
              <w:top w:val="single" w:sz="6" w:space="0" w:color="auto"/>
              <w:left w:val="single" w:sz="6" w:space="0" w:color="auto"/>
              <w:bottom w:val="single" w:sz="6" w:space="0" w:color="auto"/>
              <w:right w:val="single" w:sz="6" w:space="0" w:color="auto"/>
            </w:tcBorders>
          </w:tcPr>
          <w:p w14:paraId="7C165965" w14:textId="77777777" w:rsidR="00E823F6" w:rsidRPr="007F7BCD" w:rsidRDefault="00E823F6" w:rsidP="00DB4975">
            <w:pPr>
              <w:rPr>
                <w:rFonts w:ascii="Times New Roman" w:hAnsi="Times New Roman"/>
                <w:b/>
              </w:rPr>
            </w:pPr>
            <w:r w:rsidRPr="007F7BCD">
              <w:rPr>
                <w:rFonts w:ascii="Times New Roman" w:hAnsi="Times New Roman"/>
                <w:b/>
              </w:rPr>
              <w:t>Трудоемкость в часах</w:t>
            </w:r>
          </w:p>
        </w:tc>
        <w:tc>
          <w:tcPr>
            <w:tcW w:w="2126" w:type="dxa"/>
            <w:vMerge w:val="restart"/>
            <w:tcBorders>
              <w:top w:val="single" w:sz="6" w:space="0" w:color="auto"/>
              <w:left w:val="single" w:sz="6" w:space="0" w:color="auto"/>
              <w:right w:val="single" w:sz="6" w:space="0" w:color="auto"/>
            </w:tcBorders>
          </w:tcPr>
          <w:p w14:paraId="00708276" w14:textId="77777777" w:rsidR="00E823F6" w:rsidRPr="007F7BCD" w:rsidRDefault="00E823F6" w:rsidP="00DB4975">
            <w:pPr>
              <w:rPr>
                <w:rFonts w:ascii="Times New Roman" w:hAnsi="Times New Roman"/>
                <w:b/>
              </w:rPr>
            </w:pPr>
            <w:r w:rsidRPr="007F7BCD">
              <w:rPr>
                <w:rFonts w:ascii="Times New Roman" w:hAnsi="Times New Roman"/>
                <w:b/>
              </w:rPr>
              <w:t>Формы текущего контроля успеваемости</w:t>
            </w:r>
          </w:p>
        </w:tc>
      </w:tr>
      <w:tr w:rsidR="00E823F6" w:rsidRPr="007F7BCD" w14:paraId="7C3B3487" w14:textId="77777777" w:rsidTr="009A5591">
        <w:trPr>
          <w:trHeight w:val="283"/>
        </w:trPr>
        <w:tc>
          <w:tcPr>
            <w:tcW w:w="709" w:type="dxa"/>
            <w:vMerge/>
            <w:tcBorders>
              <w:left w:val="single" w:sz="6" w:space="0" w:color="auto"/>
              <w:right w:val="single" w:sz="6" w:space="0" w:color="auto"/>
            </w:tcBorders>
          </w:tcPr>
          <w:p w14:paraId="604A1342" w14:textId="77777777" w:rsidR="00E823F6" w:rsidRPr="007F7BCD" w:rsidRDefault="00E823F6" w:rsidP="00DB4975">
            <w:pPr>
              <w:pStyle w:val="Style387"/>
              <w:widowControl/>
              <w:ind w:left="720"/>
              <w:jc w:val="both"/>
              <w:rPr>
                <w:rStyle w:val="FontStyle681"/>
              </w:rPr>
            </w:pPr>
          </w:p>
        </w:tc>
        <w:tc>
          <w:tcPr>
            <w:tcW w:w="2552" w:type="dxa"/>
            <w:vMerge/>
            <w:tcBorders>
              <w:left w:val="single" w:sz="6" w:space="0" w:color="auto"/>
              <w:right w:val="single" w:sz="6" w:space="0" w:color="auto"/>
            </w:tcBorders>
          </w:tcPr>
          <w:p w14:paraId="14D1B334" w14:textId="77777777" w:rsidR="00E823F6" w:rsidRPr="007F7BCD" w:rsidRDefault="00E823F6" w:rsidP="00DB4975">
            <w:pPr>
              <w:rPr>
                <w:rFonts w:ascii="Times New Roman" w:hAnsi="Times New Roman"/>
              </w:rPr>
            </w:pPr>
          </w:p>
        </w:tc>
        <w:tc>
          <w:tcPr>
            <w:tcW w:w="708" w:type="dxa"/>
            <w:vMerge w:val="restart"/>
            <w:tcBorders>
              <w:top w:val="single" w:sz="6" w:space="0" w:color="auto"/>
              <w:left w:val="single" w:sz="6" w:space="0" w:color="auto"/>
              <w:right w:val="single" w:sz="6" w:space="0" w:color="auto"/>
            </w:tcBorders>
          </w:tcPr>
          <w:p w14:paraId="4BD49EC4" w14:textId="16B3D36A" w:rsidR="00E823F6" w:rsidRPr="007F7BCD" w:rsidRDefault="009A5591" w:rsidP="00DB4975">
            <w:pPr>
              <w:pStyle w:val="Style139"/>
              <w:widowControl/>
              <w:jc w:val="both"/>
            </w:pPr>
            <w:r>
              <w:t>Всего</w:t>
            </w:r>
          </w:p>
        </w:tc>
        <w:tc>
          <w:tcPr>
            <w:tcW w:w="3686" w:type="dxa"/>
            <w:gridSpan w:val="3"/>
            <w:tcBorders>
              <w:top w:val="single" w:sz="6" w:space="0" w:color="auto"/>
              <w:left w:val="single" w:sz="6" w:space="0" w:color="auto"/>
              <w:bottom w:val="single" w:sz="6" w:space="0" w:color="auto"/>
              <w:right w:val="single" w:sz="6" w:space="0" w:color="auto"/>
            </w:tcBorders>
          </w:tcPr>
          <w:p w14:paraId="36DBACFB" w14:textId="33AF8188" w:rsidR="00E823F6" w:rsidRPr="007F7BCD" w:rsidRDefault="00E823F6" w:rsidP="00DB4975">
            <w:pPr>
              <w:pStyle w:val="Style139"/>
              <w:widowControl/>
              <w:jc w:val="both"/>
            </w:pPr>
            <w:r w:rsidRPr="007F7BCD">
              <w:rPr>
                <w:b/>
              </w:rPr>
              <w:t>Контактная работа</w:t>
            </w:r>
            <w:r w:rsidR="009A5591">
              <w:rPr>
                <w:b/>
              </w:rPr>
              <w:t>*</w:t>
            </w:r>
            <w:r w:rsidRPr="007F7BCD">
              <w:rPr>
                <w:b/>
              </w:rPr>
              <w:t xml:space="preserve"> - Аудиторная работа</w:t>
            </w:r>
          </w:p>
        </w:tc>
        <w:tc>
          <w:tcPr>
            <w:tcW w:w="1276" w:type="dxa"/>
            <w:vMerge w:val="restart"/>
            <w:tcBorders>
              <w:top w:val="single" w:sz="6" w:space="0" w:color="auto"/>
              <w:left w:val="single" w:sz="6" w:space="0" w:color="auto"/>
              <w:right w:val="single" w:sz="6" w:space="0" w:color="auto"/>
            </w:tcBorders>
          </w:tcPr>
          <w:p w14:paraId="2487E29E" w14:textId="1A3D71C7" w:rsidR="00E823F6" w:rsidRPr="007F7BCD" w:rsidRDefault="00E823F6" w:rsidP="00AF0DED">
            <w:pPr>
              <w:pStyle w:val="Style139"/>
              <w:widowControl/>
              <w:jc w:val="both"/>
            </w:pPr>
            <w:r w:rsidRPr="007F7BCD">
              <w:rPr>
                <w:b/>
              </w:rPr>
              <w:t>Самостоятельная работ</w:t>
            </w:r>
            <w:r w:rsidR="00AF0DED" w:rsidRPr="007F7BCD">
              <w:rPr>
                <w:b/>
              </w:rPr>
              <w:t>а</w:t>
            </w:r>
          </w:p>
        </w:tc>
        <w:tc>
          <w:tcPr>
            <w:tcW w:w="2126" w:type="dxa"/>
            <w:vMerge/>
            <w:tcBorders>
              <w:left w:val="single" w:sz="6" w:space="0" w:color="auto"/>
              <w:right w:val="single" w:sz="6" w:space="0" w:color="auto"/>
            </w:tcBorders>
          </w:tcPr>
          <w:p w14:paraId="0C0D7B2D" w14:textId="77777777" w:rsidR="00E823F6" w:rsidRPr="007F7BCD" w:rsidRDefault="00E823F6" w:rsidP="00DB4975">
            <w:pPr>
              <w:pStyle w:val="Style139"/>
              <w:widowControl/>
              <w:jc w:val="both"/>
            </w:pPr>
          </w:p>
        </w:tc>
      </w:tr>
      <w:tr w:rsidR="00E823F6" w:rsidRPr="007F7BCD" w14:paraId="16AA78AA" w14:textId="77777777" w:rsidTr="009A5591">
        <w:trPr>
          <w:trHeight w:val="283"/>
        </w:trPr>
        <w:tc>
          <w:tcPr>
            <w:tcW w:w="709" w:type="dxa"/>
            <w:vMerge/>
            <w:tcBorders>
              <w:left w:val="single" w:sz="6" w:space="0" w:color="auto"/>
              <w:bottom w:val="single" w:sz="6" w:space="0" w:color="auto"/>
              <w:right w:val="single" w:sz="6" w:space="0" w:color="auto"/>
            </w:tcBorders>
          </w:tcPr>
          <w:p w14:paraId="065B0E51" w14:textId="77777777" w:rsidR="00E823F6" w:rsidRPr="007F7BCD" w:rsidRDefault="00E823F6" w:rsidP="00DB4975">
            <w:pPr>
              <w:pStyle w:val="Style387"/>
              <w:widowControl/>
              <w:ind w:left="720"/>
              <w:jc w:val="both"/>
              <w:rPr>
                <w:rStyle w:val="FontStyle681"/>
              </w:rPr>
            </w:pPr>
          </w:p>
        </w:tc>
        <w:tc>
          <w:tcPr>
            <w:tcW w:w="2552" w:type="dxa"/>
            <w:vMerge/>
            <w:tcBorders>
              <w:left w:val="single" w:sz="6" w:space="0" w:color="auto"/>
              <w:bottom w:val="single" w:sz="6" w:space="0" w:color="auto"/>
              <w:right w:val="single" w:sz="6" w:space="0" w:color="auto"/>
            </w:tcBorders>
          </w:tcPr>
          <w:p w14:paraId="6E40E2DC" w14:textId="77777777" w:rsidR="00E823F6" w:rsidRPr="007F7BCD" w:rsidRDefault="00E823F6" w:rsidP="00DB4975">
            <w:pPr>
              <w:rPr>
                <w:rFonts w:ascii="Times New Roman" w:hAnsi="Times New Roman"/>
              </w:rPr>
            </w:pPr>
          </w:p>
        </w:tc>
        <w:tc>
          <w:tcPr>
            <w:tcW w:w="708" w:type="dxa"/>
            <w:vMerge/>
            <w:tcBorders>
              <w:left w:val="single" w:sz="6" w:space="0" w:color="auto"/>
              <w:bottom w:val="single" w:sz="6" w:space="0" w:color="auto"/>
              <w:right w:val="single" w:sz="6" w:space="0" w:color="auto"/>
            </w:tcBorders>
          </w:tcPr>
          <w:p w14:paraId="4A4BFCEB" w14:textId="77777777" w:rsidR="00E823F6" w:rsidRPr="007F7BCD" w:rsidRDefault="00E823F6" w:rsidP="00DB4975">
            <w:pPr>
              <w:pStyle w:val="Style139"/>
              <w:widowControl/>
              <w:jc w:val="both"/>
            </w:pPr>
          </w:p>
        </w:tc>
        <w:tc>
          <w:tcPr>
            <w:tcW w:w="1134" w:type="dxa"/>
            <w:tcBorders>
              <w:bottom w:val="single" w:sz="6" w:space="0" w:color="auto"/>
              <w:right w:val="single" w:sz="4" w:space="0" w:color="auto"/>
            </w:tcBorders>
            <w:shd w:val="clear" w:color="auto" w:fill="auto"/>
          </w:tcPr>
          <w:p w14:paraId="6032ABE5" w14:textId="77777777" w:rsidR="00E823F6" w:rsidRPr="007F7BCD" w:rsidRDefault="00E823F6" w:rsidP="00DB4975">
            <w:pPr>
              <w:tabs>
                <w:tab w:val="right" w:pos="851"/>
              </w:tabs>
              <w:jc w:val="both"/>
              <w:rPr>
                <w:rFonts w:ascii="Times New Roman" w:hAnsi="Times New Roman"/>
              </w:rPr>
            </w:pPr>
            <w:r w:rsidRPr="007F7BCD">
              <w:rPr>
                <w:rFonts w:ascii="Times New Roman" w:hAnsi="Times New Roman"/>
              </w:rPr>
              <w:t>Общая, в т.ч.:</w:t>
            </w:r>
          </w:p>
        </w:tc>
        <w:tc>
          <w:tcPr>
            <w:tcW w:w="1134" w:type="dxa"/>
            <w:tcBorders>
              <w:left w:val="single" w:sz="4" w:space="0" w:color="auto"/>
              <w:bottom w:val="single" w:sz="6" w:space="0" w:color="auto"/>
              <w:right w:val="single" w:sz="4" w:space="0" w:color="auto"/>
            </w:tcBorders>
            <w:shd w:val="clear" w:color="auto" w:fill="auto"/>
          </w:tcPr>
          <w:p w14:paraId="12F958F2" w14:textId="77777777" w:rsidR="00E823F6" w:rsidRPr="007F7BCD" w:rsidRDefault="00E823F6" w:rsidP="00DB4975">
            <w:pPr>
              <w:tabs>
                <w:tab w:val="right" w:pos="851"/>
              </w:tabs>
              <w:jc w:val="both"/>
              <w:rPr>
                <w:rFonts w:ascii="Times New Roman" w:hAnsi="Times New Roman"/>
              </w:rPr>
            </w:pPr>
            <w:r w:rsidRPr="007F7BCD">
              <w:rPr>
                <w:rFonts w:ascii="Times New Roman" w:hAnsi="Times New Roman"/>
              </w:rPr>
              <w:t>Лекции</w:t>
            </w:r>
          </w:p>
        </w:tc>
        <w:tc>
          <w:tcPr>
            <w:tcW w:w="1418" w:type="dxa"/>
            <w:tcBorders>
              <w:left w:val="single" w:sz="4" w:space="0" w:color="auto"/>
            </w:tcBorders>
            <w:shd w:val="clear" w:color="auto" w:fill="auto"/>
          </w:tcPr>
          <w:p w14:paraId="02D5ECD9" w14:textId="77777777" w:rsidR="00E823F6" w:rsidRPr="007F7BCD" w:rsidRDefault="00E823F6" w:rsidP="00DB4975">
            <w:pPr>
              <w:tabs>
                <w:tab w:val="right" w:pos="851"/>
              </w:tabs>
              <w:jc w:val="both"/>
              <w:rPr>
                <w:rFonts w:ascii="Times New Roman" w:hAnsi="Times New Roman"/>
              </w:rPr>
            </w:pPr>
            <w:r w:rsidRPr="007F7BCD">
              <w:rPr>
                <w:rFonts w:ascii="Times New Roman" w:hAnsi="Times New Roman"/>
              </w:rPr>
              <w:t>Семинары, практические занятия</w:t>
            </w:r>
          </w:p>
        </w:tc>
        <w:tc>
          <w:tcPr>
            <w:tcW w:w="1276" w:type="dxa"/>
            <w:vMerge/>
            <w:tcBorders>
              <w:left w:val="single" w:sz="6" w:space="0" w:color="auto"/>
              <w:bottom w:val="single" w:sz="6" w:space="0" w:color="auto"/>
              <w:right w:val="single" w:sz="6" w:space="0" w:color="auto"/>
            </w:tcBorders>
          </w:tcPr>
          <w:p w14:paraId="63EBE565" w14:textId="77777777" w:rsidR="00E823F6" w:rsidRPr="007F7BCD" w:rsidRDefault="00E823F6" w:rsidP="00DB4975">
            <w:pPr>
              <w:pStyle w:val="Style139"/>
              <w:widowControl/>
              <w:jc w:val="both"/>
            </w:pPr>
          </w:p>
        </w:tc>
        <w:tc>
          <w:tcPr>
            <w:tcW w:w="2126" w:type="dxa"/>
            <w:vMerge/>
            <w:tcBorders>
              <w:left w:val="single" w:sz="6" w:space="0" w:color="auto"/>
              <w:bottom w:val="single" w:sz="6" w:space="0" w:color="auto"/>
              <w:right w:val="single" w:sz="6" w:space="0" w:color="auto"/>
            </w:tcBorders>
          </w:tcPr>
          <w:p w14:paraId="6BCC461B" w14:textId="77777777" w:rsidR="00E823F6" w:rsidRPr="007F7BCD" w:rsidRDefault="00E823F6" w:rsidP="00DB4975">
            <w:pPr>
              <w:pStyle w:val="Style139"/>
              <w:widowControl/>
              <w:jc w:val="both"/>
            </w:pPr>
          </w:p>
        </w:tc>
      </w:tr>
      <w:tr w:rsidR="00FB10E5" w:rsidRPr="007F7BCD" w14:paraId="7367D06F" w14:textId="77777777" w:rsidTr="009A5591">
        <w:trPr>
          <w:trHeight w:val="283"/>
        </w:trPr>
        <w:tc>
          <w:tcPr>
            <w:tcW w:w="709" w:type="dxa"/>
            <w:tcBorders>
              <w:top w:val="single" w:sz="6" w:space="0" w:color="auto"/>
              <w:left w:val="single" w:sz="6" w:space="0" w:color="auto"/>
              <w:bottom w:val="single" w:sz="6" w:space="0" w:color="auto"/>
              <w:right w:val="single" w:sz="6" w:space="0" w:color="auto"/>
            </w:tcBorders>
          </w:tcPr>
          <w:p w14:paraId="24E3D92B" w14:textId="77777777" w:rsidR="00FB10E5" w:rsidRPr="007F7BCD" w:rsidRDefault="00FB10E5" w:rsidP="005B5E38">
            <w:pPr>
              <w:pStyle w:val="Style387"/>
              <w:widowControl/>
              <w:numPr>
                <w:ilvl w:val="0"/>
                <w:numId w:val="9"/>
              </w:numPr>
              <w:rPr>
                <w:rStyle w:val="FontStyle681"/>
              </w:rPr>
            </w:pPr>
          </w:p>
        </w:tc>
        <w:tc>
          <w:tcPr>
            <w:tcW w:w="2552" w:type="dxa"/>
            <w:tcBorders>
              <w:top w:val="single" w:sz="6" w:space="0" w:color="auto"/>
              <w:left w:val="single" w:sz="6" w:space="0" w:color="auto"/>
              <w:bottom w:val="single" w:sz="6" w:space="0" w:color="auto"/>
              <w:right w:val="single" w:sz="6" w:space="0" w:color="auto"/>
            </w:tcBorders>
          </w:tcPr>
          <w:p w14:paraId="540EFE11" w14:textId="02CD8B93" w:rsidR="00FB10E5" w:rsidRPr="00FB10E5" w:rsidRDefault="00FB10E5" w:rsidP="00FB10E5">
            <w:pPr>
              <w:spacing w:after="0"/>
              <w:rPr>
                <w:rFonts w:ascii="Times New Roman" w:hAnsi="Times New Roman"/>
                <w:sz w:val="24"/>
                <w:szCs w:val="24"/>
              </w:rPr>
            </w:pPr>
            <w:r w:rsidRPr="00FB10E5">
              <w:rPr>
                <w:rFonts w:ascii="Times New Roman" w:hAnsi="Times New Roman"/>
                <w:sz w:val="24"/>
                <w:szCs w:val="24"/>
              </w:rPr>
              <w:t>Задачи принятия решения.  Парные антагонистические игры: основные понятия и определения.</w:t>
            </w:r>
          </w:p>
        </w:tc>
        <w:tc>
          <w:tcPr>
            <w:tcW w:w="708" w:type="dxa"/>
            <w:tcBorders>
              <w:top w:val="single" w:sz="6" w:space="0" w:color="auto"/>
              <w:left w:val="single" w:sz="6" w:space="0" w:color="auto"/>
              <w:bottom w:val="single" w:sz="6" w:space="0" w:color="auto"/>
              <w:right w:val="single" w:sz="6" w:space="0" w:color="auto"/>
            </w:tcBorders>
          </w:tcPr>
          <w:p w14:paraId="5E35BBE6" w14:textId="5E447C36" w:rsidR="00FB10E5" w:rsidRPr="007F7BCD" w:rsidRDefault="00FB10E5" w:rsidP="00FB10E5">
            <w:pPr>
              <w:pStyle w:val="Style139"/>
              <w:widowControl/>
              <w:jc w:val="center"/>
            </w:pPr>
            <w:r w:rsidRPr="007F7BCD">
              <w:t>16</w:t>
            </w:r>
          </w:p>
        </w:tc>
        <w:tc>
          <w:tcPr>
            <w:tcW w:w="1134" w:type="dxa"/>
            <w:tcBorders>
              <w:top w:val="single" w:sz="6" w:space="0" w:color="auto"/>
              <w:left w:val="single" w:sz="6" w:space="0" w:color="auto"/>
              <w:bottom w:val="single" w:sz="6" w:space="0" w:color="auto"/>
              <w:right w:val="single" w:sz="4" w:space="0" w:color="auto"/>
            </w:tcBorders>
          </w:tcPr>
          <w:p w14:paraId="4E764BB5" w14:textId="14B44975" w:rsidR="00FB10E5" w:rsidRPr="007F7BCD" w:rsidRDefault="00FB10E5" w:rsidP="00FB10E5">
            <w:pPr>
              <w:pStyle w:val="Style139"/>
              <w:widowControl/>
              <w:jc w:val="center"/>
            </w:pPr>
            <w:r w:rsidRPr="007F7BCD">
              <w:t>4</w:t>
            </w:r>
          </w:p>
        </w:tc>
        <w:tc>
          <w:tcPr>
            <w:tcW w:w="1134" w:type="dxa"/>
            <w:tcBorders>
              <w:top w:val="single" w:sz="6" w:space="0" w:color="auto"/>
              <w:left w:val="single" w:sz="4" w:space="0" w:color="auto"/>
              <w:bottom w:val="single" w:sz="6" w:space="0" w:color="auto"/>
              <w:right w:val="single" w:sz="6" w:space="0" w:color="auto"/>
            </w:tcBorders>
          </w:tcPr>
          <w:p w14:paraId="2B4340D6" w14:textId="6372D210" w:rsidR="00FB10E5" w:rsidRPr="007F7BCD" w:rsidRDefault="00FB10E5" w:rsidP="00FB10E5">
            <w:pPr>
              <w:pStyle w:val="Style139"/>
              <w:widowControl/>
              <w:jc w:val="center"/>
            </w:pPr>
            <w:r w:rsidRPr="007F7BCD">
              <w:t>2</w:t>
            </w:r>
          </w:p>
        </w:tc>
        <w:tc>
          <w:tcPr>
            <w:tcW w:w="1418" w:type="dxa"/>
            <w:tcBorders>
              <w:top w:val="single" w:sz="6" w:space="0" w:color="auto"/>
              <w:left w:val="single" w:sz="6" w:space="0" w:color="auto"/>
              <w:bottom w:val="single" w:sz="6" w:space="0" w:color="auto"/>
              <w:right w:val="single" w:sz="6" w:space="0" w:color="auto"/>
            </w:tcBorders>
          </w:tcPr>
          <w:p w14:paraId="4E1B22AA" w14:textId="46F1915E" w:rsidR="00FB10E5" w:rsidRPr="007F7BCD" w:rsidRDefault="00FB10E5" w:rsidP="00FB10E5">
            <w:pPr>
              <w:pStyle w:val="Style139"/>
              <w:widowControl/>
              <w:jc w:val="center"/>
            </w:pPr>
            <w:r w:rsidRPr="007F7BCD">
              <w:t>2</w:t>
            </w:r>
          </w:p>
        </w:tc>
        <w:tc>
          <w:tcPr>
            <w:tcW w:w="1276" w:type="dxa"/>
            <w:tcBorders>
              <w:top w:val="single" w:sz="6" w:space="0" w:color="auto"/>
              <w:left w:val="single" w:sz="6" w:space="0" w:color="auto"/>
              <w:bottom w:val="single" w:sz="6" w:space="0" w:color="auto"/>
              <w:right w:val="single" w:sz="6" w:space="0" w:color="auto"/>
            </w:tcBorders>
          </w:tcPr>
          <w:p w14:paraId="020DB432" w14:textId="3C62B005" w:rsidR="00FB10E5" w:rsidRPr="007F7BCD" w:rsidRDefault="00FB10E5" w:rsidP="00FB10E5">
            <w:pPr>
              <w:pStyle w:val="Style139"/>
              <w:widowControl/>
              <w:jc w:val="center"/>
            </w:pPr>
            <w:r w:rsidRPr="007F7BCD">
              <w:t>12</w:t>
            </w:r>
          </w:p>
        </w:tc>
        <w:tc>
          <w:tcPr>
            <w:tcW w:w="2126" w:type="dxa"/>
            <w:tcBorders>
              <w:top w:val="single" w:sz="6" w:space="0" w:color="auto"/>
              <w:left w:val="single" w:sz="6" w:space="0" w:color="auto"/>
              <w:bottom w:val="single" w:sz="6" w:space="0" w:color="auto"/>
              <w:right w:val="single" w:sz="6" w:space="0" w:color="auto"/>
            </w:tcBorders>
          </w:tcPr>
          <w:p w14:paraId="62C68CDF" w14:textId="77777777" w:rsidR="00FB10E5" w:rsidRPr="007F7BCD" w:rsidRDefault="00FB10E5" w:rsidP="00FB10E5">
            <w:pPr>
              <w:pStyle w:val="Style139"/>
              <w:widowControl/>
              <w:jc w:val="both"/>
            </w:pPr>
            <w:r w:rsidRPr="007F7BCD">
              <w:t>Дискуссия,</w:t>
            </w:r>
          </w:p>
          <w:p w14:paraId="76173561" w14:textId="77777777" w:rsidR="00FB10E5" w:rsidRPr="007F7BCD" w:rsidRDefault="00FB10E5" w:rsidP="00FB10E5">
            <w:pPr>
              <w:pStyle w:val="Style139"/>
              <w:widowControl/>
              <w:jc w:val="both"/>
            </w:pPr>
            <w:r w:rsidRPr="007F7BCD">
              <w:t>Обсуждение</w:t>
            </w:r>
          </w:p>
        </w:tc>
      </w:tr>
      <w:tr w:rsidR="00FB10E5" w:rsidRPr="007F7BCD" w14:paraId="78CAC5DE" w14:textId="77777777" w:rsidTr="009A5591">
        <w:trPr>
          <w:trHeight w:val="283"/>
        </w:trPr>
        <w:tc>
          <w:tcPr>
            <w:tcW w:w="709" w:type="dxa"/>
            <w:tcBorders>
              <w:top w:val="single" w:sz="6" w:space="0" w:color="auto"/>
              <w:left w:val="single" w:sz="6" w:space="0" w:color="auto"/>
              <w:bottom w:val="single" w:sz="6" w:space="0" w:color="auto"/>
              <w:right w:val="single" w:sz="6" w:space="0" w:color="auto"/>
            </w:tcBorders>
          </w:tcPr>
          <w:p w14:paraId="70B41873" w14:textId="77777777" w:rsidR="00FB10E5" w:rsidRPr="007F7BCD" w:rsidRDefault="00FB10E5" w:rsidP="005B5E38">
            <w:pPr>
              <w:pStyle w:val="Style387"/>
              <w:widowControl/>
              <w:numPr>
                <w:ilvl w:val="0"/>
                <w:numId w:val="9"/>
              </w:numPr>
              <w:rPr>
                <w:rStyle w:val="FontStyle681"/>
              </w:rPr>
            </w:pPr>
          </w:p>
        </w:tc>
        <w:tc>
          <w:tcPr>
            <w:tcW w:w="2552" w:type="dxa"/>
            <w:tcBorders>
              <w:top w:val="single" w:sz="6" w:space="0" w:color="auto"/>
              <w:left w:val="single" w:sz="6" w:space="0" w:color="auto"/>
              <w:bottom w:val="single" w:sz="6" w:space="0" w:color="auto"/>
              <w:right w:val="single" w:sz="6" w:space="0" w:color="auto"/>
            </w:tcBorders>
          </w:tcPr>
          <w:p w14:paraId="481AE3CC" w14:textId="7F4E91A3" w:rsidR="00FB10E5" w:rsidRPr="00FB10E5" w:rsidRDefault="00FB10E5" w:rsidP="009A5591">
            <w:pPr>
              <w:spacing w:after="0"/>
              <w:rPr>
                <w:rFonts w:ascii="Times New Roman" w:hAnsi="Times New Roman"/>
                <w:sz w:val="24"/>
                <w:szCs w:val="24"/>
              </w:rPr>
            </w:pPr>
            <w:r w:rsidRPr="00FB10E5">
              <w:rPr>
                <w:rFonts w:ascii="Times New Roman" w:hAnsi="Times New Roman"/>
                <w:sz w:val="24"/>
                <w:szCs w:val="24"/>
              </w:rPr>
              <w:t xml:space="preserve">Матрица выигрышей. </w:t>
            </w:r>
            <w:proofErr w:type="spellStart"/>
            <w:r w:rsidR="009A5591" w:rsidRPr="009A5591">
              <w:rPr>
                <w:rFonts w:ascii="Times New Roman" w:hAnsi="Times New Roman"/>
                <w:sz w:val="24"/>
                <w:szCs w:val="24"/>
              </w:rPr>
              <w:t>Максиминный</w:t>
            </w:r>
            <w:proofErr w:type="spellEnd"/>
            <w:r w:rsidR="009A5591" w:rsidRPr="009A5591">
              <w:rPr>
                <w:rFonts w:ascii="Times New Roman" w:hAnsi="Times New Roman"/>
                <w:sz w:val="24"/>
                <w:szCs w:val="24"/>
              </w:rPr>
              <w:t xml:space="preserve"> </w:t>
            </w:r>
            <w:r w:rsidRPr="00FB10E5">
              <w:rPr>
                <w:rFonts w:ascii="Times New Roman" w:hAnsi="Times New Roman"/>
                <w:sz w:val="24"/>
                <w:szCs w:val="24"/>
              </w:rPr>
              <w:t xml:space="preserve">и минимаксный принципы игроков.  </w:t>
            </w:r>
            <w:r w:rsidRPr="00FB10E5">
              <w:rPr>
                <w:rFonts w:ascii="Times New Roman" w:hAnsi="Times New Roman"/>
                <w:sz w:val="24"/>
                <w:szCs w:val="24"/>
              </w:rPr>
              <w:lastRenderedPageBreak/>
              <w:t xml:space="preserve">Матричные игры с </w:t>
            </w:r>
            <w:proofErr w:type="spellStart"/>
            <w:r w:rsidRPr="00FB10E5">
              <w:rPr>
                <w:rFonts w:ascii="Times New Roman" w:hAnsi="Times New Roman"/>
                <w:sz w:val="24"/>
                <w:szCs w:val="24"/>
              </w:rPr>
              <w:t>седловой</w:t>
            </w:r>
            <w:proofErr w:type="spellEnd"/>
            <w:r w:rsidRPr="00FB10E5">
              <w:rPr>
                <w:rFonts w:ascii="Times New Roman" w:hAnsi="Times New Roman"/>
                <w:sz w:val="24"/>
                <w:szCs w:val="24"/>
              </w:rPr>
              <w:t xml:space="preserve"> точкой.</w:t>
            </w:r>
          </w:p>
        </w:tc>
        <w:tc>
          <w:tcPr>
            <w:tcW w:w="708" w:type="dxa"/>
            <w:tcBorders>
              <w:top w:val="single" w:sz="6" w:space="0" w:color="auto"/>
              <w:left w:val="single" w:sz="6" w:space="0" w:color="auto"/>
              <w:bottom w:val="single" w:sz="6" w:space="0" w:color="auto"/>
              <w:right w:val="single" w:sz="6" w:space="0" w:color="auto"/>
            </w:tcBorders>
          </w:tcPr>
          <w:p w14:paraId="4AA1D1DD" w14:textId="1981FE42" w:rsidR="00FB10E5" w:rsidRPr="007F7BCD" w:rsidRDefault="00FB10E5" w:rsidP="00FB10E5">
            <w:pPr>
              <w:pStyle w:val="Style139"/>
              <w:widowControl/>
              <w:jc w:val="center"/>
            </w:pPr>
            <w:r w:rsidRPr="007F7BCD">
              <w:lastRenderedPageBreak/>
              <w:t>16</w:t>
            </w:r>
          </w:p>
        </w:tc>
        <w:tc>
          <w:tcPr>
            <w:tcW w:w="1134" w:type="dxa"/>
            <w:tcBorders>
              <w:top w:val="single" w:sz="6" w:space="0" w:color="auto"/>
              <w:left w:val="single" w:sz="6" w:space="0" w:color="auto"/>
              <w:bottom w:val="single" w:sz="6" w:space="0" w:color="auto"/>
              <w:right w:val="single" w:sz="6" w:space="0" w:color="auto"/>
            </w:tcBorders>
          </w:tcPr>
          <w:p w14:paraId="3CFCF370" w14:textId="42CB84D9" w:rsidR="00FB10E5" w:rsidRPr="007F7BCD" w:rsidRDefault="00FB10E5" w:rsidP="00FB10E5">
            <w:pPr>
              <w:pStyle w:val="Style139"/>
              <w:widowControl/>
              <w:jc w:val="center"/>
            </w:pPr>
            <w:r w:rsidRPr="007F7BCD">
              <w:t>5</w:t>
            </w:r>
          </w:p>
        </w:tc>
        <w:tc>
          <w:tcPr>
            <w:tcW w:w="1134" w:type="dxa"/>
            <w:tcBorders>
              <w:top w:val="single" w:sz="6" w:space="0" w:color="auto"/>
              <w:left w:val="single" w:sz="6" w:space="0" w:color="auto"/>
              <w:bottom w:val="single" w:sz="6" w:space="0" w:color="auto"/>
              <w:right w:val="single" w:sz="6" w:space="0" w:color="auto"/>
            </w:tcBorders>
          </w:tcPr>
          <w:p w14:paraId="4F13D598" w14:textId="3B262E50" w:rsidR="00FB10E5" w:rsidRPr="007F7BCD" w:rsidRDefault="00FB10E5" w:rsidP="00FB10E5">
            <w:pPr>
              <w:pStyle w:val="Style139"/>
              <w:widowControl/>
              <w:jc w:val="center"/>
            </w:pPr>
            <w:r w:rsidRPr="007F7BCD">
              <w:t>2</w:t>
            </w:r>
          </w:p>
        </w:tc>
        <w:tc>
          <w:tcPr>
            <w:tcW w:w="1418" w:type="dxa"/>
            <w:tcBorders>
              <w:top w:val="single" w:sz="6" w:space="0" w:color="auto"/>
              <w:left w:val="single" w:sz="6" w:space="0" w:color="auto"/>
              <w:bottom w:val="single" w:sz="6" w:space="0" w:color="auto"/>
              <w:right w:val="single" w:sz="6" w:space="0" w:color="auto"/>
            </w:tcBorders>
          </w:tcPr>
          <w:p w14:paraId="46F6141E" w14:textId="2E9C3EE9" w:rsidR="00FB10E5" w:rsidRPr="007F7BCD" w:rsidRDefault="00FB10E5" w:rsidP="00FB10E5">
            <w:pPr>
              <w:pStyle w:val="Style139"/>
              <w:widowControl/>
              <w:jc w:val="center"/>
            </w:pPr>
            <w:r w:rsidRPr="007F7BCD">
              <w:t>3</w:t>
            </w:r>
          </w:p>
        </w:tc>
        <w:tc>
          <w:tcPr>
            <w:tcW w:w="1276" w:type="dxa"/>
            <w:tcBorders>
              <w:top w:val="single" w:sz="6" w:space="0" w:color="auto"/>
              <w:left w:val="single" w:sz="6" w:space="0" w:color="auto"/>
              <w:bottom w:val="single" w:sz="6" w:space="0" w:color="auto"/>
              <w:right w:val="single" w:sz="6" w:space="0" w:color="auto"/>
            </w:tcBorders>
          </w:tcPr>
          <w:p w14:paraId="696E8BF4" w14:textId="008FFAFC" w:rsidR="00FB10E5" w:rsidRPr="007F7BCD" w:rsidRDefault="00FB10E5" w:rsidP="00FB10E5">
            <w:pPr>
              <w:pStyle w:val="Style139"/>
              <w:widowControl/>
              <w:jc w:val="center"/>
            </w:pPr>
            <w:r w:rsidRPr="007F7BCD">
              <w:t>11</w:t>
            </w:r>
          </w:p>
        </w:tc>
        <w:tc>
          <w:tcPr>
            <w:tcW w:w="2126" w:type="dxa"/>
            <w:tcBorders>
              <w:top w:val="single" w:sz="6" w:space="0" w:color="auto"/>
              <w:left w:val="single" w:sz="6" w:space="0" w:color="auto"/>
              <w:bottom w:val="single" w:sz="6" w:space="0" w:color="auto"/>
              <w:right w:val="single" w:sz="6" w:space="0" w:color="auto"/>
            </w:tcBorders>
          </w:tcPr>
          <w:p w14:paraId="50FBED4D" w14:textId="77777777" w:rsidR="00FB10E5" w:rsidRPr="007F7BCD" w:rsidRDefault="00FB10E5" w:rsidP="00FB10E5">
            <w:pPr>
              <w:pStyle w:val="Style139"/>
              <w:widowControl/>
              <w:jc w:val="both"/>
            </w:pPr>
            <w:r w:rsidRPr="007F7BCD">
              <w:t>Дискуссия,</w:t>
            </w:r>
          </w:p>
          <w:p w14:paraId="6BCB7EC2" w14:textId="77777777" w:rsidR="00FB10E5" w:rsidRPr="007F7BCD" w:rsidRDefault="00FB10E5" w:rsidP="00FB10E5">
            <w:pPr>
              <w:pStyle w:val="Style139"/>
              <w:widowControl/>
              <w:jc w:val="both"/>
            </w:pPr>
            <w:r w:rsidRPr="007F7BCD">
              <w:t>Обсуждение</w:t>
            </w:r>
          </w:p>
        </w:tc>
      </w:tr>
      <w:tr w:rsidR="00FB10E5" w:rsidRPr="007F7BCD" w14:paraId="4C59A33B" w14:textId="77777777" w:rsidTr="009A5591">
        <w:trPr>
          <w:trHeight w:val="288"/>
        </w:trPr>
        <w:tc>
          <w:tcPr>
            <w:tcW w:w="709" w:type="dxa"/>
            <w:tcBorders>
              <w:top w:val="single" w:sz="6" w:space="0" w:color="auto"/>
              <w:left w:val="single" w:sz="6" w:space="0" w:color="auto"/>
              <w:bottom w:val="single" w:sz="6" w:space="0" w:color="auto"/>
              <w:right w:val="single" w:sz="6" w:space="0" w:color="auto"/>
            </w:tcBorders>
          </w:tcPr>
          <w:p w14:paraId="1615DD59" w14:textId="77777777" w:rsidR="00FB10E5" w:rsidRPr="007F7BCD" w:rsidRDefault="00FB10E5" w:rsidP="005B5E38">
            <w:pPr>
              <w:pStyle w:val="Style129"/>
              <w:widowControl/>
              <w:numPr>
                <w:ilvl w:val="0"/>
                <w:numId w:val="9"/>
              </w:numPr>
              <w:rPr>
                <w:rStyle w:val="FontStyle429"/>
                <w:sz w:val="24"/>
                <w:szCs w:val="24"/>
              </w:rPr>
            </w:pPr>
          </w:p>
        </w:tc>
        <w:tc>
          <w:tcPr>
            <w:tcW w:w="2552" w:type="dxa"/>
            <w:tcBorders>
              <w:top w:val="single" w:sz="6" w:space="0" w:color="auto"/>
              <w:left w:val="single" w:sz="6" w:space="0" w:color="auto"/>
              <w:bottom w:val="single" w:sz="6" w:space="0" w:color="auto"/>
              <w:right w:val="single" w:sz="6" w:space="0" w:color="auto"/>
            </w:tcBorders>
          </w:tcPr>
          <w:p w14:paraId="5FD95102" w14:textId="30B6D6AB" w:rsidR="00FB10E5" w:rsidRPr="00FB10E5" w:rsidRDefault="00FB10E5" w:rsidP="00FB10E5">
            <w:pPr>
              <w:spacing w:after="0"/>
              <w:rPr>
                <w:rFonts w:ascii="Times New Roman" w:hAnsi="Times New Roman"/>
                <w:sz w:val="24"/>
                <w:szCs w:val="24"/>
              </w:rPr>
            </w:pPr>
            <w:r w:rsidRPr="00FB10E5">
              <w:rPr>
                <w:rFonts w:ascii="Times New Roman" w:hAnsi="Times New Roman"/>
                <w:sz w:val="24"/>
                <w:szCs w:val="24"/>
              </w:rPr>
              <w:t>Решение игры в смешанных стратегиях.  Редуцирование игр.</w:t>
            </w:r>
          </w:p>
        </w:tc>
        <w:tc>
          <w:tcPr>
            <w:tcW w:w="708" w:type="dxa"/>
            <w:tcBorders>
              <w:top w:val="single" w:sz="6" w:space="0" w:color="auto"/>
              <w:left w:val="single" w:sz="6" w:space="0" w:color="auto"/>
              <w:bottom w:val="single" w:sz="6" w:space="0" w:color="auto"/>
              <w:right w:val="single" w:sz="6" w:space="0" w:color="auto"/>
            </w:tcBorders>
          </w:tcPr>
          <w:p w14:paraId="2F05A3FA" w14:textId="7FEA3AD5" w:rsidR="00FB10E5" w:rsidRPr="007F7BCD" w:rsidRDefault="00FB10E5" w:rsidP="00FB10E5">
            <w:pPr>
              <w:pStyle w:val="Style139"/>
              <w:widowControl/>
              <w:jc w:val="center"/>
            </w:pPr>
            <w:r w:rsidRPr="007F7BCD">
              <w:t>16</w:t>
            </w:r>
          </w:p>
        </w:tc>
        <w:tc>
          <w:tcPr>
            <w:tcW w:w="1134" w:type="dxa"/>
            <w:tcBorders>
              <w:top w:val="single" w:sz="6" w:space="0" w:color="auto"/>
              <w:left w:val="single" w:sz="6" w:space="0" w:color="auto"/>
              <w:bottom w:val="single" w:sz="6" w:space="0" w:color="auto"/>
              <w:right w:val="single" w:sz="6" w:space="0" w:color="auto"/>
            </w:tcBorders>
          </w:tcPr>
          <w:p w14:paraId="06707707" w14:textId="0035FC09" w:rsidR="00FB10E5" w:rsidRPr="007F7BCD" w:rsidRDefault="00FB10E5" w:rsidP="00FB10E5">
            <w:pPr>
              <w:pStyle w:val="Style139"/>
              <w:widowControl/>
              <w:jc w:val="center"/>
            </w:pPr>
            <w:r w:rsidRPr="007F7BCD">
              <w:t>5</w:t>
            </w:r>
          </w:p>
        </w:tc>
        <w:tc>
          <w:tcPr>
            <w:tcW w:w="1134" w:type="dxa"/>
            <w:tcBorders>
              <w:top w:val="single" w:sz="6" w:space="0" w:color="auto"/>
              <w:left w:val="single" w:sz="6" w:space="0" w:color="auto"/>
              <w:bottom w:val="single" w:sz="6" w:space="0" w:color="auto"/>
              <w:right w:val="single" w:sz="6" w:space="0" w:color="auto"/>
            </w:tcBorders>
          </w:tcPr>
          <w:p w14:paraId="23930CC7" w14:textId="3212A050" w:rsidR="00FB10E5" w:rsidRPr="007F7BCD" w:rsidRDefault="00FB10E5" w:rsidP="00FB10E5">
            <w:pPr>
              <w:pStyle w:val="Style139"/>
              <w:widowControl/>
              <w:jc w:val="center"/>
            </w:pPr>
            <w:r w:rsidRPr="007F7BCD">
              <w:t>2</w:t>
            </w:r>
          </w:p>
        </w:tc>
        <w:tc>
          <w:tcPr>
            <w:tcW w:w="1418" w:type="dxa"/>
            <w:tcBorders>
              <w:top w:val="single" w:sz="6" w:space="0" w:color="auto"/>
              <w:left w:val="single" w:sz="6" w:space="0" w:color="auto"/>
              <w:bottom w:val="single" w:sz="6" w:space="0" w:color="auto"/>
              <w:right w:val="single" w:sz="6" w:space="0" w:color="auto"/>
            </w:tcBorders>
          </w:tcPr>
          <w:p w14:paraId="5B5E01D6" w14:textId="0F9CFC00" w:rsidR="00FB10E5" w:rsidRPr="007F7BCD" w:rsidRDefault="00FB10E5" w:rsidP="00FB10E5">
            <w:pPr>
              <w:pStyle w:val="Style139"/>
              <w:widowControl/>
              <w:jc w:val="center"/>
            </w:pPr>
            <w:r w:rsidRPr="007F7BCD">
              <w:t>3</w:t>
            </w:r>
          </w:p>
        </w:tc>
        <w:tc>
          <w:tcPr>
            <w:tcW w:w="1276" w:type="dxa"/>
            <w:tcBorders>
              <w:top w:val="single" w:sz="6" w:space="0" w:color="auto"/>
              <w:left w:val="single" w:sz="6" w:space="0" w:color="auto"/>
              <w:bottom w:val="single" w:sz="6" w:space="0" w:color="auto"/>
              <w:right w:val="single" w:sz="6" w:space="0" w:color="auto"/>
            </w:tcBorders>
          </w:tcPr>
          <w:p w14:paraId="40795CE3" w14:textId="147C532F" w:rsidR="00FB10E5" w:rsidRPr="007F7BCD" w:rsidRDefault="00FB10E5" w:rsidP="00FB10E5">
            <w:pPr>
              <w:pStyle w:val="Style139"/>
              <w:widowControl/>
              <w:jc w:val="center"/>
            </w:pPr>
            <w:r w:rsidRPr="007F7BCD">
              <w:t>11</w:t>
            </w:r>
          </w:p>
        </w:tc>
        <w:tc>
          <w:tcPr>
            <w:tcW w:w="2126" w:type="dxa"/>
            <w:tcBorders>
              <w:top w:val="single" w:sz="6" w:space="0" w:color="auto"/>
              <w:left w:val="single" w:sz="6" w:space="0" w:color="auto"/>
              <w:bottom w:val="single" w:sz="6" w:space="0" w:color="auto"/>
              <w:right w:val="single" w:sz="6" w:space="0" w:color="auto"/>
            </w:tcBorders>
          </w:tcPr>
          <w:p w14:paraId="0AED4AC2" w14:textId="77777777" w:rsidR="00FB10E5" w:rsidRPr="007F7BCD" w:rsidRDefault="00FB10E5" w:rsidP="00FB10E5">
            <w:pPr>
              <w:pStyle w:val="Style139"/>
              <w:widowControl/>
              <w:jc w:val="both"/>
            </w:pPr>
            <w:r w:rsidRPr="007F7BCD">
              <w:t>Дискуссия, обсуждение</w:t>
            </w:r>
          </w:p>
        </w:tc>
      </w:tr>
      <w:tr w:rsidR="00FB10E5" w:rsidRPr="007F7BCD" w14:paraId="4712E287" w14:textId="77777777" w:rsidTr="009A5591">
        <w:trPr>
          <w:trHeight w:val="288"/>
        </w:trPr>
        <w:tc>
          <w:tcPr>
            <w:tcW w:w="709" w:type="dxa"/>
            <w:tcBorders>
              <w:top w:val="single" w:sz="6" w:space="0" w:color="auto"/>
              <w:left w:val="single" w:sz="6" w:space="0" w:color="auto"/>
              <w:bottom w:val="single" w:sz="6" w:space="0" w:color="auto"/>
              <w:right w:val="single" w:sz="6" w:space="0" w:color="auto"/>
            </w:tcBorders>
          </w:tcPr>
          <w:p w14:paraId="25D7F576" w14:textId="77777777" w:rsidR="00FB10E5" w:rsidRPr="007F7BCD" w:rsidRDefault="00FB10E5" w:rsidP="005B5E38">
            <w:pPr>
              <w:pStyle w:val="Style129"/>
              <w:widowControl/>
              <w:numPr>
                <w:ilvl w:val="0"/>
                <w:numId w:val="9"/>
              </w:numPr>
              <w:rPr>
                <w:rStyle w:val="FontStyle429"/>
                <w:sz w:val="24"/>
                <w:szCs w:val="24"/>
              </w:rPr>
            </w:pPr>
          </w:p>
        </w:tc>
        <w:tc>
          <w:tcPr>
            <w:tcW w:w="2552" w:type="dxa"/>
            <w:tcBorders>
              <w:top w:val="single" w:sz="6" w:space="0" w:color="auto"/>
              <w:left w:val="single" w:sz="6" w:space="0" w:color="auto"/>
              <w:bottom w:val="single" w:sz="6" w:space="0" w:color="auto"/>
              <w:right w:val="single" w:sz="6" w:space="0" w:color="auto"/>
            </w:tcBorders>
          </w:tcPr>
          <w:p w14:paraId="68F08057" w14:textId="72673EE3" w:rsidR="00FB10E5" w:rsidRPr="00FB10E5" w:rsidRDefault="00FB10E5" w:rsidP="00FB10E5">
            <w:pPr>
              <w:spacing w:after="0"/>
              <w:rPr>
                <w:rFonts w:ascii="Times New Roman" w:hAnsi="Times New Roman"/>
                <w:sz w:val="24"/>
                <w:szCs w:val="24"/>
              </w:rPr>
            </w:pPr>
            <w:r w:rsidRPr="00FB10E5">
              <w:rPr>
                <w:rFonts w:ascii="Times New Roman" w:hAnsi="Times New Roman"/>
                <w:sz w:val="24"/>
                <w:szCs w:val="24"/>
              </w:rPr>
              <w:t>Аналитическое и геометрическое решение игр 2х2, 2хn, mх2.</w:t>
            </w:r>
          </w:p>
        </w:tc>
        <w:tc>
          <w:tcPr>
            <w:tcW w:w="708" w:type="dxa"/>
            <w:tcBorders>
              <w:top w:val="single" w:sz="6" w:space="0" w:color="auto"/>
              <w:left w:val="single" w:sz="6" w:space="0" w:color="auto"/>
              <w:bottom w:val="single" w:sz="6" w:space="0" w:color="auto"/>
              <w:right w:val="single" w:sz="6" w:space="0" w:color="auto"/>
            </w:tcBorders>
          </w:tcPr>
          <w:p w14:paraId="6D786697" w14:textId="667CAA86" w:rsidR="00FB10E5" w:rsidRPr="007F7BCD" w:rsidRDefault="00FB10E5" w:rsidP="00FB10E5">
            <w:pPr>
              <w:pStyle w:val="Style139"/>
              <w:widowControl/>
              <w:jc w:val="center"/>
            </w:pPr>
            <w:r w:rsidRPr="007F7BCD">
              <w:t>16</w:t>
            </w:r>
          </w:p>
        </w:tc>
        <w:tc>
          <w:tcPr>
            <w:tcW w:w="1134" w:type="dxa"/>
            <w:tcBorders>
              <w:top w:val="single" w:sz="6" w:space="0" w:color="auto"/>
              <w:left w:val="single" w:sz="6" w:space="0" w:color="auto"/>
              <w:bottom w:val="single" w:sz="6" w:space="0" w:color="auto"/>
              <w:right w:val="single" w:sz="6" w:space="0" w:color="auto"/>
            </w:tcBorders>
          </w:tcPr>
          <w:p w14:paraId="3F0498A8" w14:textId="1B5AA9EF" w:rsidR="00FB10E5" w:rsidRPr="007F7BCD" w:rsidRDefault="00FB10E5" w:rsidP="00FB10E5">
            <w:pPr>
              <w:pStyle w:val="Style139"/>
              <w:widowControl/>
              <w:jc w:val="center"/>
            </w:pPr>
            <w:r w:rsidRPr="007F7BCD">
              <w:t>4</w:t>
            </w:r>
          </w:p>
        </w:tc>
        <w:tc>
          <w:tcPr>
            <w:tcW w:w="1134" w:type="dxa"/>
            <w:tcBorders>
              <w:top w:val="single" w:sz="6" w:space="0" w:color="auto"/>
              <w:left w:val="single" w:sz="6" w:space="0" w:color="auto"/>
              <w:bottom w:val="single" w:sz="6" w:space="0" w:color="auto"/>
              <w:right w:val="single" w:sz="6" w:space="0" w:color="auto"/>
            </w:tcBorders>
          </w:tcPr>
          <w:p w14:paraId="2E612ACA" w14:textId="7CF9EF34" w:rsidR="00FB10E5" w:rsidRPr="007F7BCD" w:rsidRDefault="00FB10E5" w:rsidP="00FB10E5">
            <w:pPr>
              <w:pStyle w:val="Style139"/>
              <w:widowControl/>
              <w:jc w:val="center"/>
            </w:pPr>
            <w:r w:rsidRPr="007F7BCD">
              <w:t>2</w:t>
            </w:r>
          </w:p>
        </w:tc>
        <w:tc>
          <w:tcPr>
            <w:tcW w:w="1418" w:type="dxa"/>
            <w:tcBorders>
              <w:top w:val="single" w:sz="6" w:space="0" w:color="auto"/>
              <w:left w:val="single" w:sz="6" w:space="0" w:color="auto"/>
              <w:bottom w:val="single" w:sz="6" w:space="0" w:color="auto"/>
              <w:right w:val="single" w:sz="6" w:space="0" w:color="auto"/>
            </w:tcBorders>
          </w:tcPr>
          <w:p w14:paraId="60B36557" w14:textId="51B3E235" w:rsidR="00FB10E5" w:rsidRPr="007F7BCD" w:rsidRDefault="00FB10E5" w:rsidP="00FB10E5">
            <w:pPr>
              <w:pStyle w:val="Style139"/>
              <w:widowControl/>
              <w:jc w:val="center"/>
            </w:pPr>
            <w:r w:rsidRPr="007F7BCD">
              <w:t>2</w:t>
            </w:r>
          </w:p>
        </w:tc>
        <w:tc>
          <w:tcPr>
            <w:tcW w:w="1276" w:type="dxa"/>
            <w:tcBorders>
              <w:top w:val="single" w:sz="6" w:space="0" w:color="auto"/>
              <w:left w:val="single" w:sz="6" w:space="0" w:color="auto"/>
              <w:bottom w:val="single" w:sz="6" w:space="0" w:color="auto"/>
              <w:right w:val="single" w:sz="6" w:space="0" w:color="auto"/>
            </w:tcBorders>
          </w:tcPr>
          <w:p w14:paraId="5D43B244" w14:textId="58ABCBBC" w:rsidR="00FB10E5" w:rsidRPr="007F7BCD" w:rsidRDefault="00FB10E5" w:rsidP="00FB10E5">
            <w:pPr>
              <w:pStyle w:val="Style139"/>
              <w:widowControl/>
              <w:jc w:val="center"/>
            </w:pPr>
            <w:r w:rsidRPr="007F7BCD">
              <w:t>12</w:t>
            </w:r>
          </w:p>
        </w:tc>
        <w:tc>
          <w:tcPr>
            <w:tcW w:w="2126" w:type="dxa"/>
            <w:tcBorders>
              <w:top w:val="single" w:sz="6" w:space="0" w:color="auto"/>
              <w:left w:val="single" w:sz="6" w:space="0" w:color="auto"/>
              <w:bottom w:val="single" w:sz="6" w:space="0" w:color="auto"/>
              <w:right w:val="single" w:sz="6" w:space="0" w:color="auto"/>
            </w:tcBorders>
          </w:tcPr>
          <w:p w14:paraId="091AB79E" w14:textId="77777777" w:rsidR="00FB10E5" w:rsidRPr="007F7BCD" w:rsidRDefault="00FB10E5" w:rsidP="00FB10E5">
            <w:pPr>
              <w:pStyle w:val="Style139"/>
              <w:widowControl/>
              <w:jc w:val="both"/>
            </w:pPr>
            <w:r w:rsidRPr="007F7BCD">
              <w:t xml:space="preserve">Решение ситуационных задач, </w:t>
            </w:r>
          </w:p>
          <w:p w14:paraId="6102E4DD" w14:textId="77777777" w:rsidR="00FB10E5" w:rsidRPr="007F7BCD" w:rsidRDefault="00FB10E5" w:rsidP="00FB10E5">
            <w:pPr>
              <w:pStyle w:val="Style139"/>
              <w:widowControl/>
              <w:jc w:val="both"/>
            </w:pPr>
            <w:r w:rsidRPr="007F7BCD">
              <w:t>текущее тестирование</w:t>
            </w:r>
          </w:p>
        </w:tc>
      </w:tr>
      <w:tr w:rsidR="00FB10E5" w:rsidRPr="007F7BCD" w14:paraId="6DB5B4A0" w14:textId="77777777" w:rsidTr="009A5591">
        <w:trPr>
          <w:trHeight w:val="288"/>
        </w:trPr>
        <w:tc>
          <w:tcPr>
            <w:tcW w:w="709" w:type="dxa"/>
            <w:tcBorders>
              <w:top w:val="single" w:sz="6" w:space="0" w:color="auto"/>
              <w:left w:val="single" w:sz="6" w:space="0" w:color="auto"/>
              <w:bottom w:val="single" w:sz="6" w:space="0" w:color="auto"/>
              <w:right w:val="single" w:sz="6" w:space="0" w:color="auto"/>
            </w:tcBorders>
          </w:tcPr>
          <w:p w14:paraId="3A8932A1" w14:textId="77777777" w:rsidR="00FB10E5" w:rsidRPr="007F7BCD" w:rsidRDefault="00FB10E5" w:rsidP="005B5E38">
            <w:pPr>
              <w:pStyle w:val="a4"/>
              <w:numPr>
                <w:ilvl w:val="0"/>
                <w:numId w:val="9"/>
              </w:numPr>
            </w:pPr>
          </w:p>
        </w:tc>
        <w:tc>
          <w:tcPr>
            <w:tcW w:w="2552" w:type="dxa"/>
            <w:tcBorders>
              <w:top w:val="single" w:sz="6" w:space="0" w:color="auto"/>
              <w:left w:val="single" w:sz="6" w:space="0" w:color="auto"/>
              <w:bottom w:val="single" w:sz="6" w:space="0" w:color="auto"/>
              <w:right w:val="single" w:sz="6" w:space="0" w:color="auto"/>
            </w:tcBorders>
          </w:tcPr>
          <w:p w14:paraId="3C681F4F" w14:textId="70D37253" w:rsidR="00FB10E5" w:rsidRPr="00FB10E5" w:rsidRDefault="00FB10E5" w:rsidP="00FB10E5">
            <w:pPr>
              <w:spacing w:after="0"/>
              <w:rPr>
                <w:rFonts w:ascii="Times New Roman" w:hAnsi="Times New Roman"/>
                <w:sz w:val="24"/>
                <w:szCs w:val="24"/>
              </w:rPr>
            </w:pPr>
            <w:r w:rsidRPr="00FB10E5">
              <w:rPr>
                <w:rFonts w:ascii="Times New Roman" w:hAnsi="Times New Roman"/>
                <w:sz w:val="24"/>
                <w:szCs w:val="24"/>
              </w:rPr>
              <w:t xml:space="preserve">Точные и приближенные методы решения игр </w:t>
            </w:r>
            <w:proofErr w:type="spellStart"/>
            <w:r w:rsidRPr="00FB10E5">
              <w:rPr>
                <w:rFonts w:ascii="Times New Roman" w:hAnsi="Times New Roman"/>
                <w:sz w:val="24"/>
                <w:szCs w:val="24"/>
              </w:rPr>
              <w:t>mхn</w:t>
            </w:r>
            <w:proofErr w:type="spellEnd"/>
            <w:r w:rsidRPr="00FB10E5">
              <w:rPr>
                <w:rFonts w:ascii="Times New Roman" w:hAnsi="Times New Roman"/>
                <w:sz w:val="24"/>
                <w:szCs w:val="24"/>
              </w:rPr>
              <w:t xml:space="preserve"> (метод Шепли-Сноу и Брауна-Робинсон).  </w:t>
            </w:r>
          </w:p>
        </w:tc>
        <w:tc>
          <w:tcPr>
            <w:tcW w:w="708" w:type="dxa"/>
            <w:tcBorders>
              <w:top w:val="single" w:sz="6" w:space="0" w:color="auto"/>
              <w:left w:val="single" w:sz="6" w:space="0" w:color="auto"/>
              <w:bottom w:val="single" w:sz="6" w:space="0" w:color="auto"/>
              <w:right w:val="single" w:sz="6" w:space="0" w:color="auto"/>
            </w:tcBorders>
          </w:tcPr>
          <w:p w14:paraId="0185E4DB" w14:textId="2C80A259" w:rsidR="00FB10E5" w:rsidRPr="007F7BCD" w:rsidRDefault="00FB10E5" w:rsidP="00FB10E5">
            <w:pPr>
              <w:pStyle w:val="Style139"/>
              <w:widowControl/>
              <w:jc w:val="center"/>
            </w:pPr>
            <w:r w:rsidRPr="007F7BCD">
              <w:t>16</w:t>
            </w:r>
          </w:p>
        </w:tc>
        <w:tc>
          <w:tcPr>
            <w:tcW w:w="1134" w:type="dxa"/>
            <w:tcBorders>
              <w:top w:val="single" w:sz="6" w:space="0" w:color="auto"/>
              <w:left w:val="single" w:sz="6" w:space="0" w:color="auto"/>
              <w:bottom w:val="single" w:sz="6" w:space="0" w:color="auto"/>
              <w:right w:val="single" w:sz="6" w:space="0" w:color="auto"/>
            </w:tcBorders>
          </w:tcPr>
          <w:p w14:paraId="08A96028" w14:textId="4DA1F11D" w:rsidR="00FB10E5" w:rsidRPr="007F7BCD" w:rsidRDefault="00FB10E5" w:rsidP="00FB10E5">
            <w:pPr>
              <w:pStyle w:val="Style139"/>
              <w:widowControl/>
              <w:jc w:val="center"/>
            </w:pPr>
            <w:r w:rsidRPr="007F7BCD">
              <w:t>6</w:t>
            </w:r>
          </w:p>
        </w:tc>
        <w:tc>
          <w:tcPr>
            <w:tcW w:w="1134" w:type="dxa"/>
            <w:tcBorders>
              <w:top w:val="single" w:sz="6" w:space="0" w:color="auto"/>
              <w:left w:val="single" w:sz="6" w:space="0" w:color="auto"/>
              <w:bottom w:val="single" w:sz="6" w:space="0" w:color="auto"/>
              <w:right w:val="single" w:sz="6" w:space="0" w:color="auto"/>
            </w:tcBorders>
          </w:tcPr>
          <w:p w14:paraId="64DA93A8" w14:textId="673093C6" w:rsidR="00FB10E5" w:rsidRPr="007F7BCD" w:rsidRDefault="00FB10E5" w:rsidP="00FB10E5">
            <w:pPr>
              <w:pStyle w:val="Style139"/>
              <w:widowControl/>
              <w:jc w:val="center"/>
            </w:pPr>
            <w:r w:rsidRPr="007F7BCD">
              <w:t>3</w:t>
            </w:r>
          </w:p>
        </w:tc>
        <w:tc>
          <w:tcPr>
            <w:tcW w:w="1418" w:type="dxa"/>
            <w:tcBorders>
              <w:top w:val="single" w:sz="6" w:space="0" w:color="auto"/>
              <w:left w:val="single" w:sz="6" w:space="0" w:color="auto"/>
              <w:bottom w:val="single" w:sz="6" w:space="0" w:color="auto"/>
              <w:right w:val="single" w:sz="6" w:space="0" w:color="auto"/>
            </w:tcBorders>
          </w:tcPr>
          <w:p w14:paraId="305F710E" w14:textId="6AF57FB1" w:rsidR="00FB10E5" w:rsidRPr="007F7BCD" w:rsidRDefault="00FB10E5" w:rsidP="00FB10E5">
            <w:pPr>
              <w:pStyle w:val="Style139"/>
              <w:widowControl/>
              <w:jc w:val="center"/>
            </w:pPr>
            <w:r w:rsidRPr="007F7BCD">
              <w:t>3</w:t>
            </w:r>
          </w:p>
        </w:tc>
        <w:tc>
          <w:tcPr>
            <w:tcW w:w="1276" w:type="dxa"/>
            <w:tcBorders>
              <w:top w:val="single" w:sz="6" w:space="0" w:color="auto"/>
              <w:left w:val="single" w:sz="6" w:space="0" w:color="auto"/>
              <w:bottom w:val="single" w:sz="6" w:space="0" w:color="auto"/>
              <w:right w:val="single" w:sz="6" w:space="0" w:color="auto"/>
            </w:tcBorders>
          </w:tcPr>
          <w:p w14:paraId="58810026" w14:textId="3AA870A0" w:rsidR="00FB10E5" w:rsidRPr="007F7BCD" w:rsidRDefault="00FB10E5" w:rsidP="00FB10E5">
            <w:pPr>
              <w:pStyle w:val="Style139"/>
              <w:widowControl/>
              <w:jc w:val="center"/>
            </w:pPr>
            <w:r w:rsidRPr="007F7BCD">
              <w:t>10</w:t>
            </w:r>
          </w:p>
        </w:tc>
        <w:tc>
          <w:tcPr>
            <w:tcW w:w="2126" w:type="dxa"/>
            <w:tcBorders>
              <w:top w:val="single" w:sz="6" w:space="0" w:color="auto"/>
              <w:left w:val="single" w:sz="6" w:space="0" w:color="auto"/>
              <w:bottom w:val="single" w:sz="6" w:space="0" w:color="auto"/>
              <w:right w:val="single" w:sz="6" w:space="0" w:color="auto"/>
            </w:tcBorders>
          </w:tcPr>
          <w:p w14:paraId="67EF9861" w14:textId="77777777" w:rsidR="00FB10E5" w:rsidRPr="007F7BCD" w:rsidRDefault="00FB10E5" w:rsidP="00FB10E5">
            <w:pPr>
              <w:pStyle w:val="Style139"/>
              <w:widowControl/>
              <w:jc w:val="both"/>
            </w:pPr>
            <w:r w:rsidRPr="007F7BCD">
              <w:t>Дискуссия, обсуждение</w:t>
            </w:r>
          </w:p>
        </w:tc>
      </w:tr>
      <w:tr w:rsidR="00FB10E5" w:rsidRPr="007F7BCD" w14:paraId="7F30A6B2" w14:textId="77777777" w:rsidTr="009A5591">
        <w:trPr>
          <w:trHeight w:val="288"/>
        </w:trPr>
        <w:tc>
          <w:tcPr>
            <w:tcW w:w="709" w:type="dxa"/>
            <w:tcBorders>
              <w:top w:val="single" w:sz="6" w:space="0" w:color="auto"/>
              <w:left w:val="single" w:sz="6" w:space="0" w:color="auto"/>
              <w:bottom w:val="single" w:sz="6" w:space="0" w:color="auto"/>
              <w:right w:val="single" w:sz="6" w:space="0" w:color="auto"/>
            </w:tcBorders>
          </w:tcPr>
          <w:p w14:paraId="6EDF53D6" w14:textId="77777777" w:rsidR="00FB10E5" w:rsidRPr="007F7BCD" w:rsidRDefault="00FB10E5" w:rsidP="005B5E38">
            <w:pPr>
              <w:pStyle w:val="a4"/>
              <w:numPr>
                <w:ilvl w:val="0"/>
                <w:numId w:val="9"/>
              </w:numPr>
            </w:pPr>
          </w:p>
        </w:tc>
        <w:tc>
          <w:tcPr>
            <w:tcW w:w="2552" w:type="dxa"/>
            <w:tcBorders>
              <w:top w:val="single" w:sz="6" w:space="0" w:color="auto"/>
              <w:left w:val="single" w:sz="6" w:space="0" w:color="auto"/>
              <w:bottom w:val="single" w:sz="6" w:space="0" w:color="auto"/>
              <w:right w:val="single" w:sz="6" w:space="0" w:color="auto"/>
            </w:tcBorders>
          </w:tcPr>
          <w:p w14:paraId="08A0205F" w14:textId="2C3225CC" w:rsidR="00FB10E5" w:rsidRPr="00FB10E5" w:rsidRDefault="00FB10E5" w:rsidP="00FB10E5">
            <w:pPr>
              <w:pStyle w:val="a4"/>
              <w:ind w:left="0"/>
            </w:pPr>
            <w:r w:rsidRPr="00FB10E5">
              <w:t>Основные понятия игры с природой.</w:t>
            </w:r>
          </w:p>
        </w:tc>
        <w:tc>
          <w:tcPr>
            <w:tcW w:w="708" w:type="dxa"/>
            <w:tcBorders>
              <w:top w:val="single" w:sz="6" w:space="0" w:color="auto"/>
              <w:left w:val="single" w:sz="6" w:space="0" w:color="auto"/>
              <w:bottom w:val="single" w:sz="6" w:space="0" w:color="auto"/>
              <w:right w:val="single" w:sz="6" w:space="0" w:color="auto"/>
            </w:tcBorders>
          </w:tcPr>
          <w:p w14:paraId="02069815" w14:textId="4EE5A5BF" w:rsidR="00FB10E5" w:rsidRPr="007F7BCD" w:rsidRDefault="00FB10E5" w:rsidP="00FB10E5">
            <w:pPr>
              <w:pStyle w:val="Style139"/>
              <w:widowControl/>
              <w:jc w:val="center"/>
            </w:pPr>
            <w:r w:rsidRPr="007F7BCD">
              <w:t>16</w:t>
            </w:r>
          </w:p>
        </w:tc>
        <w:tc>
          <w:tcPr>
            <w:tcW w:w="1134" w:type="dxa"/>
            <w:tcBorders>
              <w:top w:val="single" w:sz="6" w:space="0" w:color="auto"/>
              <w:left w:val="single" w:sz="6" w:space="0" w:color="auto"/>
              <w:bottom w:val="single" w:sz="6" w:space="0" w:color="auto"/>
              <w:right w:val="single" w:sz="6" w:space="0" w:color="auto"/>
            </w:tcBorders>
          </w:tcPr>
          <w:p w14:paraId="5205209D" w14:textId="40020DE4" w:rsidR="00FB10E5" w:rsidRPr="007F7BCD" w:rsidRDefault="00FB10E5" w:rsidP="00FB10E5">
            <w:pPr>
              <w:pStyle w:val="Style139"/>
              <w:widowControl/>
              <w:jc w:val="center"/>
            </w:pPr>
            <w:r w:rsidRPr="007F7BCD">
              <w:t>6</w:t>
            </w:r>
          </w:p>
        </w:tc>
        <w:tc>
          <w:tcPr>
            <w:tcW w:w="1134" w:type="dxa"/>
            <w:tcBorders>
              <w:top w:val="single" w:sz="6" w:space="0" w:color="auto"/>
              <w:left w:val="single" w:sz="6" w:space="0" w:color="auto"/>
              <w:bottom w:val="single" w:sz="6" w:space="0" w:color="auto"/>
              <w:right w:val="single" w:sz="6" w:space="0" w:color="auto"/>
            </w:tcBorders>
          </w:tcPr>
          <w:p w14:paraId="29C10FB7" w14:textId="29DBC6BC" w:rsidR="00FB10E5" w:rsidRPr="007F7BCD" w:rsidRDefault="00FB10E5" w:rsidP="00FB10E5">
            <w:pPr>
              <w:pStyle w:val="Style139"/>
              <w:widowControl/>
              <w:jc w:val="center"/>
            </w:pPr>
            <w:r w:rsidRPr="007F7BCD">
              <w:t>3</w:t>
            </w:r>
          </w:p>
        </w:tc>
        <w:tc>
          <w:tcPr>
            <w:tcW w:w="1418" w:type="dxa"/>
            <w:tcBorders>
              <w:top w:val="single" w:sz="6" w:space="0" w:color="auto"/>
              <w:left w:val="single" w:sz="6" w:space="0" w:color="auto"/>
              <w:bottom w:val="single" w:sz="6" w:space="0" w:color="auto"/>
              <w:right w:val="single" w:sz="6" w:space="0" w:color="auto"/>
            </w:tcBorders>
          </w:tcPr>
          <w:p w14:paraId="6E84A071" w14:textId="6F63EB24" w:rsidR="00FB10E5" w:rsidRPr="007F7BCD" w:rsidRDefault="00FB10E5" w:rsidP="00FB10E5">
            <w:pPr>
              <w:pStyle w:val="Style139"/>
              <w:widowControl/>
              <w:jc w:val="center"/>
            </w:pPr>
            <w:r w:rsidRPr="007F7BCD">
              <w:t>3</w:t>
            </w:r>
          </w:p>
        </w:tc>
        <w:tc>
          <w:tcPr>
            <w:tcW w:w="1276" w:type="dxa"/>
            <w:tcBorders>
              <w:top w:val="single" w:sz="6" w:space="0" w:color="auto"/>
              <w:left w:val="single" w:sz="6" w:space="0" w:color="auto"/>
              <w:bottom w:val="single" w:sz="6" w:space="0" w:color="auto"/>
              <w:right w:val="single" w:sz="6" w:space="0" w:color="auto"/>
            </w:tcBorders>
          </w:tcPr>
          <w:p w14:paraId="710BFB65" w14:textId="6740C3E7" w:rsidR="00FB10E5" w:rsidRPr="007F7BCD" w:rsidRDefault="00FB10E5" w:rsidP="00FB10E5">
            <w:pPr>
              <w:pStyle w:val="Style139"/>
              <w:widowControl/>
              <w:jc w:val="center"/>
            </w:pPr>
            <w:r w:rsidRPr="007F7BCD">
              <w:t>10</w:t>
            </w:r>
          </w:p>
        </w:tc>
        <w:tc>
          <w:tcPr>
            <w:tcW w:w="2126" w:type="dxa"/>
            <w:tcBorders>
              <w:top w:val="single" w:sz="6" w:space="0" w:color="auto"/>
              <w:left w:val="single" w:sz="6" w:space="0" w:color="auto"/>
              <w:bottom w:val="single" w:sz="6" w:space="0" w:color="auto"/>
              <w:right w:val="single" w:sz="6" w:space="0" w:color="auto"/>
            </w:tcBorders>
          </w:tcPr>
          <w:p w14:paraId="73B844B4" w14:textId="77777777" w:rsidR="00FB10E5" w:rsidRPr="007F7BCD" w:rsidRDefault="00FB10E5" w:rsidP="00FB10E5">
            <w:pPr>
              <w:pStyle w:val="Style139"/>
              <w:widowControl/>
              <w:jc w:val="both"/>
            </w:pPr>
            <w:r w:rsidRPr="007F7BCD">
              <w:t>Дискуссия, обсуждение</w:t>
            </w:r>
          </w:p>
        </w:tc>
      </w:tr>
      <w:tr w:rsidR="00FB10E5" w:rsidRPr="007F7BCD" w14:paraId="15DC4C67" w14:textId="77777777" w:rsidTr="009A5591">
        <w:trPr>
          <w:trHeight w:val="288"/>
        </w:trPr>
        <w:tc>
          <w:tcPr>
            <w:tcW w:w="709" w:type="dxa"/>
            <w:tcBorders>
              <w:top w:val="single" w:sz="6" w:space="0" w:color="auto"/>
              <w:left w:val="single" w:sz="6" w:space="0" w:color="auto"/>
              <w:bottom w:val="single" w:sz="6" w:space="0" w:color="auto"/>
              <w:right w:val="single" w:sz="6" w:space="0" w:color="auto"/>
            </w:tcBorders>
          </w:tcPr>
          <w:p w14:paraId="0877FDDE" w14:textId="77777777" w:rsidR="00FB10E5" w:rsidRPr="007F7BCD" w:rsidRDefault="00FB10E5" w:rsidP="005B5E38">
            <w:pPr>
              <w:pStyle w:val="a4"/>
              <w:numPr>
                <w:ilvl w:val="0"/>
                <w:numId w:val="9"/>
              </w:numPr>
            </w:pPr>
          </w:p>
        </w:tc>
        <w:tc>
          <w:tcPr>
            <w:tcW w:w="2552" w:type="dxa"/>
            <w:tcBorders>
              <w:top w:val="single" w:sz="6" w:space="0" w:color="auto"/>
              <w:left w:val="single" w:sz="6" w:space="0" w:color="auto"/>
              <w:bottom w:val="single" w:sz="6" w:space="0" w:color="auto"/>
              <w:right w:val="single" w:sz="6" w:space="0" w:color="auto"/>
            </w:tcBorders>
          </w:tcPr>
          <w:p w14:paraId="7E52E338" w14:textId="23F9CB46" w:rsidR="00FB10E5" w:rsidRPr="00FB10E5" w:rsidRDefault="00FB10E5" w:rsidP="00FB10E5">
            <w:pPr>
              <w:spacing w:after="0"/>
              <w:rPr>
                <w:rFonts w:ascii="Times New Roman" w:hAnsi="Times New Roman"/>
                <w:sz w:val="24"/>
                <w:szCs w:val="24"/>
              </w:rPr>
            </w:pPr>
            <w:r w:rsidRPr="00FB10E5">
              <w:rPr>
                <w:rFonts w:ascii="Times New Roman" w:hAnsi="Times New Roman"/>
                <w:sz w:val="24"/>
                <w:szCs w:val="24"/>
              </w:rPr>
              <w:t>Принятие решений в условиях риска и неопределенности</w:t>
            </w:r>
          </w:p>
        </w:tc>
        <w:tc>
          <w:tcPr>
            <w:tcW w:w="708" w:type="dxa"/>
            <w:tcBorders>
              <w:top w:val="single" w:sz="6" w:space="0" w:color="auto"/>
              <w:left w:val="single" w:sz="6" w:space="0" w:color="auto"/>
              <w:bottom w:val="single" w:sz="6" w:space="0" w:color="auto"/>
              <w:right w:val="single" w:sz="6" w:space="0" w:color="auto"/>
            </w:tcBorders>
          </w:tcPr>
          <w:p w14:paraId="4CE3D6AD" w14:textId="208E6D01" w:rsidR="00FB10E5" w:rsidRPr="007F7BCD" w:rsidRDefault="00FB10E5" w:rsidP="00FB10E5">
            <w:pPr>
              <w:pStyle w:val="Style139"/>
              <w:widowControl/>
              <w:jc w:val="center"/>
            </w:pPr>
            <w:r w:rsidRPr="007F7BCD">
              <w:t>12</w:t>
            </w:r>
          </w:p>
        </w:tc>
        <w:tc>
          <w:tcPr>
            <w:tcW w:w="1134" w:type="dxa"/>
            <w:tcBorders>
              <w:top w:val="single" w:sz="6" w:space="0" w:color="auto"/>
              <w:left w:val="single" w:sz="6" w:space="0" w:color="auto"/>
              <w:bottom w:val="single" w:sz="6" w:space="0" w:color="auto"/>
              <w:right w:val="single" w:sz="6" w:space="0" w:color="auto"/>
            </w:tcBorders>
          </w:tcPr>
          <w:p w14:paraId="5BAF8416" w14:textId="1AB58027" w:rsidR="00FB10E5" w:rsidRPr="007F7BCD" w:rsidRDefault="00FB10E5" w:rsidP="00FB10E5">
            <w:pPr>
              <w:pStyle w:val="Style139"/>
              <w:widowControl/>
              <w:jc w:val="center"/>
            </w:pPr>
            <w:r w:rsidRPr="007F7BCD">
              <w:t>4</w:t>
            </w:r>
          </w:p>
        </w:tc>
        <w:tc>
          <w:tcPr>
            <w:tcW w:w="1134" w:type="dxa"/>
            <w:tcBorders>
              <w:top w:val="single" w:sz="6" w:space="0" w:color="auto"/>
              <w:left w:val="single" w:sz="6" w:space="0" w:color="auto"/>
              <w:bottom w:val="single" w:sz="6" w:space="0" w:color="auto"/>
              <w:right w:val="single" w:sz="6" w:space="0" w:color="auto"/>
            </w:tcBorders>
          </w:tcPr>
          <w:p w14:paraId="776B26A4" w14:textId="242E2E5E" w:rsidR="00FB10E5" w:rsidRPr="007F7BCD" w:rsidRDefault="00FB10E5" w:rsidP="00FB10E5">
            <w:pPr>
              <w:pStyle w:val="Style139"/>
              <w:widowControl/>
              <w:jc w:val="center"/>
            </w:pPr>
            <w:r w:rsidRPr="007F7BCD">
              <w:t>2</w:t>
            </w:r>
          </w:p>
        </w:tc>
        <w:tc>
          <w:tcPr>
            <w:tcW w:w="1418" w:type="dxa"/>
            <w:tcBorders>
              <w:top w:val="single" w:sz="6" w:space="0" w:color="auto"/>
              <w:left w:val="single" w:sz="6" w:space="0" w:color="auto"/>
              <w:bottom w:val="single" w:sz="6" w:space="0" w:color="auto"/>
              <w:right w:val="single" w:sz="6" w:space="0" w:color="auto"/>
            </w:tcBorders>
          </w:tcPr>
          <w:p w14:paraId="64B65BEF" w14:textId="2DA4BE88" w:rsidR="00FB10E5" w:rsidRPr="007F7BCD" w:rsidRDefault="00FB10E5" w:rsidP="00FB10E5">
            <w:pPr>
              <w:pStyle w:val="Style139"/>
              <w:widowControl/>
              <w:jc w:val="center"/>
            </w:pPr>
            <w:r w:rsidRPr="007F7BCD">
              <w:t>2</w:t>
            </w:r>
          </w:p>
        </w:tc>
        <w:tc>
          <w:tcPr>
            <w:tcW w:w="1276" w:type="dxa"/>
            <w:tcBorders>
              <w:top w:val="single" w:sz="6" w:space="0" w:color="auto"/>
              <w:left w:val="single" w:sz="6" w:space="0" w:color="auto"/>
              <w:bottom w:val="single" w:sz="6" w:space="0" w:color="auto"/>
              <w:right w:val="single" w:sz="6" w:space="0" w:color="auto"/>
            </w:tcBorders>
          </w:tcPr>
          <w:p w14:paraId="42F1D17E" w14:textId="29EE14E8" w:rsidR="00FB10E5" w:rsidRPr="007F7BCD" w:rsidRDefault="00FB10E5" w:rsidP="00FB10E5">
            <w:pPr>
              <w:pStyle w:val="Style139"/>
              <w:widowControl/>
              <w:jc w:val="center"/>
            </w:pPr>
            <w:r w:rsidRPr="007F7BCD">
              <w:t>8</w:t>
            </w:r>
          </w:p>
        </w:tc>
        <w:tc>
          <w:tcPr>
            <w:tcW w:w="2126" w:type="dxa"/>
            <w:tcBorders>
              <w:top w:val="single" w:sz="6" w:space="0" w:color="auto"/>
              <w:left w:val="single" w:sz="6" w:space="0" w:color="auto"/>
              <w:bottom w:val="single" w:sz="6" w:space="0" w:color="auto"/>
              <w:right w:val="single" w:sz="6" w:space="0" w:color="auto"/>
            </w:tcBorders>
          </w:tcPr>
          <w:p w14:paraId="51FE974E" w14:textId="77777777" w:rsidR="00FB10E5" w:rsidRPr="007F7BCD" w:rsidRDefault="00FB10E5" w:rsidP="00FB10E5">
            <w:pPr>
              <w:pStyle w:val="Style139"/>
              <w:widowControl/>
              <w:jc w:val="both"/>
            </w:pPr>
            <w:r w:rsidRPr="007F7BCD">
              <w:t xml:space="preserve">Решение ситуационных задач, </w:t>
            </w:r>
          </w:p>
          <w:p w14:paraId="2EFF5E95" w14:textId="77777777" w:rsidR="00FB10E5" w:rsidRPr="007F7BCD" w:rsidRDefault="00FB10E5" w:rsidP="00FB10E5">
            <w:pPr>
              <w:pStyle w:val="Style139"/>
              <w:widowControl/>
              <w:jc w:val="both"/>
            </w:pPr>
            <w:r w:rsidRPr="007F7BCD">
              <w:t>текущее тестирование</w:t>
            </w:r>
          </w:p>
        </w:tc>
      </w:tr>
      <w:tr w:rsidR="00E823F6" w:rsidRPr="007F7BCD" w14:paraId="37F3040C" w14:textId="77777777" w:rsidTr="009A5591">
        <w:trPr>
          <w:trHeight w:val="288"/>
        </w:trPr>
        <w:tc>
          <w:tcPr>
            <w:tcW w:w="709" w:type="dxa"/>
            <w:tcBorders>
              <w:top w:val="single" w:sz="6" w:space="0" w:color="auto"/>
              <w:left w:val="single" w:sz="6" w:space="0" w:color="auto"/>
              <w:bottom w:val="single" w:sz="6" w:space="0" w:color="auto"/>
              <w:right w:val="single" w:sz="6" w:space="0" w:color="auto"/>
            </w:tcBorders>
          </w:tcPr>
          <w:p w14:paraId="3F6BCFD4" w14:textId="77777777" w:rsidR="00E823F6" w:rsidRPr="007F7BCD" w:rsidRDefault="00E823F6" w:rsidP="00FB10E5">
            <w:pPr>
              <w:spacing w:after="0"/>
              <w:ind w:left="360"/>
              <w:rPr>
                <w:rFonts w:ascii="Times New Roman" w:hAnsi="Times New Roman"/>
              </w:rPr>
            </w:pPr>
          </w:p>
        </w:tc>
        <w:tc>
          <w:tcPr>
            <w:tcW w:w="2552" w:type="dxa"/>
            <w:tcBorders>
              <w:top w:val="single" w:sz="6" w:space="0" w:color="auto"/>
              <w:left w:val="single" w:sz="6" w:space="0" w:color="auto"/>
              <w:bottom w:val="single" w:sz="6" w:space="0" w:color="auto"/>
              <w:right w:val="single" w:sz="6" w:space="0" w:color="auto"/>
            </w:tcBorders>
          </w:tcPr>
          <w:p w14:paraId="2610CBA3" w14:textId="77777777" w:rsidR="00E823F6" w:rsidRPr="007F7BCD" w:rsidRDefault="00E823F6" w:rsidP="00FB10E5">
            <w:pPr>
              <w:spacing w:after="0"/>
              <w:rPr>
                <w:rFonts w:ascii="Times New Roman" w:hAnsi="Times New Roman"/>
              </w:rPr>
            </w:pPr>
            <w:r w:rsidRPr="007F7BCD">
              <w:rPr>
                <w:rFonts w:ascii="Times New Roman" w:hAnsi="Times New Roman"/>
              </w:rPr>
              <w:t xml:space="preserve">В целом по дисциплине </w:t>
            </w:r>
          </w:p>
        </w:tc>
        <w:tc>
          <w:tcPr>
            <w:tcW w:w="708" w:type="dxa"/>
            <w:tcBorders>
              <w:top w:val="single" w:sz="6" w:space="0" w:color="auto"/>
              <w:left w:val="single" w:sz="6" w:space="0" w:color="auto"/>
              <w:bottom w:val="single" w:sz="6" w:space="0" w:color="auto"/>
              <w:right w:val="single" w:sz="6" w:space="0" w:color="auto"/>
            </w:tcBorders>
          </w:tcPr>
          <w:p w14:paraId="3C88ABE6" w14:textId="1CC2282D" w:rsidR="00F72514" w:rsidRPr="007F7BCD" w:rsidRDefault="0007332B" w:rsidP="00FB10E5">
            <w:pPr>
              <w:spacing w:after="0"/>
              <w:jc w:val="center"/>
              <w:rPr>
                <w:rFonts w:ascii="Times New Roman" w:hAnsi="Times New Roman"/>
              </w:rPr>
            </w:pPr>
            <w:r w:rsidRPr="007F7BCD">
              <w:rPr>
                <w:rFonts w:ascii="Times New Roman" w:hAnsi="Times New Roman"/>
              </w:rPr>
              <w:t>108</w:t>
            </w:r>
          </w:p>
        </w:tc>
        <w:tc>
          <w:tcPr>
            <w:tcW w:w="1134" w:type="dxa"/>
            <w:tcBorders>
              <w:top w:val="single" w:sz="6" w:space="0" w:color="auto"/>
              <w:left w:val="single" w:sz="6" w:space="0" w:color="auto"/>
              <w:bottom w:val="single" w:sz="6" w:space="0" w:color="auto"/>
              <w:right w:val="single" w:sz="6" w:space="0" w:color="auto"/>
            </w:tcBorders>
          </w:tcPr>
          <w:p w14:paraId="62376C32" w14:textId="0C319E08" w:rsidR="00E823F6" w:rsidRPr="007F7BCD" w:rsidRDefault="00E823F6" w:rsidP="00FB10E5">
            <w:pPr>
              <w:spacing w:after="0"/>
              <w:jc w:val="center"/>
              <w:rPr>
                <w:rFonts w:ascii="Times New Roman" w:hAnsi="Times New Roman"/>
              </w:rPr>
            </w:pPr>
            <w:r w:rsidRPr="007F7BCD">
              <w:rPr>
                <w:rFonts w:ascii="Times New Roman" w:hAnsi="Times New Roman"/>
              </w:rPr>
              <w:t>34</w:t>
            </w:r>
          </w:p>
        </w:tc>
        <w:tc>
          <w:tcPr>
            <w:tcW w:w="1134" w:type="dxa"/>
            <w:tcBorders>
              <w:top w:val="single" w:sz="6" w:space="0" w:color="auto"/>
              <w:left w:val="single" w:sz="6" w:space="0" w:color="auto"/>
              <w:bottom w:val="single" w:sz="6" w:space="0" w:color="auto"/>
              <w:right w:val="single" w:sz="6" w:space="0" w:color="auto"/>
            </w:tcBorders>
          </w:tcPr>
          <w:p w14:paraId="033EAB9C" w14:textId="78474CF5" w:rsidR="00E823F6" w:rsidRPr="007F7BCD" w:rsidRDefault="00E823F6" w:rsidP="00FB10E5">
            <w:pPr>
              <w:spacing w:after="0"/>
              <w:jc w:val="center"/>
              <w:rPr>
                <w:rFonts w:ascii="Times New Roman" w:hAnsi="Times New Roman"/>
              </w:rPr>
            </w:pPr>
            <w:r w:rsidRPr="007F7BCD">
              <w:rPr>
                <w:rFonts w:ascii="Times New Roman" w:hAnsi="Times New Roman"/>
              </w:rPr>
              <w:t>16</w:t>
            </w:r>
          </w:p>
        </w:tc>
        <w:tc>
          <w:tcPr>
            <w:tcW w:w="1418" w:type="dxa"/>
            <w:tcBorders>
              <w:top w:val="single" w:sz="6" w:space="0" w:color="auto"/>
              <w:left w:val="single" w:sz="6" w:space="0" w:color="auto"/>
              <w:bottom w:val="single" w:sz="6" w:space="0" w:color="auto"/>
              <w:right w:val="single" w:sz="6" w:space="0" w:color="auto"/>
            </w:tcBorders>
          </w:tcPr>
          <w:p w14:paraId="164A334D" w14:textId="4C21B22A" w:rsidR="00E823F6" w:rsidRPr="007F7BCD" w:rsidRDefault="00E823F6" w:rsidP="00FB10E5">
            <w:pPr>
              <w:spacing w:after="0"/>
              <w:jc w:val="center"/>
              <w:rPr>
                <w:rFonts w:ascii="Times New Roman" w:hAnsi="Times New Roman"/>
              </w:rPr>
            </w:pPr>
            <w:r w:rsidRPr="007F7BCD">
              <w:rPr>
                <w:rFonts w:ascii="Times New Roman" w:hAnsi="Times New Roman"/>
              </w:rPr>
              <w:t>18</w:t>
            </w:r>
          </w:p>
        </w:tc>
        <w:tc>
          <w:tcPr>
            <w:tcW w:w="1276" w:type="dxa"/>
            <w:tcBorders>
              <w:top w:val="single" w:sz="6" w:space="0" w:color="auto"/>
              <w:left w:val="single" w:sz="6" w:space="0" w:color="auto"/>
              <w:bottom w:val="single" w:sz="6" w:space="0" w:color="auto"/>
              <w:right w:val="single" w:sz="6" w:space="0" w:color="auto"/>
            </w:tcBorders>
          </w:tcPr>
          <w:p w14:paraId="379ECA39" w14:textId="50EB61A3" w:rsidR="00E823F6" w:rsidRPr="007F7BCD" w:rsidRDefault="00E823F6" w:rsidP="00FB10E5">
            <w:pPr>
              <w:spacing w:after="0"/>
              <w:jc w:val="center"/>
              <w:rPr>
                <w:rFonts w:ascii="Times New Roman" w:hAnsi="Times New Roman"/>
              </w:rPr>
            </w:pPr>
            <w:r w:rsidRPr="007F7BCD">
              <w:rPr>
                <w:rFonts w:ascii="Times New Roman" w:hAnsi="Times New Roman"/>
              </w:rPr>
              <w:t>7</w:t>
            </w:r>
            <w:r w:rsidR="0007332B" w:rsidRPr="007F7BCD">
              <w:rPr>
                <w:rFonts w:ascii="Times New Roman" w:hAnsi="Times New Roman"/>
              </w:rPr>
              <w:t>4</w:t>
            </w:r>
          </w:p>
        </w:tc>
        <w:tc>
          <w:tcPr>
            <w:tcW w:w="2126" w:type="dxa"/>
            <w:tcBorders>
              <w:top w:val="single" w:sz="6" w:space="0" w:color="auto"/>
              <w:left w:val="single" w:sz="6" w:space="0" w:color="auto"/>
              <w:bottom w:val="single" w:sz="6" w:space="0" w:color="auto"/>
              <w:right w:val="single" w:sz="6" w:space="0" w:color="auto"/>
            </w:tcBorders>
          </w:tcPr>
          <w:p w14:paraId="61C0AE7E" w14:textId="77777777" w:rsidR="00E823F6" w:rsidRPr="007F7BCD" w:rsidRDefault="00E823F6" w:rsidP="00FB10E5">
            <w:pPr>
              <w:spacing w:after="0"/>
              <w:rPr>
                <w:rFonts w:ascii="Times New Roman" w:hAnsi="Times New Roman"/>
              </w:rPr>
            </w:pPr>
            <w:r w:rsidRPr="007F7BCD">
              <w:rPr>
                <w:rFonts w:ascii="Times New Roman" w:hAnsi="Times New Roman"/>
              </w:rPr>
              <w:t>Согласно учебному плану: контрольная работа</w:t>
            </w:r>
          </w:p>
        </w:tc>
      </w:tr>
      <w:tr w:rsidR="00E823F6" w:rsidRPr="007F7BCD" w14:paraId="4E6D42F4" w14:textId="77777777" w:rsidTr="009A5591">
        <w:trPr>
          <w:trHeight w:val="288"/>
        </w:trPr>
        <w:tc>
          <w:tcPr>
            <w:tcW w:w="709" w:type="dxa"/>
            <w:tcBorders>
              <w:top w:val="single" w:sz="6" w:space="0" w:color="auto"/>
              <w:left w:val="single" w:sz="6" w:space="0" w:color="auto"/>
              <w:bottom w:val="single" w:sz="6" w:space="0" w:color="auto"/>
              <w:right w:val="single" w:sz="6" w:space="0" w:color="auto"/>
            </w:tcBorders>
          </w:tcPr>
          <w:p w14:paraId="00EF05E6" w14:textId="77777777" w:rsidR="00E823F6" w:rsidRPr="007F7BCD" w:rsidRDefault="00E823F6" w:rsidP="00FB10E5">
            <w:pPr>
              <w:spacing w:after="0"/>
              <w:ind w:left="360"/>
              <w:rPr>
                <w:rFonts w:ascii="Times New Roman" w:hAnsi="Times New Roman"/>
              </w:rPr>
            </w:pPr>
          </w:p>
        </w:tc>
        <w:tc>
          <w:tcPr>
            <w:tcW w:w="2552" w:type="dxa"/>
            <w:tcBorders>
              <w:top w:val="single" w:sz="6" w:space="0" w:color="auto"/>
              <w:left w:val="single" w:sz="6" w:space="0" w:color="auto"/>
              <w:bottom w:val="single" w:sz="6" w:space="0" w:color="auto"/>
              <w:right w:val="single" w:sz="6" w:space="0" w:color="auto"/>
            </w:tcBorders>
          </w:tcPr>
          <w:p w14:paraId="6CC1EB3E" w14:textId="77777777" w:rsidR="00E823F6" w:rsidRPr="007F7BCD" w:rsidRDefault="00E823F6" w:rsidP="00FB10E5">
            <w:pPr>
              <w:spacing w:after="0"/>
              <w:rPr>
                <w:rFonts w:ascii="Times New Roman" w:hAnsi="Times New Roman"/>
              </w:rPr>
            </w:pPr>
            <w:r w:rsidRPr="007F7BCD">
              <w:rPr>
                <w:rFonts w:ascii="Times New Roman" w:hAnsi="Times New Roman"/>
              </w:rPr>
              <w:t>Итого в %</w:t>
            </w:r>
          </w:p>
        </w:tc>
        <w:tc>
          <w:tcPr>
            <w:tcW w:w="708" w:type="dxa"/>
            <w:tcBorders>
              <w:top w:val="single" w:sz="6" w:space="0" w:color="auto"/>
              <w:left w:val="single" w:sz="6" w:space="0" w:color="auto"/>
              <w:bottom w:val="single" w:sz="6" w:space="0" w:color="auto"/>
              <w:right w:val="single" w:sz="6" w:space="0" w:color="auto"/>
            </w:tcBorders>
          </w:tcPr>
          <w:p w14:paraId="666AAD8C" w14:textId="77777777" w:rsidR="00E823F6" w:rsidRPr="007F7BCD" w:rsidRDefault="00E823F6" w:rsidP="00FB10E5">
            <w:pPr>
              <w:spacing w:after="0"/>
              <w:jc w:val="center"/>
              <w:rPr>
                <w:rFonts w:ascii="Times New Roman" w:hAnsi="Times New Roman"/>
              </w:rPr>
            </w:pPr>
            <w:r w:rsidRPr="007F7BCD">
              <w:rPr>
                <w:rFonts w:ascii="Times New Roman" w:hAnsi="Times New Roman"/>
              </w:rPr>
              <w:t>100</w:t>
            </w:r>
          </w:p>
        </w:tc>
        <w:tc>
          <w:tcPr>
            <w:tcW w:w="1134" w:type="dxa"/>
            <w:tcBorders>
              <w:top w:val="single" w:sz="6" w:space="0" w:color="auto"/>
              <w:left w:val="single" w:sz="6" w:space="0" w:color="auto"/>
              <w:bottom w:val="single" w:sz="6" w:space="0" w:color="auto"/>
              <w:right w:val="single" w:sz="6" w:space="0" w:color="auto"/>
            </w:tcBorders>
          </w:tcPr>
          <w:p w14:paraId="2590BB30" w14:textId="45B71A85" w:rsidR="00E823F6" w:rsidRPr="007F7BCD" w:rsidRDefault="0007332B" w:rsidP="00FB10E5">
            <w:pPr>
              <w:spacing w:after="0"/>
              <w:jc w:val="center"/>
              <w:rPr>
                <w:rFonts w:ascii="Times New Roman" w:hAnsi="Times New Roman"/>
              </w:rPr>
            </w:pPr>
            <w:r w:rsidRPr="007F7BCD">
              <w:rPr>
                <w:rFonts w:ascii="Times New Roman" w:hAnsi="Times New Roman"/>
              </w:rPr>
              <w:t>31</w:t>
            </w:r>
          </w:p>
        </w:tc>
        <w:tc>
          <w:tcPr>
            <w:tcW w:w="1134" w:type="dxa"/>
            <w:tcBorders>
              <w:top w:val="single" w:sz="6" w:space="0" w:color="auto"/>
              <w:left w:val="single" w:sz="6" w:space="0" w:color="auto"/>
              <w:bottom w:val="single" w:sz="6" w:space="0" w:color="auto"/>
              <w:right w:val="single" w:sz="6" w:space="0" w:color="auto"/>
            </w:tcBorders>
          </w:tcPr>
          <w:p w14:paraId="3C69E66C" w14:textId="3B3B2EA7" w:rsidR="00E823F6" w:rsidRPr="007F7BCD" w:rsidRDefault="00EB203E" w:rsidP="00FB10E5">
            <w:pPr>
              <w:spacing w:after="0"/>
              <w:jc w:val="center"/>
              <w:rPr>
                <w:rFonts w:ascii="Times New Roman" w:hAnsi="Times New Roman"/>
              </w:rPr>
            </w:pPr>
            <w:r w:rsidRPr="007F7BCD">
              <w:rPr>
                <w:rFonts w:ascii="Times New Roman" w:hAnsi="Times New Roman"/>
              </w:rPr>
              <w:t>47</w:t>
            </w:r>
          </w:p>
        </w:tc>
        <w:tc>
          <w:tcPr>
            <w:tcW w:w="1418" w:type="dxa"/>
            <w:tcBorders>
              <w:top w:val="single" w:sz="6" w:space="0" w:color="auto"/>
              <w:left w:val="single" w:sz="6" w:space="0" w:color="auto"/>
              <w:bottom w:val="single" w:sz="6" w:space="0" w:color="auto"/>
              <w:right w:val="single" w:sz="6" w:space="0" w:color="auto"/>
            </w:tcBorders>
          </w:tcPr>
          <w:p w14:paraId="45B989BC" w14:textId="45B8B559" w:rsidR="00E823F6" w:rsidRPr="007F7BCD" w:rsidRDefault="00EB203E" w:rsidP="00FB10E5">
            <w:pPr>
              <w:spacing w:after="0"/>
              <w:jc w:val="center"/>
              <w:rPr>
                <w:rFonts w:ascii="Times New Roman" w:hAnsi="Times New Roman"/>
              </w:rPr>
            </w:pPr>
            <w:r w:rsidRPr="007F7BCD">
              <w:rPr>
                <w:rFonts w:ascii="Times New Roman" w:hAnsi="Times New Roman"/>
              </w:rPr>
              <w:t>53</w:t>
            </w:r>
          </w:p>
        </w:tc>
        <w:tc>
          <w:tcPr>
            <w:tcW w:w="1276" w:type="dxa"/>
            <w:tcBorders>
              <w:top w:val="single" w:sz="6" w:space="0" w:color="auto"/>
              <w:left w:val="single" w:sz="6" w:space="0" w:color="auto"/>
              <w:bottom w:val="single" w:sz="6" w:space="0" w:color="auto"/>
              <w:right w:val="single" w:sz="6" w:space="0" w:color="auto"/>
            </w:tcBorders>
          </w:tcPr>
          <w:p w14:paraId="79E5DC97" w14:textId="5485BE9B" w:rsidR="00E823F6" w:rsidRPr="007F7BCD" w:rsidRDefault="0007332B" w:rsidP="00FB10E5">
            <w:pPr>
              <w:spacing w:after="0"/>
              <w:jc w:val="center"/>
              <w:rPr>
                <w:rFonts w:ascii="Times New Roman" w:hAnsi="Times New Roman"/>
              </w:rPr>
            </w:pPr>
            <w:r w:rsidRPr="007F7BCD">
              <w:rPr>
                <w:rFonts w:ascii="Times New Roman" w:hAnsi="Times New Roman"/>
              </w:rPr>
              <w:t>69</w:t>
            </w:r>
          </w:p>
        </w:tc>
        <w:tc>
          <w:tcPr>
            <w:tcW w:w="2126" w:type="dxa"/>
            <w:tcBorders>
              <w:top w:val="single" w:sz="6" w:space="0" w:color="auto"/>
              <w:left w:val="single" w:sz="6" w:space="0" w:color="auto"/>
              <w:bottom w:val="single" w:sz="6" w:space="0" w:color="auto"/>
              <w:right w:val="single" w:sz="6" w:space="0" w:color="auto"/>
            </w:tcBorders>
          </w:tcPr>
          <w:p w14:paraId="024C9142" w14:textId="77777777" w:rsidR="00E823F6" w:rsidRPr="007F7BCD" w:rsidRDefault="00E823F6" w:rsidP="00FB10E5">
            <w:pPr>
              <w:pStyle w:val="Style139"/>
              <w:widowControl/>
              <w:jc w:val="both"/>
            </w:pPr>
          </w:p>
        </w:tc>
      </w:tr>
    </w:tbl>
    <w:p w14:paraId="32B03FBE" w14:textId="77777777" w:rsidR="001B1C37" w:rsidRPr="007F7BCD" w:rsidRDefault="001B1C37" w:rsidP="001B1C37">
      <w:pPr>
        <w:spacing w:after="0" w:line="240" w:lineRule="auto"/>
        <w:ind w:firstLine="709"/>
        <w:jc w:val="both"/>
        <w:rPr>
          <w:rFonts w:ascii="Times New Roman" w:eastAsia="Times New Roman" w:hAnsi="Times New Roman"/>
          <w:b/>
          <w:sz w:val="28"/>
          <w:szCs w:val="28"/>
          <w:lang w:eastAsia="ru-RU"/>
        </w:rPr>
      </w:pPr>
      <w:r w:rsidRPr="007F7BCD">
        <w:rPr>
          <w:rFonts w:ascii="Times New Roman" w:eastAsia="Times New Roman" w:hAnsi="Times New Roman"/>
          <w:b/>
          <w:sz w:val="28"/>
          <w:szCs w:val="28"/>
          <w:lang w:eastAsia="ru-RU"/>
        </w:rPr>
        <w:t xml:space="preserve">5.3. Содержание семинаров, практических занятий </w:t>
      </w:r>
    </w:p>
    <w:p w14:paraId="1125DDA9" w14:textId="77777777" w:rsidR="001B1C37" w:rsidRPr="007F7BCD" w:rsidRDefault="001B1C37" w:rsidP="004478AF">
      <w:pPr>
        <w:widowControl w:val="0"/>
        <w:autoSpaceDE w:val="0"/>
        <w:autoSpaceDN w:val="0"/>
        <w:adjustRightInd w:val="0"/>
        <w:spacing w:after="0" w:line="240" w:lineRule="auto"/>
        <w:jc w:val="right"/>
        <w:rPr>
          <w:rFonts w:ascii="Times New Roman" w:eastAsia="Times New Roman" w:hAnsi="Times New Roman"/>
          <w:b/>
          <w:sz w:val="28"/>
          <w:szCs w:val="28"/>
          <w:lang w:eastAsia="ru-RU"/>
        </w:rPr>
      </w:pPr>
    </w:p>
    <w:p w14:paraId="3D87EE91" w14:textId="52408B1E" w:rsidR="00661C12" w:rsidRPr="007F7BCD" w:rsidRDefault="00097D7B" w:rsidP="004478AF">
      <w:pPr>
        <w:widowControl w:val="0"/>
        <w:autoSpaceDE w:val="0"/>
        <w:autoSpaceDN w:val="0"/>
        <w:adjustRightInd w:val="0"/>
        <w:spacing w:after="0" w:line="240" w:lineRule="auto"/>
        <w:jc w:val="right"/>
        <w:rPr>
          <w:rFonts w:ascii="Times New Roman" w:hAnsi="Times New Roman"/>
          <w:sz w:val="28"/>
          <w:szCs w:val="28"/>
        </w:rPr>
      </w:pPr>
      <w:r w:rsidRPr="007F7BCD">
        <w:rPr>
          <w:rFonts w:ascii="Times New Roman" w:eastAsia="Times New Roman" w:hAnsi="Times New Roman"/>
          <w:b/>
          <w:sz w:val="28"/>
          <w:szCs w:val="28"/>
          <w:lang w:eastAsia="ru-RU"/>
        </w:rPr>
        <w:t xml:space="preserve"> </w:t>
      </w:r>
      <w:r w:rsidR="00661C12" w:rsidRPr="007F7BCD">
        <w:rPr>
          <w:rFonts w:ascii="Times New Roman" w:hAnsi="Times New Roman"/>
          <w:sz w:val="28"/>
          <w:szCs w:val="28"/>
        </w:rPr>
        <w:t>Таблица 3</w:t>
      </w:r>
    </w:p>
    <w:tbl>
      <w:tblPr>
        <w:tblStyle w:val="a6"/>
        <w:tblW w:w="10490" w:type="dxa"/>
        <w:tblInd w:w="-289" w:type="dxa"/>
        <w:tblLook w:val="04A0" w:firstRow="1" w:lastRow="0" w:firstColumn="1" w:lastColumn="0" w:noHBand="0" w:noVBand="1"/>
      </w:tblPr>
      <w:tblGrid>
        <w:gridCol w:w="2552"/>
        <w:gridCol w:w="5169"/>
        <w:gridCol w:w="2769"/>
      </w:tblGrid>
      <w:tr w:rsidR="00AE108B" w:rsidRPr="007F7BCD" w14:paraId="7BBD0CF8" w14:textId="77777777" w:rsidTr="00097D7B">
        <w:tc>
          <w:tcPr>
            <w:tcW w:w="2552" w:type="dxa"/>
          </w:tcPr>
          <w:p w14:paraId="22D81528" w14:textId="77777777" w:rsidR="00661C12" w:rsidRPr="007F7BCD" w:rsidRDefault="00661C12" w:rsidP="00681C24">
            <w:pPr>
              <w:keepNext/>
              <w:jc w:val="both"/>
              <w:rPr>
                <w:rFonts w:ascii="Times New Roman" w:hAnsi="Times New Roman"/>
                <w:b/>
                <w:sz w:val="24"/>
                <w:szCs w:val="24"/>
              </w:rPr>
            </w:pPr>
            <w:r w:rsidRPr="007F7BCD">
              <w:rPr>
                <w:rFonts w:ascii="Times New Roman" w:hAnsi="Times New Roman"/>
                <w:b/>
                <w:sz w:val="24"/>
                <w:szCs w:val="24"/>
              </w:rPr>
              <w:t>Наименование тем (разделов) дисциплины</w:t>
            </w:r>
          </w:p>
        </w:tc>
        <w:tc>
          <w:tcPr>
            <w:tcW w:w="5169" w:type="dxa"/>
          </w:tcPr>
          <w:p w14:paraId="56B06942" w14:textId="77777777" w:rsidR="00661C12" w:rsidRPr="007F7BCD" w:rsidRDefault="00661C12" w:rsidP="00681C24">
            <w:pPr>
              <w:keepNext/>
              <w:jc w:val="both"/>
              <w:rPr>
                <w:rFonts w:ascii="Times New Roman" w:hAnsi="Times New Roman"/>
                <w:b/>
                <w:sz w:val="24"/>
                <w:szCs w:val="24"/>
              </w:rPr>
            </w:pPr>
            <w:r w:rsidRPr="007F7BCD">
              <w:rPr>
                <w:rFonts w:ascii="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w:t>
            </w:r>
            <w:r w:rsidR="00A41F65" w:rsidRPr="007F7BCD">
              <w:rPr>
                <w:rFonts w:ascii="Times New Roman" w:hAnsi="Times New Roman"/>
                <w:b/>
                <w:sz w:val="24"/>
                <w:szCs w:val="24"/>
              </w:rPr>
              <w:t xml:space="preserve"> и порядковый номер источника)  </w:t>
            </w:r>
          </w:p>
        </w:tc>
        <w:tc>
          <w:tcPr>
            <w:tcW w:w="2769" w:type="dxa"/>
          </w:tcPr>
          <w:p w14:paraId="48C2FEFD" w14:textId="77777777" w:rsidR="00661C12" w:rsidRPr="007F7BCD" w:rsidRDefault="00661C12" w:rsidP="00681C24">
            <w:pPr>
              <w:keepNext/>
              <w:jc w:val="both"/>
              <w:rPr>
                <w:rFonts w:ascii="Times New Roman" w:hAnsi="Times New Roman"/>
                <w:b/>
                <w:sz w:val="24"/>
                <w:szCs w:val="24"/>
              </w:rPr>
            </w:pPr>
            <w:r w:rsidRPr="007F7BCD">
              <w:rPr>
                <w:rFonts w:ascii="Times New Roman" w:hAnsi="Times New Roman"/>
                <w:b/>
                <w:sz w:val="24"/>
                <w:szCs w:val="24"/>
              </w:rPr>
              <w:t>Формы проведения занятий</w:t>
            </w:r>
          </w:p>
        </w:tc>
      </w:tr>
      <w:tr w:rsidR="00FB10E5" w:rsidRPr="007F7BCD" w14:paraId="1D121A02" w14:textId="77777777" w:rsidTr="00097D7B">
        <w:tc>
          <w:tcPr>
            <w:tcW w:w="2552" w:type="dxa"/>
          </w:tcPr>
          <w:p w14:paraId="1EA776DD" w14:textId="5BF7B5DD" w:rsidR="00FB10E5" w:rsidRPr="007F7BCD" w:rsidRDefault="00FB10E5" w:rsidP="00FB10E5">
            <w:pPr>
              <w:rPr>
                <w:rFonts w:ascii="Times New Roman" w:hAnsi="Times New Roman"/>
                <w:sz w:val="24"/>
                <w:szCs w:val="24"/>
              </w:rPr>
            </w:pPr>
            <w:r w:rsidRPr="00FB10E5">
              <w:rPr>
                <w:rFonts w:ascii="Times New Roman" w:hAnsi="Times New Roman"/>
                <w:sz w:val="24"/>
                <w:szCs w:val="24"/>
              </w:rPr>
              <w:t>Задачи принятия решения.  Парные антагонистические игры: основные понятия и определения.</w:t>
            </w:r>
          </w:p>
        </w:tc>
        <w:tc>
          <w:tcPr>
            <w:tcW w:w="5169" w:type="dxa"/>
          </w:tcPr>
          <w:p w14:paraId="1987BE00" w14:textId="77777777" w:rsidR="00FB10E5" w:rsidRPr="007F7BCD" w:rsidRDefault="00FB10E5" w:rsidP="00FB10E5">
            <w:pPr>
              <w:spacing w:after="0" w:line="240" w:lineRule="auto"/>
              <w:rPr>
                <w:rFonts w:ascii="Times New Roman" w:hAnsi="Times New Roman"/>
                <w:bCs/>
                <w:sz w:val="24"/>
                <w:szCs w:val="24"/>
              </w:rPr>
            </w:pPr>
            <w:r w:rsidRPr="007F7BCD">
              <w:rPr>
                <w:rFonts w:ascii="Times New Roman" w:hAnsi="Times New Roman"/>
                <w:bCs/>
                <w:sz w:val="24"/>
                <w:szCs w:val="24"/>
              </w:rPr>
              <w:t>В чём заключается теоретико-игровая формализация задач информационно-экономического содержания?</w:t>
            </w:r>
          </w:p>
          <w:p w14:paraId="0790C4F2" w14:textId="77777777" w:rsidR="00FB10E5" w:rsidRPr="007F7BCD" w:rsidRDefault="00FB10E5" w:rsidP="00FB10E5">
            <w:pPr>
              <w:spacing w:after="0" w:line="240" w:lineRule="auto"/>
              <w:rPr>
                <w:rFonts w:ascii="Times New Roman" w:hAnsi="Times New Roman"/>
                <w:bCs/>
                <w:sz w:val="24"/>
                <w:szCs w:val="24"/>
              </w:rPr>
            </w:pPr>
            <w:r w:rsidRPr="007F7BCD">
              <w:rPr>
                <w:rFonts w:ascii="Times New Roman" w:hAnsi="Times New Roman"/>
                <w:bCs/>
                <w:sz w:val="24"/>
                <w:szCs w:val="24"/>
              </w:rPr>
              <w:t>Какова теоретико-игровая логика и основные методы антагонистических игр с нулевой суммой выигрышей?</w:t>
            </w:r>
          </w:p>
          <w:p w14:paraId="57E01B34" w14:textId="15B97CDA" w:rsidR="00FB10E5" w:rsidRPr="007F7BCD" w:rsidRDefault="00FB10E5" w:rsidP="00FB10E5">
            <w:pPr>
              <w:spacing w:after="0" w:line="240" w:lineRule="auto"/>
              <w:rPr>
                <w:rFonts w:ascii="Times New Roman" w:hAnsi="Times New Roman"/>
                <w:b/>
                <w:sz w:val="24"/>
                <w:szCs w:val="24"/>
              </w:rPr>
            </w:pPr>
            <w:r w:rsidRPr="007F7BCD">
              <w:rPr>
                <w:rFonts w:ascii="Times New Roman" w:hAnsi="Times New Roman"/>
                <w:b/>
                <w:sz w:val="24"/>
                <w:szCs w:val="24"/>
              </w:rPr>
              <w:t>рекомендуемые источники</w:t>
            </w:r>
            <w:r w:rsidRPr="007F7BCD">
              <w:rPr>
                <w:rFonts w:ascii="Times New Roman" w:hAnsi="Times New Roman"/>
                <w:b/>
                <w:bCs/>
                <w:sz w:val="24"/>
                <w:szCs w:val="24"/>
              </w:rPr>
              <w:t xml:space="preserve"> 8 (1,2,3), 9</w:t>
            </w:r>
          </w:p>
        </w:tc>
        <w:tc>
          <w:tcPr>
            <w:tcW w:w="2769" w:type="dxa"/>
          </w:tcPr>
          <w:p w14:paraId="4B8088EF" w14:textId="77777777" w:rsidR="00FB10E5" w:rsidRPr="007F7BCD" w:rsidRDefault="00FB10E5" w:rsidP="00FB10E5">
            <w:pPr>
              <w:rPr>
                <w:rFonts w:ascii="Times New Roman" w:hAnsi="Times New Roman"/>
                <w:sz w:val="24"/>
                <w:szCs w:val="24"/>
              </w:rPr>
            </w:pPr>
            <w:r w:rsidRPr="007F7BCD">
              <w:rPr>
                <w:rFonts w:ascii="Times New Roman" w:hAnsi="Times New Roman"/>
                <w:sz w:val="24"/>
                <w:szCs w:val="24"/>
              </w:rPr>
              <w:t>Решение задач с использованием компьютеров.</w:t>
            </w:r>
          </w:p>
        </w:tc>
      </w:tr>
      <w:tr w:rsidR="00FB10E5" w:rsidRPr="007F7BCD" w14:paraId="6A139843" w14:textId="77777777" w:rsidTr="00097D7B">
        <w:tc>
          <w:tcPr>
            <w:tcW w:w="2552" w:type="dxa"/>
          </w:tcPr>
          <w:p w14:paraId="5A7C88C1" w14:textId="6E7C34C0" w:rsidR="00FB10E5" w:rsidRPr="007F7BCD" w:rsidRDefault="00FB10E5" w:rsidP="00FB10E5">
            <w:pPr>
              <w:rPr>
                <w:rFonts w:ascii="Times New Roman" w:hAnsi="Times New Roman"/>
                <w:sz w:val="24"/>
                <w:szCs w:val="24"/>
              </w:rPr>
            </w:pPr>
            <w:r w:rsidRPr="00FB10E5">
              <w:rPr>
                <w:rFonts w:ascii="Times New Roman" w:hAnsi="Times New Roman"/>
                <w:sz w:val="24"/>
                <w:szCs w:val="24"/>
              </w:rPr>
              <w:t xml:space="preserve">Матрица выигрышей. </w:t>
            </w:r>
            <w:proofErr w:type="spellStart"/>
            <w:r w:rsidRPr="00FB10E5">
              <w:rPr>
                <w:rFonts w:ascii="Times New Roman" w:hAnsi="Times New Roman"/>
                <w:sz w:val="24"/>
                <w:szCs w:val="24"/>
              </w:rPr>
              <w:t>Максиминный</w:t>
            </w:r>
            <w:proofErr w:type="spellEnd"/>
            <w:r w:rsidRPr="00FB10E5">
              <w:rPr>
                <w:rFonts w:ascii="Times New Roman" w:hAnsi="Times New Roman"/>
                <w:sz w:val="24"/>
                <w:szCs w:val="24"/>
              </w:rPr>
              <w:t xml:space="preserve"> и минимаксный принципы игроков.  </w:t>
            </w:r>
            <w:r w:rsidRPr="00FB10E5">
              <w:rPr>
                <w:rFonts w:ascii="Times New Roman" w:hAnsi="Times New Roman"/>
                <w:sz w:val="24"/>
                <w:szCs w:val="24"/>
              </w:rPr>
              <w:lastRenderedPageBreak/>
              <w:t xml:space="preserve">Матричные игры с </w:t>
            </w:r>
            <w:proofErr w:type="spellStart"/>
            <w:r w:rsidRPr="00FB10E5">
              <w:rPr>
                <w:rFonts w:ascii="Times New Roman" w:hAnsi="Times New Roman"/>
                <w:sz w:val="24"/>
                <w:szCs w:val="24"/>
              </w:rPr>
              <w:t>седловой</w:t>
            </w:r>
            <w:proofErr w:type="spellEnd"/>
            <w:r w:rsidRPr="00FB10E5">
              <w:rPr>
                <w:rFonts w:ascii="Times New Roman" w:hAnsi="Times New Roman"/>
                <w:sz w:val="24"/>
                <w:szCs w:val="24"/>
              </w:rPr>
              <w:t xml:space="preserve"> точкой.</w:t>
            </w:r>
          </w:p>
        </w:tc>
        <w:tc>
          <w:tcPr>
            <w:tcW w:w="5169" w:type="dxa"/>
          </w:tcPr>
          <w:p w14:paraId="76973FA2" w14:textId="77777777" w:rsidR="00FB10E5" w:rsidRPr="007F7BCD" w:rsidRDefault="00FB10E5" w:rsidP="00FB10E5">
            <w:pPr>
              <w:spacing w:after="0" w:line="240" w:lineRule="auto"/>
              <w:rPr>
                <w:rFonts w:ascii="Times New Roman" w:hAnsi="Times New Roman"/>
                <w:bCs/>
                <w:sz w:val="24"/>
                <w:szCs w:val="24"/>
              </w:rPr>
            </w:pPr>
            <w:r w:rsidRPr="007F7BCD">
              <w:rPr>
                <w:rFonts w:ascii="Times New Roman" w:hAnsi="Times New Roman"/>
                <w:bCs/>
                <w:sz w:val="24"/>
                <w:szCs w:val="24"/>
              </w:rPr>
              <w:lastRenderedPageBreak/>
              <w:t xml:space="preserve">Что такое платежная матрица? </w:t>
            </w:r>
          </w:p>
          <w:p w14:paraId="23711CCB" w14:textId="77777777" w:rsidR="00FB10E5" w:rsidRPr="007F7BCD" w:rsidRDefault="00FB10E5" w:rsidP="00FB10E5">
            <w:pPr>
              <w:spacing w:after="0" w:line="240" w:lineRule="auto"/>
              <w:rPr>
                <w:rFonts w:ascii="Times New Roman" w:hAnsi="Times New Roman"/>
                <w:bCs/>
                <w:sz w:val="24"/>
                <w:szCs w:val="24"/>
              </w:rPr>
            </w:pPr>
            <w:r w:rsidRPr="007F7BCD">
              <w:rPr>
                <w:rFonts w:ascii="Times New Roman" w:hAnsi="Times New Roman"/>
                <w:bCs/>
                <w:sz w:val="24"/>
                <w:szCs w:val="24"/>
              </w:rPr>
              <w:t xml:space="preserve">В чём заключаются </w:t>
            </w:r>
            <w:proofErr w:type="spellStart"/>
            <w:r w:rsidRPr="007F7BCD">
              <w:rPr>
                <w:rFonts w:ascii="Times New Roman" w:hAnsi="Times New Roman"/>
                <w:bCs/>
                <w:sz w:val="24"/>
                <w:szCs w:val="24"/>
              </w:rPr>
              <w:t>максиминные</w:t>
            </w:r>
            <w:proofErr w:type="spellEnd"/>
            <w:r w:rsidRPr="007F7BCD">
              <w:rPr>
                <w:rFonts w:ascii="Times New Roman" w:hAnsi="Times New Roman"/>
                <w:bCs/>
                <w:sz w:val="24"/>
                <w:szCs w:val="24"/>
              </w:rPr>
              <w:t xml:space="preserve"> и минимаксные принципы игры? </w:t>
            </w:r>
          </w:p>
          <w:p w14:paraId="456A63CC" w14:textId="77777777" w:rsidR="00FB10E5" w:rsidRPr="007F7BCD" w:rsidRDefault="00FB10E5" w:rsidP="00FB10E5">
            <w:pPr>
              <w:spacing w:after="0" w:line="240" w:lineRule="auto"/>
              <w:rPr>
                <w:rFonts w:ascii="Times New Roman" w:hAnsi="Times New Roman"/>
                <w:bCs/>
                <w:sz w:val="24"/>
                <w:szCs w:val="24"/>
              </w:rPr>
            </w:pPr>
            <w:r w:rsidRPr="007F7BCD">
              <w:rPr>
                <w:rFonts w:ascii="Times New Roman" w:hAnsi="Times New Roman"/>
                <w:bCs/>
                <w:sz w:val="24"/>
                <w:szCs w:val="24"/>
              </w:rPr>
              <w:t xml:space="preserve">Что такое нижняя и верхняя цены игры? </w:t>
            </w:r>
          </w:p>
          <w:p w14:paraId="1D8370F6" w14:textId="77777777" w:rsidR="00FB10E5" w:rsidRPr="007F7BCD" w:rsidRDefault="00FB10E5" w:rsidP="00FB10E5">
            <w:pPr>
              <w:spacing w:after="0" w:line="240" w:lineRule="auto"/>
              <w:rPr>
                <w:rFonts w:ascii="Times New Roman" w:hAnsi="Times New Roman"/>
                <w:bCs/>
                <w:sz w:val="24"/>
                <w:szCs w:val="24"/>
              </w:rPr>
            </w:pPr>
            <w:r w:rsidRPr="007F7BCD">
              <w:rPr>
                <w:rFonts w:ascii="Times New Roman" w:hAnsi="Times New Roman"/>
                <w:bCs/>
                <w:sz w:val="24"/>
                <w:szCs w:val="24"/>
              </w:rPr>
              <w:lastRenderedPageBreak/>
              <w:t xml:space="preserve">Каковы основные правила игры с </w:t>
            </w:r>
            <w:proofErr w:type="spellStart"/>
            <w:r w:rsidRPr="007F7BCD">
              <w:rPr>
                <w:rFonts w:ascii="Times New Roman" w:hAnsi="Times New Roman"/>
                <w:bCs/>
                <w:sz w:val="24"/>
                <w:szCs w:val="24"/>
              </w:rPr>
              <w:t>седловыми</w:t>
            </w:r>
            <w:proofErr w:type="spellEnd"/>
            <w:r w:rsidRPr="007F7BCD">
              <w:rPr>
                <w:rFonts w:ascii="Times New Roman" w:hAnsi="Times New Roman"/>
                <w:bCs/>
                <w:sz w:val="24"/>
                <w:szCs w:val="24"/>
              </w:rPr>
              <w:t xml:space="preserve"> точками?</w:t>
            </w:r>
          </w:p>
          <w:p w14:paraId="56915DC4" w14:textId="3F2D7AE7" w:rsidR="00FB10E5" w:rsidRPr="007F7BCD" w:rsidRDefault="00FB10E5" w:rsidP="00FB10E5">
            <w:pPr>
              <w:spacing w:after="0" w:line="240" w:lineRule="auto"/>
              <w:rPr>
                <w:rFonts w:ascii="Times New Roman" w:hAnsi="Times New Roman"/>
                <w:b/>
                <w:sz w:val="24"/>
                <w:szCs w:val="24"/>
              </w:rPr>
            </w:pPr>
            <w:r w:rsidRPr="007F7BCD">
              <w:rPr>
                <w:rFonts w:ascii="Times New Roman" w:hAnsi="Times New Roman"/>
                <w:b/>
                <w:sz w:val="24"/>
                <w:szCs w:val="24"/>
              </w:rPr>
              <w:t>рекомендуемые источники</w:t>
            </w:r>
            <w:r w:rsidRPr="007F7BCD">
              <w:rPr>
                <w:rFonts w:ascii="Times New Roman" w:hAnsi="Times New Roman"/>
                <w:b/>
                <w:bCs/>
                <w:sz w:val="24"/>
                <w:szCs w:val="24"/>
              </w:rPr>
              <w:t xml:space="preserve"> 8 (1,3,5), 9 </w:t>
            </w:r>
          </w:p>
        </w:tc>
        <w:tc>
          <w:tcPr>
            <w:tcW w:w="2769" w:type="dxa"/>
          </w:tcPr>
          <w:p w14:paraId="21C6FE39" w14:textId="77777777" w:rsidR="00FB10E5" w:rsidRPr="007F7BCD" w:rsidRDefault="00FB10E5" w:rsidP="00FB10E5">
            <w:pPr>
              <w:rPr>
                <w:rFonts w:ascii="Times New Roman" w:hAnsi="Times New Roman"/>
                <w:sz w:val="24"/>
                <w:szCs w:val="24"/>
              </w:rPr>
            </w:pPr>
            <w:r w:rsidRPr="007F7BCD">
              <w:rPr>
                <w:rFonts w:ascii="Times New Roman" w:hAnsi="Times New Roman"/>
                <w:sz w:val="24"/>
                <w:szCs w:val="24"/>
              </w:rPr>
              <w:lastRenderedPageBreak/>
              <w:t xml:space="preserve">Вызов студентов к доске. Проверка выполнения домашних заданий. Разбор </w:t>
            </w:r>
            <w:r w:rsidRPr="007F7BCD">
              <w:rPr>
                <w:rFonts w:ascii="Times New Roman" w:hAnsi="Times New Roman"/>
                <w:sz w:val="24"/>
                <w:szCs w:val="24"/>
              </w:rPr>
              <w:lastRenderedPageBreak/>
              <w:t xml:space="preserve">решения задач, не получившихся при выполнении домашнего задания. </w:t>
            </w:r>
          </w:p>
        </w:tc>
      </w:tr>
      <w:tr w:rsidR="00FB10E5" w:rsidRPr="007F7BCD" w14:paraId="463D8DBA" w14:textId="77777777" w:rsidTr="00097D7B">
        <w:tc>
          <w:tcPr>
            <w:tcW w:w="2552" w:type="dxa"/>
          </w:tcPr>
          <w:p w14:paraId="0CC52E17" w14:textId="6AAFE585" w:rsidR="00FB10E5" w:rsidRPr="007F7BCD" w:rsidRDefault="00FB10E5" w:rsidP="00FB10E5">
            <w:pPr>
              <w:rPr>
                <w:rFonts w:ascii="Times New Roman" w:hAnsi="Times New Roman"/>
                <w:sz w:val="24"/>
                <w:szCs w:val="24"/>
              </w:rPr>
            </w:pPr>
            <w:r w:rsidRPr="00FB10E5">
              <w:rPr>
                <w:rFonts w:ascii="Times New Roman" w:hAnsi="Times New Roman"/>
                <w:sz w:val="24"/>
                <w:szCs w:val="24"/>
              </w:rPr>
              <w:lastRenderedPageBreak/>
              <w:t>Решение игры в смешанных стратегиях.  Редуцирование игр.</w:t>
            </w:r>
          </w:p>
        </w:tc>
        <w:tc>
          <w:tcPr>
            <w:tcW w:w="5169" w:type="dxa"/>
          </w:tcPr>
          <w:p w14:paraId="0385E37A" w14:textId="77777777" w:rsidR="00FB10E5" w:rsidRPr="007F7BCD" w:rsidRDefault="00FB10E5" w:rsidP="00FB10E5">
            <w:pPr>
              <w:spacing w:after="0" w:line="240" w:lineRule="auto"/>
              <w:rPr>
                <w:rFonts w:ascii="Times New Roman" w:hAnsi="Times New Roman"/>
                <w:sz w:val="24"/>
                <w:szCs w:val="24"/>
              </w:rPr>
            </w:pPr>
            <w:r w:rsidRPr="007F7BCD">
              <w:rPr>
                <w:rFonts w:ascii="Times New Roman" w:hAnsi="Times New Roman"/>
                <w:sz w:val="24"/>
                <w:szCs w:val="24"/>
              </w:rPr>
              <w:t>Как определяются различные виды ситуаций равновесия: сильно равновесная ситуация, оптимальность по Парето?</w:t>
            </w:r>
          </w:p>
          <w:p w14:paraId="42747EDC" w14:textId="77777777" w:rsidR="00FB10E5" w:rsidRPr="007F7BCD" w:rsidRDefault="00FB10E5" w:rsidP="00FB10E5">
            <w:pPr>
              <w:spacing w:after="0" w:line="240" w:lineRule="auto"/>
              <w:rPr>
                <w:rFonts w:ascii="Times New Roman" w:hAnsi="Times New Roman"/>
                <w:sz w:val="24"/>
                <w:szCs w:val="24"/>
              </w:rPr>
            </w:pPr>
            <w:r w:rsidRPr="007F7BCD">
              <w:rPr>
                <w:rFonts w:ascii="Times New Roman" w:hAnsi="Times New Roman"/>
                <w:sz w:val="24"/>
                <w:szCs w:val="24"/>
              </w:rPr>
              <w:t xml:space="preserve">Что такое равновесие по </w:t>
            </w:r>
            <w:proofErr w:type="spellStart"/>
            <w:r w:rsidRPr="007F7BCD">
              <w:rPr>
                <w:rFonts w:ascii="Times New Roman" w:hAnsi="Times New Roman"/>
                <w:sz w:val="24"/>
                <w:szCs w:val="24"/>
              </w:rPr>
              <w:t>Штакельбергу</w:t>
            </w:r>
            <w:proofErr w:type="spellEnd"/>
            <w:r w:rsidRPr="007F7BCD">
              <w:rPr>
                <w:rFonts w:ascii="Times New Roman" w:hAnsi="Times New Roman"/>
                <w:sz w:val="24"/>
                <w:szCs w:val="24"/>
              </w:rPr>
              <w:t xml:space="preserve">? </w:t>
            </w:r>
          </w:p>
          <w:p w14:paraId="0A3398F7" w14:textId="77777777" w:rsidR="00FB10E5" w:rsidRPr="007F7BCD" w:rsidRDefault="00FB10E5" w:rsidP="00FB10E5">
            <w:pPr>
              <w:spacing w:after="0" w:line="240" w:lineRule="auto"/>
              <w:rPr>
                <w:rFonts w:ascii="Times New Roman" w:hAnsi="Times New Roman"/>
                <w:sz w:val="24"/>
                <w:szCs w:val="24"/>
              </w:rPr>
            </w:pPr>
            <w:r w:rsidRPr="007F7BCD">
              <w:rPr>
                <w:rFonts w:ascii="Times New Roman" w:hAnsi="Times New Roman"/>
                <w:sz w:val="24"/>
                <w:szCs w:val="24"/>
              </w:rPr>
              <w:t xml:space="preserve">Чем отличается равновесие по </w:t>
            </w:r>
            <w:proofErr w:type="spellStart"/>
            <w:r w:rsidRPr="007F7BCD">
              <w:rPr>
                <w:rFonts w:ascii="Times New Roman" w:hAnsi="Times New Roman"/>
                <w:sz w:val="24"/>
                <w:szCs w:val="24"/>
              </w:rPr>
              <w:t>Нэшу</w:t>
            </w:r>
            <w:proofErr w:type="spellEnd"/>
            <w:r w:rsidRPr="007F7BCD">
              <w:rPr>
                <w:rFonts w:ascii="Times New Roman" w:hAnsi="Times New Roman"/>
                <w:sz w:val="24"/>
                <w:szCs w:val="24"/>
              </w:rPr>
              <w:t xml:space="preserve"> от других типов равновесий? </w:t>
            </w:r>
          </w:p>
          <w:p w14:paraId="787FE370" w14:textId="48CDC391" w:rsidR="00FB10E5" w:rsidRPr="007F7BCD" w:rsidRDefault="00FB10E5" w:rsidP="00FB10E5">
            <w:pPr>
              <w:spacing w:after="0" w:line="240" w:lineRule="auto"/>
              <w:rPr>
                <w:rFonts w:ascii="Times New Roman" w:hAnsi="Times New Roman"/>
                <w:b/>
                <w:bCs/>
                <w:sz w:val="24"/>
                <w:szCs w:val="24"/>
              </w:rPr>
            </w:pPr>
            <w:r w:rsidRPr="007F7BCD">
              <w:rPr>
                <w:rFonts w:ascii="Times New Roman" w:hAnsi="Times New Roman"/>
                <w:b/>
                <w:sz w:val="24"/>
                <w:szCs w:val="24"/>
              </w:rPr>
              <w:t>рекомендуемые источники</w:t>
            </w:r>
            <w:r w:rsidRPr="007F7BCD">
              <w:rPr>
                <w:rFonts w:ascii="Times New Roman" w:hAnsi="Times New Roman"/>
                <w:b/>
                <w:bCs/>
                <w:sz w:val="24"/>
                <w:szCs w:val="24"/>
              </w:rPr>
              <w:t xml:space="preserve"> 8 (1,3), 9 </w:t>
            </w:r>
          </w:p>
        </w:tc>
        <w:tc>
          <w:tcPr>
            <w:tcW w:w="2769" w:type="dxa"/>
          </w:tcPr>
          <w:p w14:paraId="5D454A3A" w14:textId="77777777" w:rsidR="00FB10E5" w:rsidRPr="007F7BCD" w:rsidRDefault="00FB10E5" w:rsidP="00FB10E5">
            <w:pPr>
              <w:rPr>
                <w:rFonts w:ascii="Times New Roman" w:hAnsi="Times New Roman"/>
                <w:sz w:val="24"/>
                <w:szCs w:val="24"/>
              </w:rPr>
            </w:pPr>
            <w:r w:rsidRPr="007F7BCD">
              <w:rPr>
                <w:rFonts w:ascii="Times New Roman" w:hAnsi="Times New Roman"/>
                <w:sz w:val="24"/>
                <w:szCs w:val="24"/>
              </w:rPr>
              <w:t>Решение задач с использованием компьютеров</w:t>
            </w:r>
          </w:p>
        </w:tc>
      </w:tr>
      <w:tr w:rsidR="00FB10E5" w:rsidRPr="007F7BCD" w14:paraId="43E7DFD7" w14:textId="77777777" w:rsidTr="00097D7B">
        <w:tc>
          <w:tcPr>
            <w:tcW w:w="2552" w:type="dxa"/>
          </w:tcPr>
          <w:p w14:paraId="4272FFAC" w14:textId="5318B430" w:rsidR="00FB10E5" w:rsidRPr="007F7BCD" w:rsidRDefault="00FB10E5" w:rsidP="00FB10E5">
            <w:pPr>
              <w:rPr>
                <w:rFonts w:ascii="Times New Roman" w:hAnsi="Times New Roman"/>
                <w:sz w:val="24"/>
                <w:szCs w:val="24"/>
              </w:rPr>
            </w:pPr>
            <w:r w:rsidRPr="00FB10E5">
              <w:rPr>
                <w:rFonts w:ascii="Times New Roman" w:hAnsi="Times New Roman"/>
                <w:sz w:val="24"/>
                <w:szCs w:val="24"/>
              </w:rPr>
              <w:t>Аналитическое и геометрическое решение игр 2х2, 2хn, mх2.</w:t>
            </w:r>
          </w:p>
        </w:tc>
        <w:tc>
          <w:tcPr>
            <w:tcW w:w="5169" w:type="dxa"/>
          </w:tcPr>
          <w:p w14:paraId="50C740ED" w14:textId="77777777" w:rsidR="00FB10E5" w:rsidRPr="007F7BCD" w:rsidRDefault="00FB10E5" w:rsidP="00FB10E5">
            <w:pPr>
              <w:spacing w:after="0" w:line="240" w:lineRule="auto"/>
              <w:rPr>
                <w:rFonts w:ascii="Times New Roman" w:hAnsi="Times New Roman"/>
                <w:bCs/>
                <w:sz w:val="24"/>
                <w:szCs w:val="24"/>
              </w:rPr>
            </w:pPr>
            <w:r w:rsidRPr="007F7BCD">
              <w:rPr>
                <w:rFonts w:ascii="Times New Roman" w:hAnsi="Times New Roman"/>
                <w:bCs/>
                <w:sz w:val="24"/>
                <w:szCs w:val="24"/>
              </w:rPr>
              <w:t xml:space="preserve">Что такое смешанные стратегии? </w:t>
            </w:r>
          </w:p>
          <w:p w14:paraId="07129CF7" w14:textId="77777777" w:rsidR="00FB10E5" w:rsidRPr="007F7BCD" w:rsidRDefault="00FB10E5" w:rsidP="00FB10E5">
            <w:pPr>
              <w:spacing w:after="0" w:line="240" w:lineRule="auto"/>
              <w:rPr>
                <w:rFonts w:ascii="Times New Roman" w:hAnsi="Times New Roman"/>
                <w:bCs/>
                <w:sz w:val="24"/>
                <w:szCs w:val="24"/>
              </w:rPr>
            </w:pPr>
            <w:r w:rsidRPr="007F7BCD">
              <w:rPr>
                <w:rFonts w:ascii="Times New Roman" w:hAnsi="Times New Roman"/>
                <w:bCs/>
                <w:sz w:val="24"/>
                <w:szCs w:val="24"/>
              </w:rPr>
              <w:t>Назовите критерии и свойства оптимальных стратегий?</w:t>
            </w:r>
          </w:p>
          <w:p w14:paraId="701C738A" w14:textId="2620F659" w:rsidR="00FB10E5" w:rsidRPr="007F7BCD" w:rsidRDefault="00FB10E5" w:rsidP="00FB10E5">
            <w:pPr>
              <w:spacing w:after="0" w:line="240" w:lineRule="auto"/>
              <w:rPr>
                <w:rFonts w:ascii="Times New Roman" w:hAnsi="Times New Roman"/>
                <w:bCs/>
                <w:sz w:val="24"/>
                <w:szCs w:val="24"/>
              </w:rPr>
            </w:pPr>
            <w:r w:rsidRPr="007F7BCD">
              <w:rPr>
                <w:rFonts w:ascii="Times New Roman" w:hAnsi="Times New Roman"/>
                <w:bCs/>
                <w:sz w:val="24"/>
                <w:szCs w:val="24"/>
              </w:rPr>
              <w:t>В чём заключается аналитическое и геометрическое решение игр размера 2х2,2х</w:t>
            </w:r>
            <w:r w:rsidRPr="007F7BCD">
              <w:rPr>
                <w:rFonts w:ascii="Times New Roman" w:hAnsi="Times New Roman"/>
                <w:bCs/>
                <w:i/>
                <w:sz w:val="24"/>
                <w:szCs w:val="24"/>
                <w:lang w:val="en-US"/>
              </w:rPr>
              <w:t>n</w:t>
            </w:r>
            <w:r w:rsidRPr="007F7BCD">
              <w:rPr>
                <w:rFonts w:ascii="Times New Roman" w:hAnsi="Times New Roman"/>
                <w:bCs/>
                <w:sz w:val="24"/>
                <w:szCs w:val="24"/>
              </w:rPr>
              <w:t xml:space="preserve">, </w:t>
            </w:r>
            <w:r w:rsidRPr="007F7BCD">
              <w:rPr>
                <w:rFonts w:ascii="Times New Roman" w:hAnsi="Times New Roman"/>
                <w:bCs/>
                <w:i/>
                <w:sz w:val="24"/>
                <w:szCs w:val="24"/>
                <w:lang w:val="en-US"/>
              </w:rPr>
              <w:t>m</w:t>
            </w:r>
            <w:r w:rsidRPr="007F7BCD">
              <w:rPr>
                <w:rFonts w:ascii="Times New Roman" w:hAnsi="Times New Roman"/>
                <w:bCs/>
                <w:sz w:val="24"/>
                <w:szCs w:val="24"/>
                <w:lang w:val="en-US"/>
              </w:rPr>
              <w:t>x</w:t>
            </w:r>
            <w:r w:rsidRPr="007F7BCD">
              <w:rPr>
                <w:rFonts w:ascii="Times New Roman" w:hAnsi="Times New Roman"/>
                <w:bCs/>
                <w:sz w:val="24"/>
                <w:szCs w:val="24"/>
              </w:rPr>
              <w:t>2?</w:t>
            </w:r>
          </w:p>
          <w:p w14:paraId="0E895DBC" w14:textId="751A0B23" w:rsidR="00FB10E5" w:rsidRPr="007F7BCD" w:rsidRDefault="00FB10E5" w:rsidP="00FB10E5">
            <w:pPr>
              <w:spacing w:after="0" w:line="240" w:lineRule="auto"/>
              <w:rPr>
                <w:rFonts w:ascii="Times New Roman" w:hAnsi="Times New Roman"/>
                <w:b/>
                <w:bCs/>
                <w:sz w:val="24"/>
                <w:szCs w:val="24"/>
              </w:rPr>
            </w:pPr>
            <w:r w:rsidRPr="007F7BCD">
              <w:rPr>
                <w:rFonts w:ascii="Times New Roman" w:hAnsi="Times New Roman"/>
                <w:b/>
                <w:sz w:val="24"/>
                <w:szCs w:val="24"/>
              </w:rPr>
              <w:t>рекомендуемые источники</w:t>
            </w:r>
            <w:r w:rsidRPr="007F7BCD">
              <w:rPr>
                <w:rFonts w:ascii="Times New Roman" w:hAnsi="Times New Roman"/>
                <w:b/>
                <w:bCs/>
                <w:sz w:val="24"/>
                <w:szCs w:val="24"/>
              </w:rPr>
              <w:t xml:space="preserve"> 8 (2,4), 9 </w:t>
            </w:r>
          </w:p>
        </w:tc>
        <w:tc>
          <w:tcPr>
            <w:tcW w:w="2769" w:type="dxa"/>
          </w:tcPr>
          <w:p w14:paraId="46DDBEA7" w14:textId="77777777" w:rsidR="00FB10E5" w:rsidRPr="007F7BCD" w:rsidRDefault="00FB10E5" w:rsidP="00FB10E5">
            <w:pPr>
              <w:rPr>
                <w:rFonts w:ascii="Times New Roman" w:hAnsi="Times New Roman"/>
                <w:sz w:val="24"/>
                <w:szCs w:val="24"/>
              </w:rPr>
            </w:pPr>
            <w:r w:rsidRPr="007F7BCD">
              <w:rPr>
                <w:rFonts w:ascii="Times New Roman" w:hAnsi="Times New Roman"/>
                <w:sz w:val="24"/>
                <w:szCs w:val="24"/>
              </w:rPr>
              <w:t>Решение задач с использованием компьютеров.</w:t>
            </w:r>
          </w:p>
        </w:tc>
      </w:tr>
      <w:tr w:rsidR="00FB10E5" w:rsidRPr="007F7BCD" w14:paraId="3646882D" w14:textId="77777777" w:rsidTr="00097D7B">
        <w:tc>
          <w:tcPr>
            <w:tcW w:w="2552" w:type="dxa"/>
          </w:tcPr>
          <w:p w14:paraId="31830669" w14:textId="33E2F61A" w:rsidR="00FB10E5" w:rsidRPr="007F7BCD" w:rsidRDefault="00FB10E5" w:rsidP="00FB10E5">
            <w:pPr>
              <w:rPr>
                <w:rFonts w:ascii="Times New Roman" w:hAnsi="Times New Roman"/>
                <w:sz w:val="24"/>
                <w:szCs w:val="24"/>
              </w:rPr>
            </w:pPr>
            <w:r w:rsidRPr="00FB10E5">
              <w:rPr>
                <w:rFonts w:ascii="Times New Roman" w:hAnsi="Times New Roman"/>
                <w:sz w:val="24"/>
                <w:szCs w:val="24"/>
              </w:rPr>
              <w:t xml:space="preserve">Точные и приближенные методы решения игр </w:t>
            </w:r>
            <w:proofErr w:type="spellStart"/>
            <w:r w:rsidRPr="00FB10E5">
              <w:rPr>
                <w:rFonts w:ascii="Times New Roman" w:hAnsi="Times New Roman"/>
                <w:sz w:val="24"/>
                <w:szCs w:val="24"/>
              </w:rPr>
              <w:t>mхn</w:t>
            </w:r>
            <w:proofErr w:type="spellEnd"/>
            <w:r w:rsidRPr="00FB10E5">
              <w:rPr>
                <w:rFonts w:ascii="Times New Roman" w:hAnsi="Times New Roman"/>
                <w:sz w:val="24"/>
                <w:szCs w:val="24"/>
              </w:rPr>
              <w:t xml:space="preserve"> (метод Шепли-Сноу и Брауна-Робинсон).  </w:t>
            </w:r>
          </w:p>
        </w:tc>
        <w:tc>
          <w:tcPr>
            <w:tcW w:w="5169" w:type="dxa"/>
          </w:tcPr>
          <w:p w14:paraId="0A99B2AE" w14:textId="77777777" w:rsidR="00FB10E5" w:rsidRPr="007F7BCD" w:rsidRDefault="00FB10E5" w:rsidP="00FB10E5">
            <w:pPr>
              <w:spacing w:after="0" w:line="240" w:lineRule="auto"/>
              <w:jc w:val="both"/>
              <w:rPr>
                <w:rFonts w:ascii="Times New Roman" w:eastAsia="Times New Roman" w:hAnsi="Times New Roman"/>
                <w:sz w:val="24"/>
                <w:szCs w:val="24"/>
                <w:lang w:eastAsia="ru-RU"/>
              </w:rPr>
            </w:pPr>
            <w:r w:rsidRPr="007F7BCD">
              <w:rPr>
                <w:rFonts w:ascii="Times New Roman" w:eastAsia="Times New Roman" w:hAnsi="Times New Roman"/>
                <w:sz w:val="24"/>
                <w:szCs w:val="24"/>
                <w:lang w:eastAsia="ru-RU"/>
              </w:rPr>
              <w:t>Каково предназначение систем массового обслуживания для многократного использования однотипных задач?</w:t>
            </w:r>
          </w:p>
          <w:p w14:paraId="45686A18" w14:textId="77777777" w:rsidR="00FB10E5" w:rsidRPr="007F7BCD" w:rsidRDefault="00FB10E5" w:rsidP="00FB10E5">
            <w:pPr>
              <w:spacing w:after="0" w:line="240" w:lineRule="auto"/>
              <w:jc w:val="both"/>
              <w:rPr>
                <w:rFonts w:ascii="Times New Roman" w:eastAsia="Times New Roman" w:hAnsi="Times New Roman"/>
                <w:sz w:val="24"/>
                <w:szCs w:val="24"/>
                <w:lang w:eastAsia="ru-RU"/>
              </w:rPr>
            </w:pPr>
          </w:p>
          <w:p w14:paraId="51BAECFD" w14:textId="77777777" w:rsidR="00FB10E5" w:rsidRPr="007F7BCD" w:rsidRDefault="00FB10E5" w:rsidP="00FB10E5">
            <w:pPr>
              <w:spacing w:after="0" w:line="240" w:lineRule="auto"/>
              <w:jc w:val="both"/>
              <w:rPr>
                <w:rFonts w:ascii="Times New Roman" w:eastAsia="Times New Roman" w:hAnsi="Times New Roman"/>
                <w:sz w:val="24"/>
                <w:szCs w:val="24"/>
                <w:lang w:eastAsia="ru-RU"/>
              </w:rPr>
            </w:pPr>
            <w:r w:rsidRPr="007F7BCD">
              <w:rPr>
                <w:rFonts w:ascii="Times New Roman" w:eastAsia="Times New Roman" w:hAnsi="Times New Roman"/>
                <w:sz w:val="24"/>
                <w:szCs w:val="24"/>
                <w:lang w:eastAsia="ru-RU"/>
              </w:rPr>
              <w:t>Чем отличаются многоканальные системы массового обслуживания с отказами, с ожиданием и ограничением на длину очереди, с ожиданием, без ограничения на длину очереди, но с ограничением на время ожидания друг от друга?</w:t>
            </w:r>
          </w:p>
          <w:p w14:paraId="0B2290B0" w14:textId="77777777" w:rsidR="00FB10E5" w:rsidRPr="007F7BCD" w:rsidRDefault="00FB10E5" w:rsidP="00FB10E5">
            <w:pPr>
              <w:spacing w:after="0" w:line="240" w:lineRule="auto"/>
              <w:jc w:val="both"/>
              <w:rPr>
                <w:rFonts w:ascii="Times New Roman" w:eastAsia="Times New Roman" w:hAnsi="Times New Roman"/>
                <w:sz w:val="24"/>
                <w:szCs w:val="24"/>
                <w:lang w:eastAsia="ru-RU"/>
              </w:rPr>
            </w:pPr>
          </w:p>
          <w:p w14:paraId="48155D32" w14:textId="44886634" w:rsidR="00FB10E5" w:rsidRPr="007F7BCD" w:rsidRDefault="00FB10E5" w:rsidP="00FB10E5">
            <w:pPr>
              <w:spacing w:after="0" w:line="240" w:lineRule="auto"/>
              <w:rPr>
                <w:rFonts w:ascii="Times New Roman" w:hAnsi="Times New Roman"/>
                <w:b/>
                <w:bCs/>
                <w:sz w:val="24"/>
                <w:szCs w:val="24"/>
              </w:rPr>
            </w:pPr>
            <w:r w:rsidRPr="007F7BCD">
              <w:rPr>
                <w:rFonts w:ascii="Times New Roman" w:hAnsi="Times New Roman"/>
                <w:b/>
                <w:sz w:val="24"/>
                <w:szCs w:val="24"/>
              </w:rPr>
              <w:t>рекомендуемые источники</w:t>
            </w:r>
            <w:r w:rsidRPr="007F7BCD">
              <w:rPr>
                <w:rFonts w:ascii="Times New Roman" w:hAnsi="Times New Roman"/>
                <w:b/>
                <w:bCs/>
                <w:sz w:val="24"/>
                <w:szCs w:val="24"/>
              </w:rPr>
              <w:t xml:space="preserve"> 8 (3, 5), 9 </w:t>
            </w:r>
          </w:p>
        </w:tc>
        <w:tc>
          <w:tcPr>
            <w:tcW w:w="2769" w:type="dxa"/>
          </w:tcPr>
          <w:p w14:paraId="76A515E9" w14:textId="77777777" w:rsidR="00FB10E5" w:rsidRPr="007F7BCD" w:rsidRDefault="00FB10E5" w:rsidP="00FB10E5">
            <w:pPr>
              <w:rPr>
                <w:rFonts w:ascii="Times New Roman" w:hAnsi="Times New Roman"/>
                <w:sz w:val="24"/>
                <w:szCs w:val="24"/>
              </w:rPr>
            </w:pPr>
            <w:r w:rsidRPr="007F7BCD">
              <w:rPr>
                <w:rFonts w:ascii="Times New Roman" w:hAnsi="Times New Roman"/>
                <w:sz w:val="24"/>
                <w:szCs w:val="24"/>
              </w:rPr>
              <w:t xml:space="preserve">Вызов студентов к доске. Проверка выполнения домашних заданий. Разбор решения задач, не получившихся при выполнении домашнего задания. </w:t>
            </w:r>
          </w:p>
        </w:tc>
      </w:tr>
      <w:tr w:rsidR="00FB10E5" w:rsidRPr="007F7BCD" w14:paraId="438BB4B9" w14:textId="77777777" w:rsidTr="00097D7B">
        <w:tc>
          <w:tcPr>
            <w:tcW w:w="2552" w:type="dxa"/>
          </w:tcPr>
          <w:p w14:paraId="4AE2FBFE" w14:textId="41D15CC8" w:rsidR="00FB10E5" w:rsidRPr="007F7BCD" w:rsidRDefault="00FB10E5" w:rsidP="00FB10E5">
            <w:pPr>
              <w:rPr>
                <w:rFonts w:ascii="Times New Roman" w:hAnsi="Times New Roman"/>
                <w:sz w:val="24"/>
                <w:szCs w:val="24"/>
              </w:rPr>
            </w:pPr>
            <w:r w:rsidRPr="00FB10E5">
              <w:rPr>
                <w:rFonts w:ascii="Times New Roman" w:hAnsi="Times New Roman"/>
                <w:sz w:val="24"/>
                <w:szCs w:val="24"/>
              </w:rPr>
              <w:t>Основные понятия игры с природой.</w:t>
            </w:r>
          </w:p>
        </w:tc>
        <w:tc>
          <w:tcPr>
            <w:tcW w:w="5169" w:type="dxa"/>
          </w:tcPr>
          <w:p w14:paraId="00EA0A5B" w14:textId="77777777" w:rsidR="00FB10E5" w:rsidRPr="007F7BCD" w:rsidRDefault="00FB10E5" w:rsidP="00FB10E5">
            <w:pPr>
              <w:keepNext/>
              <w:keepLines/>
              <w:widowControl w:val="0"/>
              <w:autoSpaceDE w:val="0"/>
              <w:autoSpaceDN w:val="0"/>
              <w:adjustRightInd w:val="0"/>
              <w:spacing w:after="0" w:line="240" w:lineRule="auto"/>
              <w:outlineLvl w:val="2"/>
              <w:rPr>
                <w:rFonts w:ascii="Times New Roman" w:hAnsi="Times New Roman"/>
                <w:bCs/>
                <w:sz w:val="24"/>
                <w:szCs w:val="24"/>
              </w:rPr>
            </w:pPr>
            <w:r w:rsidRPr="007F7BCD">
              <w:rPr>
                <w:rFonts w:ascii="Times New Roman" w:hAnsi="Times New Roman"/>
                <w:bCs/>
                <w:sz w:val="24"/>
                <w:szCs w:val="24"/>
              </w:rPr>
              <w:t>В чём заключены особенности статической детерминированной модели без дефицита?</w:t>
            </w:r>
          </w:p>
          <w:p w14:paraId="2D9BF8B0" w14:textId="1B91F587" w:rsidR="00FB10E5" w:rsidRPr="007F7BCD" w:rsidRDefault="00FB10E5" w:rsidP="00FB10E5">
            <w:pPr>
              <w:keepNext/>
              <w:keepLines/>
              <w:widowControl w:val="0"/>
              <w:autoSpaceDE w:val="0"/>
              <w:autoSpaceDN w:val="0"/>
              <w:adjustRightInd w:val="0"/>
              <w:spacing w:after="0" w:line="240" w:lineRule="auto"/>
              <w:outlineLvl w:val="2"/>
              <w:rPr>
                <w:rFonts w:ascii="Times New Roman" w:hAnsi="Times New Roman"/>
                <w:b/>
                <w:bCs/>
                <w:sz w:val="24"/>
                <w:szCs w:val="24"/>
              </w:rPr>
            </w:pPr>
            <w:r w:rsidRPr="007F7BCD">
              <w:rPr>
                <w:rFonts w:ascii="Times New Roman" w:hAnsi="Times New Roman"/>
                <w:b/>
                <w:sz w:val="24"/>
                <w:szCs w:val="24"/>
              </w:rPr>
              <w:t>рекомендуемые источники</w:t>
            </w:r>
            <w:r w:rsidRPr="007F7BCD">
              <w:rPr>
                <w:rFonts w:ascii="Times New Roman" w:hAnsi="Times New Roman"/>
                <w:b/>
                <w:bCs/>
                <w:sz w:val="24"/>
                <w:szCs w:val="24"/>
              </w:rPr>
              <w:t xml:space="preserve"> 8 (1,2</w:t>
            </w:r>
            <w:r w:rsidR="00AE14F2">
              <w:rPr>
                <w:rFonts w:ascii="Times New Roman" w:hAnsi="Times New Roman"/>
                <w:b/>
                <w:bCs/>
                <w:sz w:val="24"/>
                <w:szCs w:val="24"/>
              </w:rPr>
              <w:t>,6</w:t>
            </w:r>
            <w:r w:rsidRPr="007F7BCD">
              <w:rPr>
                <w:rFonts w:ascii="Times New Roman" w:hAnsi="Times New Roman"/>
                <w:b/>
                <w:bCs/>
                <w:sz w:val="24"/>
                <w:szCs w:val="24"/>
              </w:rPr>
              <w:t xml:space="preserve">), 9  </w:t>
            </w:r>
          </w:p>
        </w:tc>
        <w:tc>
          <w:tcPr>
            <w:tcW w:w="2769" w:type="dxa"/>
          </w:tcPr>
          <w:p w14:paraId="53A0312F" w14:textId="77777777" w:rsidR="00FB10E5" w:rsidRPr="007F7BCD" w:rsidRDefault="00FB10E5" w:rsidP="00FB10E5">
            <w:pPr>
              <w:rPr>
                <w:rFonts w:ascii="Times New Roman" w:hAnsi="Times New Roman"/>
                <w:sz w:val="24"/>
                <w:szCs w:val="24"/>
              </w:rPr>
            </w:pPr>
            <w:r w:rsidRPr="007F7BCD">
              <w:rPr>
                <w:rFonts w:ascii="Times New Roman" w:hAnsi="Times New Roman"/>
                <w:sz w:val="24"/>
                <w:szCs w:val="24"/>
              </w:rPr>
              <w:t>Решение задач с использованием компьютеров</w:t>
            </w:r>
          </w:p>
        </w:tc>
      </w:tr>
      <w:tr w:rsidR="00FB10E5" w:rsidRPr="007F7BCD" w14:paraId="6BA3305E" w14:textId="77777777" w:rsidTr="00097D7B">
        <w:tc>
          <w:tcPr>
            <w:tcW w:w="2552" w:type="dxa"/>
          </w:tcPr>
          <w:p w14:paraId="61A0FADE" w14:textId="34D73A73" w:rsidR="00FB10E5" w:rsidRPr="007F7BCD" w:rsidRDefault="00FB10E5" w:rsidP="00FB10E5">
            <w:pPr>
              <w:rPr>
                <w:rFonts w:ascii="Times New Roman" w:hAnsi="Times New Roman"/>
                <w:sz w:val="24"/>
                <w:szCs w:val="24"/>
              </w:rPr>
            </w:pPr>
            <w:r w:rsidRPr="00FB10E5">
              <w:rPr>
                <w:rFonts w:ascii="Times New Roman" w:hAnsi="Times New Roman"/>
                <w:sz w:val="24"/>
                <w:szCs w:val="24"/>
              </w:rPr>
              <w:t>Принятие решений в условиях риска и неопределенности</w:t>
            </w:r>
          </w:p>
        </w:tc>
        <w:tc>
          <w:tcPr>
            <w:tcW w:w="5169" w:type="dxa"/>
          </w:tcPr>
          <w:p w14:paraId="77C4F26F" w14:textId="77777777" w:rsidR="00FB10E5" w:rsidRPr="007F7BCD" w:rsidRDefault="00FB10E5" w:rsidP="00FB10E5">
            <w:pPr>
              <w:keepNext/>
              <w:keepLines/>
              <w:widowControl w:val="0"/>
              <w:autoSpaceDE w:val="0"/>
              <w:autoSpaceDN w:val="0"/>
              <w:adjustRightInd w:val="0"/>
              <w:spacing w:after="0" w:line="240" w:lineRule="auto"/>
              <w:outlineLvl w:val="2"/>
              <w:rPr>
                <w:rFonts w:ascii="Times New Roman" w:hAnsi="Times New Roman"/>
                <w:bCs/>
                <w:sz w:val="24"/>
                <w:szCs w:val="24"/>
              </w:rPr>
            </w:pPr>
            <w:r w:rsidRPr="007F7BCD">
              <w:rPr>
                <w:rFonts w:ascii="Times New Roman" w:hAnsi="Times New Roman"/>
                <w:bCs/>
                <w:sz w:val="24"/>
                <w:szCs w:val="24"/>
              </w:rPr>
              <w:t>Каковы основные временные параметры сетевых графиков?</w:t>
            </w:r>
          </w:p>
          <w:p w14:paraId="599579B8" w14:textId="77777777" w:rsidR="00FB10E5" w:rsidRPr="007F7BCD" w:rsidRDefault="00FB10E5" w:rsidP="00FB10E5">
            <w:pPr>
              <w:keepNext/>
              <w:keepLines/>
              <w:widowControl w:val="0"/>
              <w:autoSpaceDE w:val="0"/>
              <w:autoSpaceDN w:val="0"/>
              <w:adjustRightInd w:val="0"/>
              <w:spacing w:after="0" w:line="240" w:lineRule="auto"/>
              <w:outlineLvl w:val="2"/>
              <w:rPr>
                <w:rFonts w:ascii="Times New Roman" w:hAnsi="Times New Roman"/>
                <w:bCs/>
                <w:sz w:val="24"/>
                <w:szCs w:val="24"/>
              </w:rPr>
            </w:pPr>
            <w:r w:rsidRPr="007F7BCD">
              <w:rPr>
                <w:rFonts w:ascii="Times New Roman" w:hAnsi="Times New Roman"/>
                <w:bCs/>
                <w:sz w:val="24"/>
                <w:szCs w:val="24"/>
              </w:rPr>
              <w:t>Каков порядок и правила построения сетевых графиков?</w:t>
            </w:r>
          </w:p>
          <w:p w14:paraId="566B692D" w14:textId="77777777" w:rsidR="00FB10E5" w:rsidRPr="007F7BCD" w:rsidRDefault="00FB10E5" w:rsidP="00FB10E5">
            <w:pPr>
              <w:keepNext/>
              <w:keepLines/>
              <w:widowControl w:val="0"/>
              <w:autoSpaceDE w:val="0"/>
              <w:autoSpaceDN w:val="0"/>
              <w:adjustRightInd w:val="0"/>
              <w:spacing w:after="0" w:line="240" w:lineRule="auto"/>
              <w:outlineLvl w:val="2"/>
              <w:rPr>
                <w:rFonts w:ascii="Times New Roman" w:hAnsi="Times New Roman"/>
                <w:bCs/>
                <w:sz w:val="24"/>
                <w:szCs w:val="24"/>
              </w:rPr>
            </w:pPr>
            <w:r w:rsidRPr="007F7BCD">
              <w:rPr>
                <w:rFonts w:ascii="Times New Roman" w:hAnsi="Times New Roman"/>
                <w:bCs/>
                <w:sz w:val="24"/>
                <w:szCs w:val="24"/>
              </w:rPr>
              <w:t xml:space="preserve">Как анализируется сетевое планирование в условиях неопределенности? </w:t>
            </w:r>
          </w:p>
          <w:p w14:paraId="71AEBB50" w14:textId="30E3817E" w:rsidR="00FB10E5" w:rsidRPr="007F7BCD" w:rsidRDefault="00FB10E5" w:rsidP="00FB10E5">
            <w:pPr>
              <w:keepNext/>
              <w:keepLines/>
              <w:widowControl w:val="0"/>
              <w:autoSpaceDE w:val="0"/>
              <w:autoSpaceDN w:val="0"/>
              <w:adjustRightInd w:val="0"/>
              <w:spacing w:after="0" w:line="240" w:lineRule="auto"/>
              <w:outlineLvl w:val="2"/>
              <w:rPr>
                <w:rFonts w:ascii="Times New Roman" w:hAnsi="Times New Roman"/>
                <w:b/>
                <w:bCs/>
                <w:sz w:val="24"/>
                <w:szCs w:val="24"/>
              </w:rPr>
            </w:pPr>
            <w:r w:rsidRPr="007F7BCD">
              <w:rPr>
                <w:rFonts w:ascii="Times New Roman" w:hAnsi="Times New Roman"/>
                <w:b/>
                <w:sz w:val="24"/>
                <w:szCs w:val="24"/>
              </w:rPr>
              <w:t>рекомендуемые источники</w:t>
            </w:r>
            <w:r w:rsidRPr="007F7BCD">
              <w:rPr>
                <w:rFonts w:ascii="Times New Roman" w:hAnsi="Times New Roman"/>
                <w:b/>
                <w:bCs/>
                <w:sz w:val="24"/>
                <w:szCs w:val="24"/>
              </w:rPr>
              <w:t xml:space="preserve"> 8 (3, 4), 9 </w:t>
            </w:r>
          </w:p>
        </w:tc>
        <w:tc>
          <w:tcPr>
            <w:tcW w:w="2769" w:type="dxa"/>
          </w:tcPr>
          <w:p w14:paraId="5754CF57" w14:textId="77777777" w:rsidR="00FB10E5" w:rsidRPr="007F7BCD" w:rsidRDefault="00FB10E5" w:rsidP="00FB10E5">
            <w:pPr>
              <w:rPr>
                <w:rFonts w:ascii="Times New Roman" w:hAnsi="Times New Roman"/>
                <w:sz w:val="24"/>
                <w:szCs w:val="24"/>
              </w:rPr>
            </w:pPr>
            <w:r w:rsidRPr="007F7BCD">
              <w:rPr>
                <w:rFonts w:ascii="Times New Roman" w:hAnsi="Times New Roman"/>
                <w:sz w:val="24"/>
                <w:szCs w:val="24"/>
              </w:rPr>
              <w:t>Решение задач с использованием компьютеров.</w:t>
            </w:r>
          </w:p>
        </w:tc>
      </w:tr>
    </w:tbl>
    <w:p w14:paraId="6E837856" w14:textId="77777777" w:rsidR="00661C12" w:rsidRPr="007F7BCD" w:rsidRDefault="00661C12" w:rsidP="00661C12">
      <w:pPr>
        <w:jc w:val="right"/>
        <w:rPr>
          <w:sz w:val="28"/>
          <w:szCs w:val="28"/>
          <w:u w:val="single"/>
        </w:rPr>
      </w:pPr>
    </w:p>
    <w:p w14:paraId="44AC748D" w14:textId="77777777" w:rsidR="00661C12" w:rsidRPr="007F7BCD" w:rsidRDefault="007365F9" w:rsidP="009A5591">
      <w:pPr>
        <w:autoSpaceDE w:val="0"/>
        <w:autoSpaceDN w:val="0"/>
        <w:adjustRightInd w:val="0"/>
        <w:spacing w:after="0" w:line="240" w:lineRule="auto"/>
        <w:jc w:val="center"/>
        <w:rPr>
          <w:rFonts w:ascii="Times New Roman" w:hAnsi="Times New Roman"/>
          <w:b/>
          <w:bCs/>
          <w:sz w:val="28"/>
          <w:szCs w:val="28"/>
        </w:rPr>
      </w:pPr>
      <w:r w:rsidRPr="007F7BCD">
        <w:rPr>
          <w:rFonts w:ascii="Times New Roman" w:hAnsi="Times New Roman"/>
          <w:b/>
          <w:bCs/>
          <w:sz w:val="28"/>
          <w:szCs w:val="28"/>
        </w:rPr>
        <w:t>6</w:t>
      </w:r>
      <w:r w:rsidR="00661C12" w:rsidRPr="007F7BCD">
        <w:rPr>
          <w:rFonts w:ascii="Times New Roman" w:hAnsi="Times New Roman"/>
          <w:b/>
          <w:bCs/>
          <w:sz w:val="28"/>
          <w:szCs w:val="28"/>
        </w:rPr>
        <w:t>. Перечень учебно-методического обеспечения для самостоятельной работы обучающихся по дисциплине</w:t>
      </w:r>
    </w:p>
    <w:p w14:paraId="27002210" w14:textId="77777777" w:rsidR="00661C12" w:rsidRPr="007F7BCD" w:rsidRDefault="007365F9" w:rsidP="009A5591">
      <w:pPr>
        <w:autoSpaceDE w:val="0"/>
        <w:autoSpaceDN w:val="0"/>
        <w:adjustRightInd w:val="0"/>
        <w:spacing w:after="0" w:line="240" w:lineRule="auto"/>
        <w:jc w:val="center"/>
        <w:rPr>
          <w:rFonts w:ascii="Times New Roman" w:hAnsi="Times New Roman"/>
          <w:b/>
          <w:bCs/>
          <w:sz w:val="28"/>
          <w:szCs w:val="28"/>
        </w:rPr>
      </w:pPr>
      <w:r w:rsidRPr="007F7BCD">
        <w:rPr>
          <w:rFonts w:ascii="Times New Roman" w:hAnsi="Times New Roman"/>
          <w:b/>
          <w:bCs/>
          <w:sz w:val="28"/>
          <w:szCs w:val="28"/>
        </w:rPr>
        <w:t xml:space="preserve">6. 1. </w:t>
      </w:r>
      <w:r w:rsidR="00661C12" w:rsidRPr="007F7BCD">
        <w:rPr>
          <w:rFonts w:ascii="Times New Roman" w:hAnsi="Times New Roman"/>
          <w:b/>
          <w:bCs/>
          <w:sz w:val="28"/>
          <w:szCs w:val="28"/>
        </w:rPr>
        <w:t>Перечень вопросов, отводимых на самостоятельное освоение дисциплины, формы внеаудиторной самостоятельной работы</w:t>
      </w:r>
    </w:p>
    <w:p w14:paraId="4B277550" w14:textId="77777777" w:rsidR="00661C12" w:rsidRPr="007F7BCD" w:rsidRDefault="00661C12" w:rsidP="00A41F65">
      <w:pPr>
        <w:autoSpaceDE w:val="0"/>
        <w:autoSpaceDN w:val="0"/>
        <w:adjustRightInd w:val="0"/>
        <w:spacing w:before="84" w:line="360" w:lineRule="auto"/>
        <w:jc w:val="right"/>
        <w:rPr>
          <w:rFonts w:ascii="Times New Roman" w:hAnsi="Times New Roman"/>
          <w:sz w:val="28"/>
          <w:szCs w:val="28"/>
        </w:rPr>
      </w:pPr>
      <w:r w:rsidRPr="007F7BCD">
        <w:rPr>
          <w:rFonts w:ascii="Times New Roman" w:hAnsi="Times New Roman"/>
          <w:sz w:val="28"/>
          <w:szCs w:val="28"/>
        </w:rPr>
        <w:lastRenderedPageBreak/>
        <w:t>Таблица 4</w:t>
      </w:r>
    </w:p>
    <w:tbl>
      <w:tblPr>
        <w:tblW w:w="5514"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3"/>
        <w:gridCol w:w="3508"/>
        <w:gridCol w:w="5103"/>
      </w:tblGrid>
      <w:tr w:rsidR="00661C12" w:rsidRPr="007F7BCD" w14:paraId="32A11723" w14:textId="77777777" w:rsidTr="00EB203E">
        <w:trPr>
          <w:trHeight w:val="1058"/>
        </w:trPr>
        <w:tc>
          <w:tcPr>
            <w:tcW w:w="1004" w:type="pct"/>
            <w:shd w:val="clear" w:color="auto" w:fill="auto"/>
          </w:tcPr>
          <w:p w14:paraId="43CC4C10" w14:textId="77777777" w:rsidR="00661C12" w:rsidRPr="007F7BCD" w:rsidRDefault="00661C12" w:rsidP="00EB203E">
            <w:pPr>
              <w:keepNext/>
              <w:spacing w:after="0"/>
              <w:jc w:val="center"/>
              <w:rPr>
                <w:rFonts w:ascii="Times New Roman" w:hAnsi="Times New Roman"/>
                <w:sz w:val="24"/>
                <w:szCs w:val="24"/>
              </w:rPr>
            </w:pPr>
            <w:r w:rsidRPr="007F7BCD">
              <w:rPr>
                <w:rFonts w:ascii="Times New Roman" w:hAnsi="Times New Roman"/>
                <w:b/>
                <w:sz w:val="24"/>
                <w:szCs w:val="24"/>
              </w:rPr>
              <w:t>Наименование тем (разделов) дисциплины</w:t>
            </w:r>
          </w:p>
        </w:tc>
        <w:tc>
          <w:tcPr>
            <w:tcW w:w="1628" w:type="pct"/>
            <w:shd w:val="clear" w:color="auto" w:fill="auto"/>
          </w:tcPr>
          <w:p w14:paraId="770EC184" w14:textId="6F1AEC17" w:rsidR="00A41F65" w:rsidRPr="007F7BCD" w:rsidRDefault="00661C12" w:rsidP="00EB203E">
            <w:pPr>
              <w:keepNext/>
              <w:spacing w:after="0"/>
              <w:jc w:val="center"/>
              <w:rPr>
                <w:rFonts w:ascii="Times New Roman" w:hAnsi="Times New Roman"/>
                <w:b/>
                <w:sz w:val="24"/>
                <w:szCs w:val="24"/>
              </w:rPr>
            </w:pPr>
            <w:r w:rsidRPr="007F7BCD">
              <w:rPr>
                <w:rFonts w:ascii="Times New Roman" w:hAnsi="Times New Roman"/>
                <w:b/>
                <w:sz w:val="24"/>
                <w:szCs w:val="24"/>
              </w:rPr>
              <w:t>Перечень вопросов, отводимых на самостоятельное освоение</w:t>
            </w:r>
          </w:p>
        </w:tc>
        <w:tc>
          <w:tcPr>
            <w:tcW w:w="2368" w:type="pct"/>
          </w:tcPr>
          <w:p w14:paraId="0C22EB14" w14:textId="77777777" w:rsidR="00661C12" w:rsidRPr="007F7BCD" w:rsidRDefault="00661C12" w:rsidP="00EB203E">
            <w:pPr>
              <w:keepNext/>
              <w:spacing w:after="0"/>
              <w:jc w:val="center"/>
              <w:rPr>
                <w:rFonts w:ascii="Times New Roman" w:hAnsi="Times New Roman"/>
                <w:b/>
                <w:sz w:val="24"/>
                <w:szCs w:val="24"/>
              </w:rPr>
            </w:pPr>
            <w:r w:rsidRPr="007F7BCD">
              <w:rPr>
                <w:rFonts w:ascii="Times New Roman" w:hAnsi="Times New Roman"/>
                <w:b/>
                <w:sz w:val="24"/>
                <w:szCs w:val="24"/>
              </w:rPr>
              <w:t>Формы внеаудиторной самостоятельной работы</w:t>
            </w:r>
          </w:p>
        </w:tc>
      </w:tr>
      <w:tr w:rsidR="00FB10E5" w:rsidRPr="007F7BCD" w14:paraId="39842EEC" w14:textId="77777777" w:rsidTr="00EB203E">
        <w:trPr>
          <w:trHeight w:val="1831"/>
        </w:trPr>
        <w:tc>
          <w:tcPr>
            <w:tcW w:w="1004" w:type="pct"/>
            <w:shd w:val="clear" w:color="auto" w:fill="auto"/>
          </w:tcPr>
          <w:p w14:paraId="69016E62" w14:textId="019658AB" w:rsidR="00FB10E5" w:rsidRPr="007F7BCD" w:rsidRDefault="00FB10E5" w:rsidP="00FB10E5">
            <w:pPr>
              <w:spacing w:after="0"/>
              <w:rPr>
                <w:rFonts w:ascii="Times New Roman" w:hAnsi="Times New Roman"/>
                <w:sz w:val="24"/>
                <w:szCs w:val="24"/>
              </w:rPr>
            </w:pPr>
            <w:r w:rsidRPr="00FB10E5">
              <w:rPr>
                <w:rFonts w:ascii="Times New Roman" w:hAnsi="Times New Roman"/>
                <w:sz w:val="24"/>
                <w:szCs w:val="24"/>
              </w:rPr>
              <w:t>Задачи принятия решения.  Парные антагонистические игры: основные понятия и определения.</w:t>
            </w:r>
          </w:p>
        </w:tc>
        <w:tc>
          <w:tcPr>
            <w:tcW w:w="1628" w:type="pct"/>
            <w:shd w:val="clear" w:color="auto" w:fill="auto"/>
          </w:tcPr>
          <w:p w14:paraId="76F4892E" w14:textId="77777777" w:rsidR="00FB10E5" w:rsidRPr="007F7BCD" w:rsidRDefault="00FB10E5" w:rsidP="00FB10E5">
            <w:pPr>
              <w:spacing w:after="0"/>
              <w:rPr>
                <w:rFonts w:ascii="Times New Roman" w:hAnsi="Times New Roman"/>
                <w:bCs/>
                <w:sz w:val="24"/>
                <w:szCs w:val="24"/>
              </w:rPr>
            </w:pPr>
            <w:r w:rsidRPr="007F7BCD">
              <w:rPr>
                <w:rFonts w:ascii="Times New Roman" w:hAnsi="Times New Roman"/>
                <w:bCs/>
                <w:sz w:val="24"/>
                <w:szCs w:val="24"/>
              </w:rPr>
              <w:t>В чём заключается теоретико-игровая формализация конкретных информационно-экономических ситуаций?</w:t>
            </w:r>
          </w:p>
          <w:p w14:paraId="1E3F92EA" w14:textId="77777777" w:rsidR="00FB10E5" w:rsidRPr="007F7BCD" w:rsidRDefault="00FB10E5" w:rsidP="00FB10E5">
            <w:pPr>
              <w:spacing w:after="0"/>
              <w:rPr>
                <w:rFonts w:ascii="Times New Roman" w:hAnsi="Times New Roman"/>
                <w:bCs/>
                <w:sz w:val="24"/>
                <w:szCs w:val="24"/>
              </w:rPr>
            </w:pPr>
            <w:r w:rsidRPr="007F7BCD">
              <w:rPr>
                <w:rFonts w:ascii="Times New Roman" w:hAnsi="Times New Roman"/>
                <w:bCs/>
                <w:sz w:val="24"/>
                <w:szCs w:val="24"/>
              </w:rPr>
              <w:t xml:space="preserve">Как формулируется основная теорема теории игр – теорема </w:t>
            </w:r>
            <w:proofErr w:type="spellStart"/>
            <w:proofErr w:type="gramStart"/>
            <w:r w:rsidRPr="007F7BCD">
              <w:rPr>
                <w:rFonts w:ascii="Times New Roman" w:hAnsi="Times New Roman"/>
                <w:bCs/>
                <w:sz w:val="24"/>
                <w:szCs w:val="24"/>
              </w:rPr>
              <w:t>Дж.фон</w:t>
            </w:r>
            <w:proofErr w:type="spellEnd"/>
            <w:proofErr w:type="gramEnd"/>
            <w:r w:rsidRPr="007F7BCD">
              <w:rPr>
                <w:rFonts w:ascii="Times New Roman" w:hAnsi="Times New Roman"/>
                <w:bCs/>
                <w:sz w:val="24"/>
                <w:szCs w:val="24"/>
              </w:rPr>
              <w:t xml:space="preserve"> Неймана?</w:t>
            </w:r>
          </w:p>
          <w:p w14:paraId="07F3CF63" w14:textId="77777777" w:rsidR="00FB10E5" w:rsidRPr="007F7BCD" w:rsidRDefault="00FB10E5" w:rsidP="00FB10E5">
            <w:pPr>
              <w:spacing w:after="0"/>
              <w:rPr>
                <w:rFonts w:ascii="Times New Roman" w:hAnsi="Times New Roman"/>
                <w:bCs/>
                <w:sz w:val="24"/>
                <w:szCs w:val="24"/>
              </w:rPr>
            </w:pPr>
          </w:p>
        </w:tc>
        <w:tc>
          <w:tcPr>
            <w:tcW w:w="2368" w:type="pct"/>
          </w:tcPr>
          <w:p w14:paraId="2F67BB2B" w14:textId="77777777" w:rsidR="00FB10E5" w:rsidRPr="007F7BCD" w:rsidRDefault="00FB10E5" w:rsidP="00FB10E5">
            <w:pPr>
              <w:spacing w:after="0"/>
              <w:rPr>
                <w:rFonts w:ascii="Times New Roman" w:hAnsi="Times New Roman"/>
                <w:sz w:val="24"/>
                <w:szCs w:val="24"/>
              </w:rPr>
            </w:pPr>
            <w:r w:rsidRPr="007F7BCD">
              <w:rPr>
                <w:rFonts w:ascii="Times New Roman" w:hAnsi="Times New Roman"/>
                <w:bCs/>
                <w:sz w:val="24"/>
                <w:szCs w:val="24"/>
              </w:rPr>
              <w:t>Формулирование задания с указанием литературы и сроков выполнения. Консультации. Контроль. Выборочные короткие доклады по результатам самостоятельной работы. Учет выполнения и качества выполненной работы при выставлении аттестационных баллов.</w:t>
            </w:r>
          </w:p>
        </w:tc>
      </w:tr>
      <w:tr w:rsidR="00FB10E5" w:rsidRPr="007F7BCD" w14:paraId="1611E5DB" w14:textId="77777777" w:rsidTr="00EB203E">
        <w:trPr>
          <w:trHeight w:val="820"/>
        </w:trPr>
        <w:tc>
          <w:tcPr>
            <w:tcW w:w="1004" w:type="pct"/>
            <w:shd w:val="clear" w:color="auto" w:fill="auto"/>
          </w:tcPr>
          <w:p w14:paraId="1F08E675" w14:textId="0F0BB6C2" w:rsidR="00FB10E5" w:rsidRPr="007F7BCD" w:rsidRDefault="00FB10E5" w:rsidP="00FB10E5">
            <w:pPr>
              <w:spacing w:after="0"/>
              <w:rPr>
                <w:rFonts w:ascii="Times New Roman" w:hAnsi="Times New Roman"/>
                <w:sz w:val="24"/>
                <w:szCs w:val="24"/>
              </w:rPr>
            </w:pPr>
            <w:r w:rsidRPr="00FB10E5">
              <w:rPr>
                <w:rFonts w:ascii="Times New Roman" w:hAnsi="Times New Roman"/>
                <w:sz w:val="24"/>
                <w:szCs w:val="24"/>
              </w:rPr>
              <w:t xml:space="preserve">Матрица выигрышей. </w:t>
            </w:r>
            <w:proofErr w:type="spellStart"/>
            <w:r w:rsidRPr="00FB10E5">
              <w:rPr>
                <w:rFonts w:ascii="Times New Roman" w:hAnsi="Times New Roman"/>
                <w:sz w:val="24"/>
                <w:szCs w:val="24"/>
              </w:rPr>
              <w:t>Максиминный</w:t>
            </w:r>
            <w:proofErr w:type="spellEnd"/>
            <w:r w:rsidRPr="00FB10E5">
              <w:rPr>
                <w:rFonts w:ascii="Times New Roman" w:hAnsi="Times New Roman"/>
                <w:sz w:val="24"/>
                <w:szCs w:val="24"/>
              </w:rPr>
              <w:t xml:space="preserve"> и минимаксный принципы игроков.  Матричные игры с </w:t>
            </w:r>
            <w:proofErr w:type="spellStart"/>
            <w:r w:rsidRPr="00FB10E5">
              <w:rPr>
                <w:rFonts w:ascii="Times New Roman" w:hAnsi="Times New Roman"/>
                <w:sz w:val="24"/>
                <w:szCs w:val="24"/>
              </w:rPr>
              <w:t>седловой</w:t>
            </w:r>
            <w:proofErr w:type="spellEnd"/>
            <w:r w:rsidRPr="00FB10E5">
              <w:rPr>
                <w:rFonts w:ascii="Times New Roman" w:hAnsi="Times New Roman"/>
                <w:sz w:val="24"/>
                <w:szCs w:val="24"/>
              </w:rPr>
              <w:t xml:space="preserve"> точкой.</w:t>
            </w:r>
          </w:p>
        </w:tc>
        <w:tc>
          <w:tcPr>
            <w:tcW w:w="1628" w:type="pct"/>
            <w:shd w:val="clear" w:color="auto" w:fill="auto"/>
          </w:tcPr>
          <w:p w14:paraId="337DDE5C" w14:textId="77777777" w:rsidR="00FB10E5" w:rsidRPr="007F7BCD" w:rsidRDefault="00FB10E5" w:rsidP="00FB10E5">
            <w:pPr>
              <w:spacing w:after="0"/>
              <w:rPr>
                <w:rFonts w:ascii="Times New Roman" w:hAnsi="Times New Roman"/>
                <w:bCs/>
                <w:sz w:val="24"/>
                <w:szCs w:val="24"/>
              </w:rPr>
            </w:pPr>
            <w:r w:rsidRPr="007F7BCD">
              <w:rPr>
                <w:rFonts w:ascii="Times New Roman" w:hAnsi="Times New Roman"/>
                <w:bCs/>
                <w:sz w:val="24"/>
                <w:szCs w:val="24"/>
              </w:rPr>
              <w:t xml:space="preserve">Каков принцип доминирования в смешанных стратегиях? </w:t>
            </w:r>
          </w:p>
          <w:p w14:paraId="7EC850AD" w14:textId="77777777" w:rsidR="00FB10E5" w:rsidRPr="007F7BCD" w:rsidRDefault="00FB10E5" w:rsidP="00FB10E5">
            <w:pPr>
              <w:spacing w:after="0"/>
              <w:rPr>
                <w:rFonts w:ascii="Times New Roman" w:hAnsi="Times New Roman"/>
                <w:bCs/>
                <w:sz w:val="24"/>
                <w:szCs w:val="24"/>
              </w:rPr>
            </w:pPr>
            <w:r w:rsidRPr="007F7BCD">
              <w:rPr>
                <w:rFonts w:ascii="Times New Roman" w:hAnsi="Times New Roman"/>
                <w:bCs/>
                <w:sz w:val="24"/>
                <w:szCs w:val="24"/>
              </w:rPr>
              <w:t>В чём заключаются игровые стратегии и стратегии оптимальные во множестве чистых стратегий?</w:t>
            </w:r>
          </w:p>
          <w:p w14:paraId="65CBF435" w14:textId="77777777" w:rsidR="00FB10E5" w:rsidRPr="007F7BCD" w:rsidRDefault="00FB10E5" w:rsidP="00FB10E5">
            <w:pPr>
              <w:keepNext/>
              <w:keepLines/>
              <w:widowControl w:val="0"/>
              <w:autoSpaceDE w:val="0"/>
              <w:autoSpaceDN w:val="0"/>
              <w:adjustRightInd w:val="0"/>
              <w:spacing w:after="0"/>
              <w:outlineLvl w:val="2"/>
              <w:rPr>
                <w:rFonts w:ascii="Times New Roman" w:hAnsi="Times New Roman"/>
                <w:bCs/>
                <w:sz w:val="24"/>
                <w:szCs w:val="24"/>
              </w:rPr>
            </w:pPr>
          </w:p>
        </w:tc>
        <w:tc>
          <w:tcPr>
            <w:tcW w:w="2368" w:type="pct"/>
          </w:tcPr>
          <w:p w14:paraId="5C647CBA" w14:textId="77777777" w:rsidR="00FB10E5" w:rsidRPr="007F7BCD" w:rsidRDefault="00FB10E5" w:rsidP="00FB10E5">
            <w:pPr>
              <w:spacing w:after="0"/>
              <w:rPr>
                <w:rFonts w:ascii="Times New Roman" w:hAnsi="Times New Roman"/>
                <w:sz w:val="24"/>
                <w:szCs w:val="24"/>
              </w:rPr>
            </w:pPr>
            <w:r w:rsidRPr="007F7BCD">
              <w:rPr>
                <w:rFonts w:ascii="Times New Roman" w:hAnsi="Times New Roman"/>
                <w:bCs/>
                <w:sz w:val="24"/>
                <w:szCs w:val="24"/>
              </w:rPr>
              <w:t>Формулирование задания с указанием литературы и сроков выполнения. Консультации. Контроль. Выборочные короткие доклады по результатам самостоятельной работы. Учет выполнения и качества выполненной работы при выставлении аттестационных баллов.</w:t>
            </w:r>
          </w:p>
        </w:tc>
      </w:tr>
      <w:tr w:rsidR="00FB10E5" w:rsidRPr="007F7BCD" w14:paraId="2D9AA261" w14:textId="77777777" w:rsidTr="00EB203E">
        <w:tc>
          <w:tcPr>
            <w:tcW w:w="1004" w:type="pct"/>
            <w:shd w:val="clear" w:color="auto" w:fill="auto"/>
          </w:tcPr>
          <w:p w14:paraId="47ABC6D1" w14:textId="6C82156E" w:rsidR="00FB10E5" w:rsidRPr="007F7BCD" w:rsidRDefault="00FB10E5" w:rsidP="00FB10E5">
            <w:pPr>
              <w:spacing w:after="0"/>
              <w:rPr>
                <w:rFonts w:ascii="Times New Roman" w:hAnsi="Times New Roman"/>
                <w:sz w:val="24"/>
                <w:szCs w:val="24"/>
              </w:rPr>
            </w:pPr>
            <w:r w:rsidRPr="00FB10E5">
              <w:rPr>
                <w:rFonts w:ascii="Times New Roman" w:hAnsi="Times New Roman"/>
                <w:sz w:val="24"/>
                <w:szCs w:val="24"/>
              </w:rPr>
              <w:t>Решение игры в смешанных стратегиях.  Редуцирование игр.</w:t>
            </w:r>
          </w:p>
        </w:tc>
        <w:tc>
          <w:tcPr>
            <w:tcW w:w="1628" w:type="pct"/>
            <w:shd w:val="clear" w:color="auto" w:fill="auto"/>
          </w:tcPr>
          <w:p w14:paraId="23F72BF9" w14:textId="77777777" w:rsidR="00FB10E5" w:rsidRPr="007F7BCD" w:rsidRDefault="00FB10E5" w:rsidP="00FB10E5">
            <w:pPr>
              <w:keepNext/>
              <w:keepLines/>
              <w:widowControl w:val="0"/>
              <w:autoSpaceDE w:val="0"/>
              <w:autoSpaceDN w:val="0"/>
              <w:adjustRightInd w:val="0"/>
              <w:spacing w:after="0"/>
              <w:outlineLvl w:val="2"/>
              <w:rPr>
                <w:rFonts w:ascii="Times New Roman" w:hAnsi="Times New Roman"/>
                <w:bCs/>
                <w:sz w:val="24"/>
                <w:szCs w:val="24"/>
              </w:rPr>
            </w:pPr>
            <w:r w:rsidRPr="007F7BCD">
              <w:rPr>
                <w:rFonts w:ascii="Times New Roman" w:hAnsi="Times New Roman"/>
                <w:bCs/>
                <w:sz w:val="24"/>
                <w:szCs w:val="24"/>
              </w:rPr>
              <w:t>Что такое аффинное преобразование платежных матриц?</w:t>
            </w:r>
          </w:p>
          <w:p w14:paraId="5C5EC673" w14:textId="77777777" w:rsidR="00FB10E5" w:rsidRPr="007F7BCD" w:rsidRDefault="00FB10E5" w:rsidP="00FB10E5">
            <w:pPr>
              <w:spacing w:after="0"/>
              <w:rPr>
                <w:rFonts w:ascii="Times New Roman" w:hAnsi="Times New Roman"/>
                <w:sz w:val="24"/>
                <w:szCs w:val="24"/>
              </w:rPr>
            </w:pPr>
            <w:r w:rsidRPr="007F7BCD">
              <w:rPr>
                <w:rFonts w:ascii="Times New Roman" w:hAnsi="Times New Roman"/>
                <w:sz w:val="24"/>
                <w:szCs w:val="24"/>
              </w:rPr>
              <w:t xml:space="preserve">Как анализируются </w:t>
            </w:r>
            <w:proofErr w:type="spellStart"/>
            <w:r w:rsidRPr="007F7BCD">
              <w:rPr>
                <w:rFonts w:ascii="Times New Roman" w:hAnsi="Times New Roman"/>
                <w:sz w:val="24"/>
                <w:szCs w:val="24"/>
              </w:rPr>
              <w:t>прототипные</w:t>
            </w:r>
            <w:proofErr w:type="spellEnd"/>
            <w:r w:rsidRPr="007F7BCD">
              <w:rPr>
                <w:rFonts w:ascii="Times New Roman" w:hAnsi="Times New Roman"/>
                <w:sz w:val="24"/>
                <w:szCs w:val="24"/>
              </w:rPr>
              <w:t xml:space="preserve"> задачи на каждый вид оптимальности?</w:t>
            </w:r>
          </w:p>
          <w:p w14:paraId="3AEFFF32" w14:textId="77777777" w:rsidR="00FB10E5" w:rsidRPr="007F7BCD" w:rsidRDefault="00FB10E5" w:rsidP="00FB10E5">
            <w:pPr>
              <w:keepNext/>
              <w:keepLines/>
              <w:widowControl w:val="0"/>
              <w:autoSpaceDE w:val="0"/>
              <w:autoSpaceDN w:val="0"/>
              <w:adjustRightInd w:val="0"/>
              <w:spacing w:after="0"/>
              <w:outlineLvl w:val="2"/>
              <w:rPr>
                <w:rFonts w:ascii="Times New Roman" w:hAnsi="Times New Roman"/>
                <w:bCs/>
                <w:sz w:val="24"/>
                <w:szCs w:val="24"/>
              </w:rPr>
            </w:pPr>
          </w:p>
        </w:tc>
        <w:tc>
          <w:tcPr>
            <w:tcW w:w="2368" w:type="pct"/>
          </w:tcPr>
          <w:p w14:paraId="241DFDB4" w14:textId="77777777" w:rsidR="00FB10E5" w:rsidRPr="007F7BCD" w:rsidRDefault="00FB10E5" w:rsidP="00FB10E5">
            <w:pPr>
              <w:spacing w:after="0"/>
              <w:rPr>
                <w:rFonts w:ascii="Times New Roman" w:hAnsi="Times New Roman"/>
                <w:sz w:val="24"/>
                <w:szCs w:val="24"/>
              </w:rPr>
            </w:pPr>
            <w:r w:rsidRPr="007F7BCD">
              <w:rPr>
                <w:rFonts w:ascii="Times New Roman" w:hAnsi="Times New Roman"/>
                <w:bCs/>
                <w:sz w:val="24"/>
                <w:szCs w:val="24"/>
              </w:rPr>
              <w:t>Формулирование задания с указанием литературы и сроков выполнения. Консультации. Контроль. Выборочные короткие доклады по результатам самостоятельной работы. Учет выполнения и качества выполненной работы при выставлении аттестационных баллов.</w:t>
            </w:r>
          </w:p>
        </w:tc>
      </w:tr>
      <w:tr w:rsidR="00FB10E5" w:rsidRPr="007F7BCD" w14:paraId="488F64B8" w14:textId="77777777" w:rsidTr="00EB203E">
        <w:tc>
          <w:tcPr>
            <w:tcW w:w="1004" w:type="pct"/>
            <w:shd w:val="clear" w:color="auto" w:fill="auto"/>
          </w:tcPr>
          <w:p w14:paraId="205441BA" w14:textId="3A7BB586" w:rsidR="00FB10E5" w:rsidRPr="007F7BCD" w:rsidRDefault="00FB10E5" w:rsidP="00FB10E5">
            <w:pPr>
              <w:spacing w:after="0"/>
              <w:rPr>
                <w:rFonts w:ascii="Times New Roman" w:hAnsi="Times New Roman"/>
                <w:sz w:val="24"/>
                <w:szCs w:val="24"/>
              </w:rPr>
            </w:pPr>
            <w:r w:rsidRPr="00FB10E5">
              <w:rPr>
                <w:rFonts w:ascii="Times New Roman" w:hAnsi="Times New Roman"/>
                <w:sz w:val="24"/>
                <w:szCs w:val="24"/>
              </w:rPr>
              <w:t>Аналитическое и геометрическое решение игр 2х2, 2хn, mх2.</w:t>
            </w:r>
          </w:p>
        </w:tc>
        <w:tc>
          <w:tcPr>
            <w:tcW w:w="1628" w:type="pct"/>
            <w:shd w:val="clear" w:color="auto" w:fill="auto"/>
          </w:tcPr>
          <w:p w14:paraId="5B6A31EB" w14:textId="77777777" w:rsidR="00FB10E5" w:rsidRPr="007F7BCD" w:rsidRDefault="00FB10E5" w:rsidP="00FB10E5">
            <w:pPr>
              <w:keepNext/>
              <w:keepLines/>
              <w:widowControl w:val="0"/>
              <w:autoSpaceDE w:val="0"/>
              <w:autoSpaceDN w:val="0"/>
              <w:adjustRightInd w:val="0"/>
              <w:spacing w:after="0"/>
              <w:outlineLvl w:val="2"/>
              <w:rPr>
                <w:rFonts w:ascii="Times New Roman" w:hAnsi="Times New Roman"/>
                <w:bCs/>
                <w:sz w:val="24"/>
                <w:szCs w:val="24"/>
              </w:rPr>
            </w:pPr>
            <w:r w:rsidRPr="007F7BCD">
              <w:rPr>
                <w:rFonts w:ascii="Times New Roman" w:hAnsi="Times New Roman"/>
                <w:bCs/>
                <w:sz w:val="24"/>
                <w:szCs w:val="24"/>
              </w:rPr>
              <w:t>Назовите принципы построения системы дифференциальных уравнений Колмогорова для вероятностей состояний системы?</w:t>
            </w:r>
          </w:p>
          <w:p w14:paraId="1409EACD" w14:textId="77777777" w:rsidR="00FB10E5" w:rsidRPr="007F7BCD" w:rsidRDefault="00FB10E5" w:rsidP="00FB10E5">
            <w:pPr>
              <w:spacing w:after="0"/>
              <w:rPr>
                <w:rFonts w:ascii="Times New Roman" w:hAnsi="Times New Roman"/>
                <w:bCs/>
                <w:sz w:val="24"/>
                <w:szCs w:val="24"/>
              </w:rPr>
            </w:pPr>
            <w:r w:rsidRPr="007F7BCD">
              <w:rPr>
                <w:rFonts w:ascii="Times New Roman" w:hAnsi="Times New Roman"/>
                <w:bCs/>
                <w:sz w:val="24"/>
                <w:szCs w:val="24"/>
              </w:rPr>
              <w:t>В чём заключается принцип доминирования?</w:t>
            </w:r>
          </w:p>
          <w:p w14:paraId="5B817990" w14:textId="77777777" w:rsidR="00FB10E5" w:rsidRPr="007F7BCD" w:rsidRDefault="00FB10E5" w:rsidP="00FB10E5">
            <w:pPr>
              <w:keepNext/>
              <w:keepLines/>
              <w:widowControl w:val="0"/>
              <w:autoSpaceDE w:val="0"/>
              <w:autoSpaceDN w:val="0"/>
              <w:adjustRightInd w:val="0"/>
              <w:spacing w:after="0"/>
              <w:outlineLvl w:val="2"/>
              <w:rPr>
                <w:rFonts w:ascii="Times New Roman" w:hAnsi="Times New Roman"/>
                <w:bCs/>
                <w:sz w:val="24"/>
                <w:szCs w:val="24"/>
              </w:rPr>
            </w:pPr>
          </w:p>
        </w:tc>
        <w:tc>
          <w:tcPr>
            <w:tcW w:w="2368" w:type="pct"/>
          </w:tcPr>
          <w:p w14:paraId="112160E8" w14:textId="77777777" w:rsidR="00FB10E5" w:rsidRPr="007F7BCD" w:rsidRDefault="00FB10E5" w:rsidP="00FB10E5">
            <w:pPr>
              <w:spacing w:after="0"/>
              <w:rPr>
                <w:rFonts w:ascii="Times New Roman" w:hAnsi="Times New Roman"/>
                <w:sz w:val="24"/>
                <w:szCs w:val="24"/>
              </w:rPr>
            </w:pPr>
            <w:r w:rsidRPr="007F7BCD">
              <w:rPr>
                <w:rFonts w:ascii="Times New Roman" w:hAnsi="Times New Roman"/>
                <w:bCs/>
                <w:sz w:val="24"/>
                <w:szCs w:val="24"/>
              </w:rPr>
              <w:t>Формулирование задания с указанием литературы и сроков выполнения. Консультации. Контроль. Выборочные короткие доклады по результатам самостоятельной работы. Учет выполнения и качества выполненной работы при выставлении аттестационных баллов.</w:t>
            </w:r>
          </w:p>
        </w:tc>
      </w:tr>
      <w:tr w:rsidR="00FB10E5" w:rsidRPr="007F7BCD" w14:paraId="04367ECE" w14:textId="77777777" w:rsidTr="00EB203E">
        <w:tc>
          <w:tcPr>
            <w:tcW w:w="1004" w:type="pct"/>
            <w:shd w:val="clear" w:color="auto" w:fill="auto"/>
          </w:tcPr>
          <w:p w14:paraId="4017C8C6" w14:textId="24866EFB" w:rsidR="00FB10E5" w:rsidRPr="007F7BCD" w:rsidRDefault="00FB10E5" w:rsidP="00FB10E5">
            <w:pPr>
              <w:spacing w:after="0"/>
              <w:rPr>
                <w:rFonts w:ascii="Times New Roman" w:hAnsi="Times New Roman"/>
                <w:sz w:val="24"/>
                <w:szCs w:val="24"/>
              </w:rPr>
            </w:pPr>
            <w:r w:rsidRPr="00FB10E5">
              <w:rPr>
                <w:rFonts w:ascii="Times New Roman" w:hAnsi="Times New Roman"/>
                <w:sz w:val="24"/>
                <w:szCs w:val="24"/>
              </w:rPr>
              <w:lastRenderedPageBreak/>
              <w:t xml:space="preserve">Точные и приближенные методы решения игр </w:t>
            </w:r>
            <w:proofErr w:type="spellStart"/>
            <w:r w:rsidRPr="00FB10E5">
              <w:rPr>
                <w:rFonts w:ascii="Times New Roman" w:hAnsi="Times New Roman"/>
                <w:sz w:val="24"/>
                <w:szCs w:val="24"/>
              </w:rPr>
              <w:t>mхn</w:t>
            </w:r>
            <w:proofErr w:type="spellEnd"/>
            <w:r w:rsidRPr="00FB10E5">
              <w:rPr>
                <w:rFonts w:ascii="Times New Roman" w:hAnsi="Times New Roman"/>
                <w:sz w:val="24"/>
                <w:szCs w:val="24"/>
              </w:rPr>
              <w:t xml:space="preserve"> (метод Шепли-Сноу и Брауна-Робинсон).  </w:t>
            </w:r>
          </w:p>
        </w:tc>
        <w:tc>
          <w:tcPr>
            <w:tcW w:w="1628" w:type="pct"/>
            <w:shd w:val="clear" w:color="auto" w:fill="auto"/>
          </w:tcPr>
          <w:p w14:paraId="6B7E3D47" w14:textId="77777777" w:rsidR="00FB10E5" w:rsidRPr="007F7BCD" w:rsidRDefault="00FB10E5" w:rsidP="00FB10E5">
            <w:pPr>
              <w:keepNext/>
              <w:keepLines/>
              <w:widowControl w:val="0"/>
              <w:autoSpaceDE w:val="0"/>
              <w:autoSpaceDN w:val="0"/>
              <w:adjustRightInd w:val="0"/>
              <w:spacing w:after="0"/>
              <w:outlineLvl w:val="2"/>
              <w:rPr>
                <w:rFonts w:ascii="Times New Roman" w:hAnsi="Times New Roman"/>
                <w:bCs/>
                <w:sz w:val="24"/>
                <w:szCs w:val="24"/>
              </w:rPr>
            </w:pPr>
            <w:r w:rsidRPr="007F7BCD">
              <w:rPr>
                <w:rFonts w:ascii="Times New Roman" w:hAnsi="Times New Roman"/>
                <w:bCs/>
                <w:sz w:val="24"/>
                <w:szCs w:val="24"/>
              </w:rPr>
              <w:t>Что такое одноканальная информационно-экономическая система массового обслуживания с ожиданием?</w:t>
            </w:r>
          </w:p>
          <w:p w14:paraId="6501B577" w14:textId="77777777" w:rsidR="00FB10E5" w:rsidRPr="007F7BCD" w:rsidRDefault="00FB10E5" w:rsidP="00FB10E5">
            <w:pPr>
              <w:spacing w:after="0" w:line="360" w:lineRule="auto"/>
              <w:jc w:val="both"/>
              <w:rPr>
                <w:rFonts w:ascii="Times New Roman" w:eastAsia="Times New Roman" w:hAnsi="Times New Roman"/>
                <w:sz w:val="24"/>
                <w:szCs w:val="24"/>
                <w:lang w:eastAsia="ru-RU"/>
              </w:rPr>
            </w:pPr>
            <w:r w:rsidRPr="007F7BCD">
              <w:rPr>
                <w:rFonts w:ascii="Times New Roman" w:eastAsia="Times New Roman" w:hAnsi="Times New Roman"/>
                <w:sz w:val="24"/>
                <w:szCs w:val="24"/>
                <w:lang w:eastAsia="ru-RU"/>
              </w:rPr>
              <w:t xml:space="preserve">Что такое Марковский случайный процесс «Гибели и размножения»? </w:t>
            </w:r>
          </w:p>
          <w:p w14:paraId="0D9B8CFF" w14:textId="77777777" w:rsidR="00FB10E5" w:rsidRPr="007F7BCD" w:rsidRDefault="00FB10E5" w:rsidP="00FB10E5">
            <w:pPr>
              <w:keepNext/>
              <w:keepLines/>
              <w:widowControl w:val="0"/>
              <w:autoSpaceDE w:val="0"/>
              <w:autoSpaceDN w:val="0"/>
              <w:adjustRightInd w:val="0"/>
              <w:spacing w:after="0"/>
              <w:outlineLvl w:val="2"/>
              <w:rPr>
                <w:rFonts w:ascii="Times New Roman" w:hAnsi="Times New Roman"/>
                <w:bCs/>
                <w:sz w:val="24"/>
                <w:szCs w:val="24"/>
              </w:rPr>
            </w:pPr>
          </w:p>
        </w:tc>
        <w:tc>
          <w:tcPr>
            <w:tcW w:w="2368" w:type="pct"/>
          </w:tcPr>
          <w:p w14:paraId="237CC24B" w14:textId="77777777" w:rsidR="00FB10E5" w:rsidRPr="007F7BCD" w:rsidRDefault="00FB10E5" w:rsidP="00FB10E5">
            <w:pPr>
              <w:spacing w:after="0"/>
              <w:rPr>
                <w:rFonts w:ascii="Times New Roman" w:hAnsi="Times New Roman"/>
                <w:sz w:val="24"/>
                <w:szCs w:val="24"/>
              </w:rPr>
            </w:pPr>
            <w:r w:rsidRPr="007F7BCD">
              <w:rPr>
                <w:rFonts w:ascii="Times New Roman" w:hAnsi="Times New Roman"/>
                <w:bCs/>
                <w:sz w:val="24"/>
                <w:szCs w:val="24"/>
              </w:rPr>
              <w:t>Формулирование задания с указанием литературы и сроков выполнения. Консультации. Контроль. Выборочные короткие доклады по результатам самостоятельной работы. Учет выполнения и качества выполненной работы при выставлении аттестационных баллов.</w:t>
            </w:r>
          </w:p>
        </w:tc>
      </w:tr>
      <w:tr w:rsidR="00FB10E5" w:rsidRPr="007F7BCD" w14:paraId="10E21774" w14:textId="77777777" w:rsidTr="00EB203E">
        <w:tc>
          <w:tcPr>
            <w:tcW w:w="1004" w:type="pct"/>
            <w:shd w:val="clear" w:color="auto" w:fill="auto"/>
          </w:tcPr>
          <w:p w14:paraId="39AB6A38" w14:textId="76D8477B" w:rsidR="00FB10E5" w:rsidRPr="007F7BCD" w:rsidRDefault="00FB10E5" w:rsidP="00FB10E5">
            <w:pPr>
              <w:spacing w:after="0"/>
              <w:rPr>
                <w:rFonts w:ascii="Times New Roman" w:hAnsi="Times New Roman"/>
                <w:sz w:val="24"/>
                <w:szCs w:val="24"/>
              </w:rPr>
            </w:pPr>
            <w:r w:rsidRPr="00FB10E5">
              <w:rPr>
                <w:rFonts w:ascii="Times New Roman" w:hAnsi="Times New Roman"/>
                <w:sz w:val="24"/>
                <w:szCs w:val="24"/>
              </w:rPr>
              <w:t>Основные понятия игры с природой.</w:t>
            </w:r>
          </w:p>
        </w:tc>
        <w:tc>
          <w:tcPr>
            <w:tcW w:w="1628" w:type="pct"/>
            <w:shd w:val="clear" w:color="auto" w:fill="auto"/>
          </w:tcPr>
          <w:p w14:paraId="0016C7D4" w14:textId="77777777" w:rsidR="00FB10E5" w:rsidRPr="007F7BCD" w:rsidRDefault="00FB10E5" w:rsidP="00FB10E5">
            <w:pPr>
              <w:keepNext/>
              <w:keepLines/>
              <w:widowControl w:val="0"/>
              <w:autoSpaceDE w:val="0"/>
              <w:autoSpaceDN w:val="0"/>
              <w:adjustRightInd w:val="0"/>
              <w:spacing w:after="0"/>
              <w:outlineLvl w:val="2"/>
              <w:rPr>
                <w:rFonts w:ascii="Times New Roman" w:hAnsi="Times New Roman"/>
                <w:bCs/>
                <w:sz w:val="24"/>
                <w:szCs w:val="24"/>
              </w:rPr>
            </w:pPr>
            <w:r w:rsidRPr="007F7BCD">
              <w:rPr>
                <w:rFonts w:ascii="Times New Roman" w:hAnsi="Times New Roman"/>
                <w:bCs/>
                <w:sz w:val="24"/>
                <w:szCs w:val="24"/>
              </w:rPr>
              <w:t>Как строятся стохастические модели управления запасами?</w:t>
            </w:r>
          </w:p>
          <w:p w14:paraId="04FCCF8F" w14:textId="77777777" w:rsidR="00FB10E5" w:rsidRPr="007F7BCD" w:rsidRDefault="00FB10E5" w:rsidP="00FB10E5">
            <w:pPr>
              <w:keepNext/>
              <w:keepLines/>
              <w:widowControl w:val="0"/>
              <w:autoSpaceDE w:val="0"/>
              <w:autoSpaceDN w:val="0"/>
              <w:adjustRightInd w:val="0"/>
              <w:spacing w:after="0"/>
              <w:outlineLvl w:val="2"/>
              <w:rPr>
                <w:rFonts w:ascii="Times New Roman" w:hAnsi="Times New Roman"/>
                <w:bCs/>
                <w:sz w:val="24"/>
                <w:szCs w:val="24"/>
              </w:rPr>
            </w:pPr>
            <w:r w:rsidRPr="007F7BCD">
              <w:rPr>
                <w:rFonts w:ascii="Times New Roman" w:hAnsi="Times New Roman"/>
                <w:bCs/>
                <w:sz w:val="24"/>
                <w:szCs w:val="24"/>
              </w:rPr>
              <w:t>Какова статическая детерминированная модель с дефицитом?</w:t>
            </w:r>
          </w:p>
          <w:p w14:paraId="71B3559F" w14:textId="77777777" w:rsidR="00FB10E5" w:rsidRPr="007F7BCD" w:rsidRDefault="00FB10E5" w:rsidP="00FB10E5">
            <w:pPr>
              <w:keepNext/>
              <w:keepLines/>
              <w:widowControl w:val="0"/>
              <w:autoSpaceDE w:val="0"/>
              <w:autoSpaceDN w:val="0"/>
              <w:adjustRightInd w:val="0"/>
              <w:spacing w:after="0"/>
              <w:outlineLvl w:val="2"/>
              <w:rPr>
                <w:rFonts w:ascii="Times New Roman" w:hAnsi="Times New Roman"/>
                <w:bCs/>
                <w:sz w:val="24"/>
                <w:szCs w:val="24"/>
              </w:rPr>
            </w:pPr>
          </w:p>
          <w:p w14:paraId="07E8B6DC" w14:textId="77777777" w:rsidR="00FB10E5" w:rsidRPr="007F7BCD" w:rsidRDefault="00FB10E5" w:rsidP="00FB10E5">
            <w:pPr>
              <w:keepNext/>
              <w:keepLines/>
              <w:widowControl w:val="0"/>
              <w:autoSpaceDE w:val="0"/>
              <w:autoSpaceDN w:val="0"/>
              <w:adjustRightInd w:val="0"/>
              <w:spacing w:after="0"/>
              <w:outlineLvl w:val="2"/>
              <w:rPr>
                <w:rFonts w:ascii="Times New Roman" w:hAnsi="Times New Roman"/>
                <w:bCs/>
                <w:sz w:val="24"/>
                <w:szCs w:val="24"/>
              </w:rPr>
            </w:pPr>
          </w:p>
        </w:tc>
        <w:tc>
          <w:tcPr>
            <w:tcW w:w="2368" w:type="pct"/>
          </w:tcPr>
          <w:p w14:paraId="05BBCE32" w14:textId="77777777" w:rsidR="00FB10E5" w:rsidRPr="007F7BCD" w:rsidRDefault="00FB10E5" w:rsidP="00FB10E5">
            <w:pPr>
              <w:spacing w:after="0"/>
              <w:rPr>
                <w:rFonts w:ascii="Times New Roman" w:hAnsi="Times New Roman"/>
                <w:sz w:val="24"/>
                <w:szCs w:val="24"/>
              </w:rPr>
            </w:pPr>
            <w:r w:rsidRPr="007F7BCD">
              <w:rPr>
                <w:rFonts w:ascii="Times New Roman" w:hAnsi="Times New Roman"/>
                <w:bCs/>
                <w:sz w:val="24"/>
                <w:szCs w:val="24"/>
              </w:rPr>
              <w:t>Формулирование задания с указанием литературы и сроков выполнения. Консультации. Контроль. Выборочные короткие доклады по результатам самостоятельной работы. Учет выполнения и качества выполненной работы при выставлении аттестационных баллов.</w:t>
            </w:r>
          </w:p>
        </w:tc>
      </w:tr>
      <w:tr w:rsidR="00FB10E5" w:rsidRPr="007F7BCD" w14:paraId="126F27AC" w14:textId="77777777" w:rsidTr="00EB203E">
        <w:tc>
          <w:tcPr>
            <w:tcW w:w="1004" w:type="pct"/>
            <w:shd w:val="clear" w:color="auto" w:fill="auto"/>
          </w:tcPr>
          <w:p w14:paraId="4CAA74F6" w14:textId="13EF3963" w:rsidR="00FB10E5" w:rsidRPr="007F7BCD" w:rsidRDefault="00FB10E5" w:rsidP="00FB10E5">
            <w:pPr>
              <w:spacing w:after="0"/>
              <w:rPr>
                <w:rFonts w:ascii="Times New Roman" w:hAnsi="Times New Roman"/>
                <w:sz w:val="24"/>
                <w:szCs w:val="24"/>
              </w:rPr>
            </w:pPr>
            <w:r w:rsidRPr="00FB10E5">
              <w:rPr>
                <w:rFonts w:ascii="Times New Roman" w:hAnsi="Times New Roman"/>
                <w:sz w:val="24"/>
                <w:szCs w:val="24"/>
              </w:rPr>
              <w:t>Принятие решений в условиях риска и неопределенности</w:t>
            </w:r>
          </w:p>
        </w:tc>
        <w:tc>
          <w:tcPr>
            <w:tcW w:w="1628" w:type="pct"/>
            <w:shd w:val="clear" w:color="auto" w:fill="auto"/>
          </w:tcPr>
          <w:p w14:paraId="4255E792" w14:textId="77777777" w:rsidR="00FB10E5" w:rsidRPr="007F7BCD" w:rsidRDefault="00FB10E5" w:rsidP="00FB10E5">
            <w:pPr>
              <w:keepNext/>
              <w:keepLines/>
              <w:widowControl w:val="0"/>
              <w:autoSpaceDE w:val="0"/>
              <w:autoSpaceDN w:val="0"/>
              <w:adjustRightInd w:val="0"/>
              <w:spacing w:after="0"/>
              <w:outlineLvl w:val="2"/>
              <w:rPr>
                <w:rFonts w:ascii="Times New Roman" w:hAnsi="Times New Roman"/>
                <w:bCs/>
                <w:sz w:val="24"/>
                <w:szCs w:val="24"/>
              </w:rPr>
            </w:pPr>
            <w:r w:rsidRPr="007F7BCD">
              <w:rPr>
                <w:rFonts w:ascii="Times New Roman" w:hAnsi="Times New Roman"/>
                <w:bCs/>
                <w:sz w:val="24"/>
                <w:szCs w:val="24"/>
              </w:rPr>
              <w:t>Как производится сетевое планирование и управление в условиях неопределенности?</w:t>
            </w:r>
          </w:p>
          <w:p w14:paraId="74A19C96" w14:textId="77777777" w:rsidR="00FB10E5" w:rsidRPr="007F7BCD" w:rsidRDefault="00FB10E5" w:rsidP="00FB10E5">
            <w:pPr>
              <w:keepNext/>
              <w:keepLines/>
              <w:widowControl w:val="0"/>
              <w:autoSpaceDE w:val="0"/>
              <w:autoSpaceDN w:val="0"/>
              <w:adjustRightInd w:val="0"/>
              <w:spacing w:after="0"/>
              <w:outlineLvl w:val="2"/>
              <w:rPr>
                <w:rFonts w:ascii="Times New Roman" w:hAnsi="Times New Roman"/>
                <w:bCs/>
                <w:sz w:val="24"/>
                <w:szCs w:val="24"/>
              </w:rPr>
            </w:pPr>
            <w:r w:rsidRPr="007F7BCD">
              <w:rPr>
                <w:rFonts w:ascii="Times New Roman" w:hAnsi="Times New Roman"/>
                <w:bCs/>
                <w:sz w:val="24"/>
                <w:szCs w:val="24"/>
              </w:rPr>
              <w:t xml:space="preserve">В чём заключено понятие о пути и временных параметрах? </w:t>
            </w:r>
          </w:p>
          <w:p w14:paraId="77010A72" w14:textId="77777777" w:rsidR="00FB10E5" w:rsidRPr="007F7BCD" w:rsidRDefault="00FB10E5" w:rsidP="00FB10E5">
            <w:pPr>
              <w:keepNext/>
              <w:keepLines/>
              <w:widowControl w:val="0"/>
              <w:autoSpaceDE w:val="0"/>
              <w:autoSpaceDN w:val="0"/>
              <w:adjustRightInd w:val="0"/>
              <w:spacing w:after="0"/>
              <w:outlineLvl w:val="2"/>
              <w:rPr>
                <w:rFonts w:ascii="Times New Roman" w:hAnsi="Times New Roman"/>
                <w:bCs/>
                <w:sz w:val="24"/>
                <w:szCs w:val="24"/>
              </w:rPr>
            </w:pPr>
          </w:p>
        </w:tc>
        <w:tc>
          <w:tcPr>
            <w:tcW w:w="2368" w:type="pct"/>
          </w:tcPr>
          <w:p w14:paraId="7DFA9D3D" w14:textId="77777777" w:rsidR="00FB10E5" w:rsidRPr="007F7BCD" w:rsidRDefault="00FB10E5" w:rsidP="00FB10E5">
            <w:pPr>
              <w:spacing w:after="0"/>
              <w:rPr>
                <w:rFonts w:ascii="Times New Roman" w:hAnsi="Times New Roman"/>
                <w:sz w:val="24"/>
                <w:szCs w:val="24"/>
              </w:rPr>
            </w:pPr>
            <w:r w:rsidRPr="007F7BCD">
              <w:rPr>
                <w:rFonts w:ascii="Times New Roman" w:hAnsi="Times New Roman"/>
                <w:bCs/>
                <w:sz w:val="24"/>
                <w:szCs w:val="24"/>
              </w:rPr>
              <w:t>Формулирование задания с указанием литературы и сроков выполнения. Консультации. Контроль. Выборочные короткие доклады по результатам самостоятельной работы. Учет выполнения и качества выполненной работы при выставлении аттестационных баллов.</w:t>
            </w:r>
          </w:p>
        </w:tc>
      </w:tr>
    </w:tbl>
    <w:p w14:paraId="4D51A45C" w14:textId="77777777" w:rsidR="007365F9" w:rsidRPr="007F7BCD" w:rsidRDefault="007365F9" w:rsidP="007365F9">
      <w:pPr>
        <w:keepNext/>
        <w:widowControl w:val="0"/>
        <w:autoSpaceDE w:val="0"/>
        <w:autoSpaceDN w:val="0"/>
        <w:adjustRightInd w:val="0"/>
        <w:spacing w:after="0" w:line="360" w:lineRule="auto"/>
        <w:jc w:val="both"/>
        <w:rPr>
          <w:rFonts w:ascii="Times New Roman" w:eastAsia="Times New Roman" w:hAnsi="Times New Roman"/>
          <w:b/>
          <w:sz w:val="28"/>
          <w:szCs w:val="28"/>
          <w:lang w:eastAsia="ru-RU"/>
        </w:rPr>
      </w:pPr>
    </w:p>
    <w:p w14:paraId="501B4413" w14:textId="77777777" w:rsidR="007365F9" w:rsidRPr="007F7BCD" w:rsidRDefault="007365F9" w:rsidP="007365F9">
      <w:pPr>
        <w:keepNext/>
        <w:widowControl w:val="0"/>
        <w:autoSpaceDE w:val="0"/>
        <w:autoSpaceDN w:val="0"/>
        <w:adjustRightInd w:val="0"/>
        <w:spacing w:after="0" w:line="360" w:lineRule="auto"/>
        <w:jc w:val="both"/>
        <w:rPr>
          <w:rFonts w:ascii="Times New Roman" w:eastAsia="Times New Roman" w:hAnsi="Times New Roman"/>
          <w:b/>
          <w:sz w:val="28"/>
          <w:szCs w:val="28"/>
          <w:lang w:eastAsia="ru-RU"/>
        </w:rPr>
      </w:pPr>
      <w:r w:rsidRPr="007F7BCD">
        <w:rPr>
          <w:rFonts w:ascii="Times New Roman" w:eastAsia="Times New Roman" w:hAnsi="Times New Roman"/>
          <w:b/>
          <w:sz w:val="28"/>
          <w:szCs w:val="28"/>
          <w:lang w:eastAsia="ru-RU"/>
        </w:rPr>
        <w:t>6.2. Перечень вопросов, заданий, тем для подготовки к текущему контролю (согласно таблице 2)</w:t>
      </w:r>
    </w:p>
    <w:p w14:paraId="410F60E6" w14:textId="77777777" w:rsidR="00593DA7" w:rsidRPr="007F7BCD" w:rsidRDefault="00593DA7" w:rsidP="00593DA7">
      <w:pPr>
        <w:autoSpaceDE w:val="0"/>
        <w:autoSpaceDN w:val="0"/>
        <w:adjustRightInd w:val="0"/>
        <w:spacing w:before="84" w:after="0" w:line="240" w:lineRule="auto"/>
        <w:jc w:val="center"/>
        <w:rPr>
          <w:rFonts w:ascii="Times New Roman" w:eastAsia="Times New Roman" w:hAnsi="Times New Roman"/>
          <w:sz w:val="28"/>
          <w:szCs w:val="28"/>
        </w:rPr>
      </w:pPr>
    </w:p>
    <w:p w14:paraId="060522C9" w14:textId="218B4BB2" w:rsidR="00517D17" w:rsidRPr="007F7BCD" w:rsidRDefault="009259AD" w:rsidP="00A57905">
      <w:pPr>
        <w:spacing w:after="0" w:line="360" w:lineRule="auto"/>
        <w:jc w:val="center"/>
        <w:rPr>
          <w:rFonts w:ascii="Times New Roman" w:hAnsi="Times New Roman"/>
          <w:b/>
          <w:sz w:val="28"/>
          <w:szCs w:val="28"/>
        </w:rPr>
      </w:pPr>
      <w:r w:rsidRPr="007F7BCD">
        <w:rPr>
          <w:rFonts w:ascii="Times New Roman" w:hAnsi="Times New Roman"/>
          <w:b/>
          <w:sz w:val="28"/>
          <w:szCs w:val="28"/>
        </w:rPr>
        <w:t>Примерная т</w:t>
      </w:r>
      <w:r w:rsidR="00517D17" w:rsidRPr="007F7BCD">
        <w:rPr>
          <w:rFonts w:ascii="Times New Roman" w:hAnsi="Times New Roman"/>
          <w:b/>
          <w:sz w:val="28"/>
          <w:szCs w:val="28"/>
        </w:rPr>
        <w:t xml:space="preserve">ематика </w:t>
      </w:r>
      <w:r w:rsidR="00242F12" w:rsidRPr="007F7BCD">
        <w:rPr>
          <w:rFonts w:ascii="Times New Roman" w:hAnsi="Times New Roman"/>
          <w:b/>
          <w:sz w:val="28"/>
          <w:szCs w:val="28"/>
        </w:rPr>
        <w:t>контрольной работы</w:t>
      </w:r>
      <w:r w:rsidR="0006023C" w:rsidRPr="007F7BCD">
        <w:rPr>
          <w:rFonts w:ascii="Times New Roman" w:hAnsi="Times New Roman"/>
          <w:b/>
          <w:sz w:val="28"/>
          <w:szCs w:val="28"/>
        </w:rPr>
        <w:t xml:space="preserve"> </w:t>
      </w:r>
      <w:r w:rsidR="001B69FF" w:rsidRPr="007F7BCD">
        <w:rPr>
          <w:rFonts w:ascii="Times New Roman" w:hAnsi="Times New Roman"/>
          <w:b/>
          <w:sz w:val="28"/>
          <w:szCs w:val="28"/>
        </w:rPr>
        <w:t>по дисциплине</w:t>
      </w:r>
    </w:p>
    <w:p w14:paraId="0E143A96" w14:textId="77777777" w:rsidR="009B5368" w:rsidRPr="007F7BCD" w:rsidRDefault="009B5368" w:rsidP="005B5E38">
      <w:pPr>
        <w:numPr>
          <w:ilvl w:val="0"/>
          <w:numId w:val="1"/>
        </w:numPr>
        <w:tabs>
          <w:tab w:val="clear" w:pos="720"/>
        </w:tabs>
        <w:spacing w:after="0" w:line="360" w:lineRule="auto"/>
        <w:ind w:left="284"/>
        <w:jc w:val="both"/>
        <w:rPr>
          <w:rFonts w:ascii="Times New Roman" w:hAnsi="Times New Roman"/>
          <w:sz w:val="28"/>
          <w:szCs w:val="28"/>
        </w:rPr>
      </w:pPr>
      <w:r w:rsidRPr="007F7BCD">
        <w:rPr>
          <w:rFonts w:ascii="Times New Roman" w:hAnsi="Times New Roman"/>
          <w:sz w:val="28"/>
          <w:szCs w:val="28"/>
        </w:rPr>
        <w:t>Игры со сравнимыми состояниями природы и маркетинг транспортных услуг.</w:t>
      </w:r>
    </w:p>
    <w:p w14:paraId="39183D7F" w14:textId="77777777" w:rsidR="009B5368" w:rsidRPr="007F7BCD" w:rsidRDefault="009B5368" w:rsidP="005B5E38">
      <w:pPr>
        <w:numPr>
          <w:ilvl w:val="0"/>
          <w:numId w:val="1"/>
        </w:numPr>
        <w:tabs>
          <w:tab w:val="clear" w:pos="720"/>
        </w:tabs>
        <w:spacing w:after="0" w:line="360" w:lineRule="auto"/>
        <w:ind w:left="284"/>
        <w:jc w:val="both"/>
        <w:rPr>
          <w:rFonts w:ascii="Times New Roman" w:hAnsi="Times New Roman"/>
          <w:sz w:val="28"/>
          <w:szCs w:val="28"/>
        </w:rPr>
      </w:pPr>
      <w:r w:rsidRPr="007F7BCD">
        <w:rPr>
          <w:rFonts w:ascii="Times New Roman" w:hAnsi="Times New Roman"/>
          <w:i/>
          <w:sz w:val="28"/>
          <w:szCs w:val="28"/>
        </w:rPr>
        <w:t xml:space="preserve"> </w:t>
      </w:r>
      <w:r w:rsidRPr="007F7BCD">
        <w:rPr>
          <w:rFonts w:ascii="Times New Roman" w:hAnsi="Times New Roman"/>
          <w:sz w:val="28"/>
          <w:szCs w:val="28"/>
        </w:rPr>
        <w:t>Применение критерия Гурвица к решению задачи об оптимальной покупке промышленными предприятиями газотурбинных двигателей для производства собственной электроэнергии.</w:t>
      </w:r>
    </w:p>
    <w:p w14:paraId="71FC0308" w14:textId="77777777" w:rsidR="009B5368" w:rsidRPr="007F7BCD" w:rsidRDefault="009B5368" w:rsidP="005B5E38">
      <w:pPr>
        <w:numPr>
          <w:ilvl w:val="0"/>
          <w:numId w:val="1"/>
        </w:numPr>
        <w:tabs>
          <w:tab w:val="clear" w:pos="720"/>
        </w:tabs>
        <w:spacing w:after="0" w:line="360" w:lineRule="auto"/>
        <w:ind w:left="284"/>
        <w:jc w:val="both"/>
        <w:rPr>
          <w:rFonts w:ascii="Times New Roman" w:hAnsi="Times New Roman"/>
          <w:sz w:val="28"/>
          <w:szCs w:val="28"/>
        </w:rPr>
      </w:pPr>
      <w:r w:rsidRPr="007F7BCD">
        <w:rPr>
          <w:rFonts w:ascii="Times New Roman" w:hAnsi="Times New Roman"/>
          <w:sz w:val="28"/>
          <w:szCs w:val="28"/>
        </w:rPr>
        <w:t xml:space="preserve"> Анализ задачи страхования космических рисков с применением комбинированного критерия </w:t>
      </w:r>
      <w:proofErr w:type="spellStart"/>
      <w:r w:rsidRPr="007F7BCD">
        <w:rPr>
          <w:rFonts w:ascii="Times New Roman" w:hAnsi="Times New Roman"/>
          <w:sz w:val="28"/>
          <w:szCs w:val="28"/>
        </w:rPr>
        <w:t>Гермейра</w:t>
      </w:r>
      <w:proofErr w:type="spellEnd"/>
      <w:r w:rsidRPr="007F7BCD">
        <w:rPr>
          <w:rFonts w:ascii="Times New Roman" w:hAnsi="Times New Roman"/>
          <w:sz w:val="28"/>
          <w:szCs w:val="28"/>
        </w:rPr>
        <w:t>-Гурвица.</w:t>
      </w:r>
    </w:p>
    <w:p w14:paraId="6C0D3833" w14:textId="77777777" w:rsidR="009B5368" w:rsidRPr="007F7BCD" w:rsidRDefault="009B5368" w:rsidP="005B5E38">
      <w:pPr>
        <w:numPr>
          <w:ilvl w:val="0"/>
          <w:numId w:val="1"/>
        </w:numPr>
        <w:tabs>
          <w:tab w:val="clear" w:pos="720"/>
        </w:tabs>
        <w:spacing w:after="0" w:line="360" w:lineRule="auto"/>
        <w:ind w:left="284"/>
        <w:jc w:val="both"/>
        <w:rPr>
          <w:rFonts w:ascii="Times New Roman" w:hAnsi="Times New Roman"/>
          <w:sz w:val="28"/>
          <w:szCs w:val="28"/>
        </w:rPr>
      </w:pPr>
      <w:r w:rsidRPr="007F7BCD">
        <w:rPr>
          <w:rFonts w:ascii="Times New Roman" w:hAnsi="Times New Roman"/>
          <w:sz w:val="28"/>
          <w:szCs w:val="28"/>
        </w:rPr>
        <w:t xml:space="preserve"> Теория игр с природой и оптимизация утилизации атомных подводных лодок (АПЛ).</w:t>
      </w:r>
    </w:p>
    <w:p w14:paraId="5231E4C0" w14:textId="77777777" w:rsidR="009B5368" w:rsidRPr="007F7BCD" w:rsidRDefault="009B5368" w:rsidP="005B5E38">
      <w:pPr>
        <w:numPr>
          <w:ilvl w:val="0"/>
          <w:numId w:val="1"/>
        </w:numPr>
        <w:tabs>
          <w:tab w:val="clear" w:pos="720"/>
        </w:tabs>
        <w:spacing w:after="0" w:line="360" w:lineRule="auto"/>
        <w:ind w:left="284"/>
        <w:jc w:val="both"/>
        <w:rPr>
          <w:rFonts w:ascii="Times New Roman" w:hAnsi="Times New Roman"/>
          <w:sz w:val="28"/>
          <w:szCs w:val="28"/>
        </w:rPr>
      </w:pPr>
      <w:r w:rsidRPr="007F7BCD">
        <w:rPr>
          <w:rFonts w:ascii="Times New Roman" w:hAnsi="Times New Roman"/>
          <w:sz w:val="28"/>
          <w:szCs w:val="28"/>
        </w:rPr>
        <w:lastRenderedPageBreak/>
        <w:t xml:space="preserve"> Нобелевские лауреаты по экономике (Нобелевские премии за разработку и внедрение теории игр в экономику).</w:t>
      </w:r>
    </w:p>
    <w:p w14:paraId="5F218D10" w14:textId="77777777" w:rsidR="009B5368" w:rsidRPr="007F7BCD" w:rsidRDefault="009B5368" w:rsidP="005B5E38">
      <w:pPr>
        <w:numPr>
          <w:ilvl w:val="0"/>
          <w:numId w:val="1"/>
        </w:numPr>
        <w:tabs>
          <w:tab w:val="clear" w:pos="720"/>
        </w:tabs>
        <w:spacing w:after="0" w:line="360" w:lineRule="auto"/>
        <w:ind w:left="284"/>
        <w:jc w:val="both"/>
        <w:rPr>
          <w:rFonts w:ascii="Times New Roman" w:hAnsi="Times New Roman"/>
          <w:sz w:val="28"/>
          <w:szCs w:val="28"/>
        </w:rPr>
      </w:pPr>
      <w:r w:rsidRPr="007F7BCD">
        <w:rPr>
          <w:rFonts w:ascii="Times New Roman" w:hAnsi="Times New Roman"/>
          <w:sz w:val="28"/>
          <w:szCs w:val="28"/>
        </w:rPr>
        <w:t xml:space="preserve"> Оценка эффективности системы школа-вуз теоретико-игровыми методами.</w:t>
      </w:r>
    </w:p>
    <w:p w14:paraId="252D8D8F" w14:textId="77777777" w:rsidR="009B5368" w:rsidRPr="007F7BCD" w:rsidRDefault="009B5368" w:rsidP="005B5E38">
      <w:pPr>
        <w:numPr>
          <w:ilvl w:val="0"/>
          <w:numId w:val="1"/>
        </w:numPr>
        <w:tabs>
          <w:tab w:val="clear" w:pos="720"/>
        </w:tabs>
        <w:spacing w:after="0" w:line="360" w:lineRule="auto"/>
        <w:ind w:left="284"/>
        <w:jc w:val="both"/>
        <w:rPr>
          <w:rFonts w:ascii="Times New Roman" w:hAnsi="Times New Roman"/>
          <w:sz w:val="28"/>
          <w:szCs w:val="28"/>
        </w:rPr>
      </w:pPr>
      <w:r w:rsidRPr="007F7BCD">
        <w:rPr>
          <w:rFonts w:ascii="Times New Roman" w:hAnsi="Times New Roman"/>
          <w:sz w:val="28"/>
          <w:szCs w:val="28"/>
        </w:rPr>
        <w:t xml:space="preserve">Теоретико-игровое моделирование задачи страхования авиационных рисков с применением комбинированного критерия </w:t>
      </w:r>
      <w:proofErr w:type="spellStart"/>
      <w:r w:rsidRPr="007F7BCD">
        <w:rPr>
          <w:rFonts w:ascii="Times New Roman" w:hAnsi="Times New Roman"/>
          <w:sz w:val="28"/>
          <w:szCs w:val="28"/>
        </w:rPr>
        <w:t>Гермейера</w:t>
      </w:r>
      <w:proofErr w:type="spellEnd"/>
      <w:r w:rsidRPr="007F7BCD">
        <w:rPr>
          <w:rFonts w:ascii="Times New Roman" w:hAnsi="Times New Roman"/>
          <w:sz w:val="28"/>
          <w:szCs w:val="28"/>
        </w:rPr>
        <w:t xml:space="preserve">-Гурвица.  </w:t>
      </w:r>
    </w:p>
    <w:p w14:paraId="5F9C6C42" w14:textId="77777777" w:rsidR="009B5368" w:rsidRPr="007F7BCD" w:rsidRDefault="009B5368" w:rsidP="005B5E38">
      <w:pPr>
        <w:numPr>
          <w:ilvl w:val="0"/>
          <w:numId w:val="1"/>
        </w:numPr>
        <w:tabs>
          <w:tab w:val="clear" w:pos="720"/>
        </w:tabs>
        <w:spacing w:after="0" w:line="360" w:lineRule="auto"/>
        <w:ind w:left="284"/>
        <w:jc w:val="both"/>
        <w:rPr>
          <w:rFonts w:ascii="Times New Roman" w:hAnsi="Times New Roman"/>
          <w:sz w:val="28"/>
          <w:szCs w:val="28"/>
        </w:rPr>
      </w:pPr>
      <w:r w:rsidRPr="007F7BCD">
        <w:rPr>
          <w:rFonts w:ascii="Times New Roman" w:hAnsi="Times New Roman"/>
          <w:sz w:val="28"/>
          <w:szCs w:val="28"/>
        </w:rPr>
        <w:t xml:space="preserve"> Развитие теории игр в Советском Союзе и в России.</w:t>
      </w:r>
    </w:p>
    <w:p w14:paraId="0EF1FA7E" w14:textId="77777777" w:rsidR="009B5368" w:rsidRPr="007F7BCD" w:rsidRDefault="009B5368" w:rsidP="005B5E38">
      <w:pPr>
        <w:numPr>
          <w:ilvl w:val="0"/>
          <w:numId w:val="1"/>
        </w:numPr>
        <w:tabs>
          <w:tab w:val="clear" w:pos="720"/>
        </w:tabs>
        <w:spacing w:after="0" w:line="360" w:lineRule="auto"/>
        <w:ind w:left="284"/>
        <w:jc w:val="both"/>
        <w:rPr>
          <w:rFonts w:ascii="Times New Roman" w:hAnsi="Times New Roman"/>
          <w:sz w:val="28"/>
          <w:szCs w:val="28"/>
        </w:rPr>
      </w:pPr>
      <w:r w:rsidRPr="007F7BCD">
        <w:rPr>
          <w:rFonts w:ascii="Times New Roman" w:hAnsi="Times New Roman"/>
          <w:sz w:val="28"/>
          <w:szCs w:val="28"/>
        </w:rPr>
        <w:t xml:space="preserve"> Решение игры </w:t>
      </w:r>
      <w:r w:rsidRPr="007F7BCD">
        <w:rPr>
          <w:rFonts w:ascii="Times New Roman" w:hAnsi="Times New Roman"/>
          <w:i/>
          <w:sz w:val="28"/>
          <w:szCs w:val="28"/>
        </w:rPr>
        <w:t>m</w:t>
      </w:r>
      <w:r w:rsidRPr="007F7BCD">
        <w:rPr>
          <w:rFonts w:ascii="Times New Roman" w:hAnsi="Times New Roman"/>
          <w:sz w:val="28"/>
          <w:szCs w:val="28"/>
        </w:rPr>
        <w:sym w:font="Symbol" w:char="00B4"/>
      </w:r>
      <w:r w:rsidRPr="007F7BCD">
        <w:rPr>
          <w:rFonts w:ascii="Times New Roman" w:hAnsi="Times New Roman"/>
          <w:i/>
          <w:sz w:val="28"/>
          <w:szCs w:val="28"/>
        </w:rPr>
        <w:t xml:space="preserve"> n</w:t>
      </w:r>
      <w:r w:rsidRPr="007F7BCD">
        <w:rPr>
          <w:rFonts w:ascii="Times New Roman" w:hAnsi="Times New Roman"/>
          <w:sz w:val="28"/>
          <w:szCs w:val="28"/>
        </w:rPr>
        <w:t xml:space="preserve"> методом Шепли-Сноу и экономическое приложение.</w:t>
      </w:r>
    </w:p>
    <w:p w14:paraId="7423776E" w14:textId="77777777" w:rsidR="009B5368" w:rsidRPr="007F7BCD" w:rsidRDefault="009B5368" w:rsidP="005B5E38">
      <w:pPr>
        <w:numPr>
          <w:ilvl w:val="0"/>
          <w:numId w:val="1"/>
        </w:numPr>
        <w:tabs>
          <w:tab w:val="clear" w:pos="720"/>
        </w:tabs>
        <w:spacing w:after="0" w:line="360" w:lineRule="auto"/>
        <w:ind w:left="284"/>
        <w:jc w:val="both"/>
        <w:rPr>
          <w:rFonts w:ascii="Times New Roman" w:hAnsi="Times New Roman"/>
          <w:sz w:val="28"/>
          <w:szCs w:val="28"/>
        </w:rPr>
      </w:pPr>
      <w:r w:rsidRPr="007F7BCD">
        <w:rPr>
          <w:rFonts w:ascii="Times New Roman" w:hAnsi="Times New Roman"/>
          <w:sz w:val="28"/>
          <w:szCs w:val="28"/>
        </w:rPr>
        <w:t xml:space="preserve"> Решение игры </w:t>
      </w:r>
      <w:r w:rsidRPr="007F7BCD">
        <w:rPr>
          <w:rFonts w:ascii="Times New Roman" w:hAnsi="Times New Roman"/>
          <w:i/>
          <w:sz w:val="28"/>
          <w:szCs w:val="28"/>
        </w:rPr>
        <w:t>m</w:t>
      </w:r>
      <w:r w:rsidRPr="007F7BCD">
        <w:rPr>
          <w:rFonts w:ascii="Times New Roman" w:hAnsi="Times New Roman"/>
          <w:sz w:val="28"/>
          <w:szCs w:val="28"/>
        </w:rPr>
        <w:sym w:font="Symbol" w:char="00B4"/>
      </w:r>
      <w:r w:rsidRPr="007F7BCD">
        <w:rPr>
          <w:rFonts w:ascii="Times New Roman" w:hAnsi="Times New Roman"/>
          <w:i/>
          <w:sz w:val="28"/>
          <w:szCs w:val="28"/>
        </w:rPr>
        <w:t xml:space="preserve"> n </w:t>
      </w:r>
      <w:r w:rsidRPr="007F7BCD">
        <w:rPr>
          <w:rFonts w:ascii="Times New Roman" w:hAnsi="Times New Roman"/>
          <w:sz w:val="28"/>
          <w:szCs w:val="28"/>
        </w:rPr>
        <w:t>приближенным методом Брауна-Робинсон и экономическое приложение.</w:t>
      </w:r>
    </w:p>
    <w:p w14:paraId="0FA9B7FE" w14:textId="77777777" w:rsidR="00517D17" w:rsidRPr="007F7BCD" w:rsidRDefault="00517D17" w:rsidP="005B5E38">
      <w:pPr>
        <w:numPr>
          <w:ilvl w:val="0"/>
          <w:numId w:val="1"/>
        </w:numPr>
        <w:tabs>
          <w:tab w:val="clear" w:pos="720"/>
        </w:tabs>
        <w:spacing w:after="0" w:line="360" w:lineRule="auto"/>
        <w:ind w:left="284"/>
        <w:jc w:val="both"/>
        <w:rPr>
          <w:rFonts w:ascii="Times New Roman" w:hAnsi="Times New Roman"/>
          <w:sz w:val="28"/>
          <w:szCs w:val="28"/>
        </w:rPr>
      </w:pPr>
      <w:r w:rsidRPr="007F7BCD">
        <w:rPr>
          <w:rFonts w:ascii="Times New Roman" w:hAnsi="Times New Roman"/>
          <w:sz w:val="28"/>
          <w:szCs w:val="28"/>
        </w:rPr>
        <w:t>О структуре множества смешанных стратегий, оптимальных по критерию пессимизма-оптимизма Гурвица.</w:t>
      </w:r>
    </w:p>
    <w:p w14:paraId="7D0436A7" w14:textId="77777777" w:rsidR="00517D17" w:rsidRPr="007F7BCD" w:rsidRDefault="00517D17" w:rsidP="005B5E38">
      <w:pPr>
        <w:numPr>
          <w:ilvl w:val="0"/>
          <w:numId w:val="1"/>
        </w:numPr>
        <w:tabs>
          <w:tab w:val="clear" w:pos="720"/>
        </w:tabs>
        <w:spacing w:after="0" w:line="360" w:lineRule="auto"/>
        <w:ind w:left="284"/>
        <w:jc w:val="both"/>
        <w:rPr>
          <w:rFonts w:ascii="Times New Roman" w:hAnsi="Times New Roman"/>
          <w:sz w:val="28"/>
          <w:szCs w:val="28"/>
        </w:rPr>
      </w:pPr>
      <w:r w:rsidRPr="007F7BCD">
        <w:rPr>
          <w:rFonts w:ascii="Times New Roman" w:hAnsi="Times New Roman"/>
          <w:sz w:val="28"/>
          <w:szCs w:val="28"/>
        </w:rPr>
        <w:t>О свойстве сглаживания одного критерия оптимальности чистых стратегий в играх с природой.</w:t>
      </w:r>
    </w:p>
    <w:p w14:paraId="2CE7061F" w14:textId="77777777" w:rsidR="0006023C" w:rsidRPr="007F7BCD" w:rsidRDefault="0006023C" w:rsidP="005B5E38">
      <w:pPr>
        <w:numPr>
          <w:ilvl w:val="0"/>
          <w:numId w:val="1"/>
        </w:numPr>
        <w:tabs>
          <w:tab w:val="clear" w:pos="720"/>
        </w:tabs>
        <w:spacing w:after="0" w:line="360" w:lineRule="auto"/>
        <w:ind w:left="284"/>
        <w:jc w:val="both"/>
        <w:rPr>
          <w:rFonts w:ascii="Times New Roman" w:hAnsi="Times New Roman"/>
          <w:sz w:val="28"/>
          <w:szCs w:val="28"/>
        </w:rPr>
      </w:pPr>
      <w:r w:rsidRPr="007F7BCD">
        <w:rPr>
          <w:rFonts w:ascii="Times New Roman" w:hAnsi="Times New Roman"/>
          <w:color w:val="000000"/>
          <w:sz w:val="28"/>
          <w:szCs w:val="28"/>
        </w:rPr>
        <w:t xml:space="preserve">Оптимизация выбора корпоративного заемщика банка на основе синтетического критерия </w:t>
      </w:r>
      <w:proofErr w:type="spellStart"/>
      <w:r w:rsidRPr="007F7BCD">
        <w:rPr>
          <w:rFonts w:ascii="Times New Roman" w:hAnsi="Times New Roman"/>
          <w:color w:val="000000"/>
          <w:sz w:val="28"/>
          <w:szCs w:val="28"/>
        </w:rPr>
        <w:t>Вальда-Сэвиджа</w:t>
      </w:r>
      <w:proofErr w:type="spellEnd"/>
      <w:r w:rsidRPr="007F7BCD">
        <w:rPr>
          <w:rFonts w:ascii="Times New Roman" w:hAnsi="Times New Roman"/>
          <w:color w:val="000000"/>
          <w:sz w:val="28"/>
          <w:szCs w:val="28"/>
        </w:rPr>
        <w:t>.</w:t>
      </w:r>
    </w:p>
    <w:p w14:paraId="35E2975F" w14:textId="77777777" w:rsidR="0006023C" w:rsidRPr="007F7BCD" w:rsidRDefault="0006023C" w:rsidP="005B5E38">
      <w:pPr>
        <w:numPr>
          <w:ilvl w:val="0"/>
          <w:numId w:val="1"/>
        </w:numPr>
        <w:tabs>
          <w:tab w:val="clear" w:pos="720"/>
        </w:tabs>
        <w:spacing w:after="0" w:line="360" w:lineRule="auto"/>
        <w:ind w:left="284"/>
        <w:jc w:val="both"/>
        <w:rPr>
          <w:rFonts w:ascii="Times New Roman" w:hAnsi="Times New Roman"/>
          <w:sz w:val="28"/>
          <w:szCs w:val="28"/>
        </w:rPr>
      </w:pPr>
      <w:r w:rsidRPr="007F7BCD">
        <w:rPr>
          <w:rFonts w:ascii="Times New Roman" w:hAnsi="Times New Roman"/>
          <w:color w:val="000000"/>
          <w:sz w:val="28"/>
          <w:szCs w:val="28"/>
        </w:rPr>
        <w:t xml:space="preserve"> Теория игр в логистике.</w:t>
      </w:r>
    </w:p>
    <w:p w14:paraId="50D5F59F" w14:textId="77777777" w:rsidR="0006023C" w:rsidRPr="007F7BCD" w:rsidRDefault="0006023C" w:rsidP="005B5E38">
      <w:pPr>
        <w:numPr>
          <w:ilvl w:val="0"/>
          <w:numId w:val="1"/>
        </w:numPr>
        <w:tabs>
          <w:tab w:val="clear" w:pos="720"/>
        </w:tabs>
        <w:spacing w:after="0" w:line="360" w:lineRule="auto"/>
        <w:ind w:left="284"/>
        <w:jc w:val="both"/>
        <w:rPr>
          <w:rFonts w:ascii="Times New Roman" w:hAnsi="Times New Roman"/>
          <w:sz w:val="28"/>
          <w:szCs w:val="28"/>
        </w:rPr>
      </w:pPr>
      <w:r w:rsidRPr="007F7BCD">
        <w:rPr>
          <w:rFonts w:ascii="Times New Roman" w:hAnsi="Times New Roman"/>
          <w:color w:val="000000"/>
          <w:sz w:val="28"/>
          <w:szCs w:val="28"/>
        </w:rPr>
        <w:t xml:space="preserve"> Применение теории антагонистических игр для выбора оптимальных решений при создании рациональных запасов сырья, материалов, полуфабрикатов.</w:t>
      </w:r>
    </w:p>
    <w:p w14:paraId="3B3CB3FF" w14:textId="77777777" w:rsidR="0006023C" w:rsidRPr="007F7BCD" w:rsidRDefault="0006023C" w:rsidP="005B5E38">
      <w:pPr>
        <w:numPr>
          <w:ilvl w:val="0"/>
          <w:numId w:val="1"/>
        </w:numPr>
        <w:tabs>
          <w:tab w:val="clear" w:pos="720"/>
        </w:tabs>
        <w:spacing w:after="0" w:line="360" w:lineRule="auto"/>
        <w:ind w:left="284"/>
        <w:jc w:val="both"/>
        <w:rPr>
          <w:rFonts w:ascii="Times New Roman" w:hAnsi="Times New Roman"/>
          <w:sz w:val="28"/>
          <w:szCs w:val="28"/>
        </w:rPr>
      </w:pPr>
      <w:r w:rsidRPr="007F7BCD">
        <w:rPr>
          <w:rFonts w:ascii="Times New Roman" w:hAnsi="Times New Roman"/>
          <w:color w:val="000000"/>
          <w:sz w:val="28"/>
          <w:szCs w:val="28"/>
        </w:rPr>
        <w:t>Применение теории игр в выборе посева одной из возможных культур в зависимости от погод</w:t>
      </w:r>
    </w:p>
    <w:p w14:paraId="22D2124F" w14:textId="77777777" w:rsidR="00517D17" w:rsidRPr="007F7BCD" w:rsidRDefault="00517D17" w:rsidP="005B5E38">
      <w:pPr>
        <w:numPr>
          <w:ilvl w:val="0"/>
          <w:numId w:val="1"/>
        </w:numPr>
        <w:tabs>
          <w:tab w:val="clear" w:pos="720"/>
        </w:tabs>
        <w:spacing w:after="0" w:line="360" w:lineRule="auto"/>
        <w:ind w:left="284"/>
        <w:jc w:val="both"/>
        <w:rPr>
          <w:rFonts w:ascii="Times New Roman" w:hAnsi="Times New Roman"/>
          <w:sz w:val="28"/>
          <w:szCs w:val="28"/>
        </w:rPr>
      </w:pPr>
      <w:r w:rsidRPr="007F7BCD">
        <w:rPr>
          <w:rFonts w:ascii="Times New Roman" w:hAnsi="Times New Roman"/>
          <w:sz w:val="28"/>
          <w:szCs w:val="28"/>
        </w:rPr>
        <w:t>Модели принятия решений в условиях неопределенности на рынке жилья.</w:t>
      </w:r>
    </w:p>
    <w:p w14:paraId="70151DEA" w14:textId="77777777" w:rsidR="00517D17" w:rsidRPr="007F7BCD" w:rsidRDefault="00517D17" w:rsidP="005B5E38">
      <w:pPr>
        <w:numPr>
          <w:ilvl w:val="0"/>
          <w:numId w:val="1"/>
        </w:numPr>
        <w:tabs>
          <w:tab w:val="clear" w:pos="720"/>
        </w:tabs>
        <w:spacing w:after="0" w:line="360" w:lineRule="auto"/>
        <w:ind w:left="284"/>
        <w:jc w:val="both"/>
        <w:rPr>
          <w:rFonts w:ascii="Times New Roman" w:hAnsi="Times New Roman"/>
          <w:sz w:val="28"/>
          <w:szCs w:val="28"/>
        </w:rPr>
      </w:pPr>
      <w:r w:rsidRPr="007F7BCD">
        <w:rPr>
          <w:rFonts w:ascii="Times New Roman" w:hAnsi="Times New Roman"/>
          <w:sz w:val="28"/>
          <w:szCs w:val="28"/>
        </w:rPr>
        <w:t>Оптимизация инвестирования средств в приобретение акций.</w:t>
      </w:r>
    </w:p>
    <w:p w14:paraId="75298334" w14:textId="77777777" w:rsidR="00517D17" w:rsidRPr="007F7BCD" w:rsidRDefault="00517D17" w:rsidP="005B5E38">
      <w:pPr>
        <w:numPr>
          <w:ilvl w:val="0"/>
          <w:numId w:val="1"/>
        </w:numPr>
        <w:tabs>
          <w:tab w:val="clear" w:pos="720"/>
        </w:tabs>
        <w:spacing w:after="0" w:line="360" w:lineRule="auto"/>
        <w:ind w:left="284"/>
        <w:jc w:val="both"/>
        <w:rPr>
          <w:rFonts w:ascii="Times New Roman" w:hAnsi="Times New Roman"/>
          <w:sz w:val="28"/>
          <w:szCs w:val="28"/>
        </w:rPr>
      </w:pPr>
      <w:r w:rsidRPr="007F7BCD">
        <w:rPr>
          <w:rFonts w:ascii="Times New Roman" w:hAnsi="Times New Roman"/>
          <w:sz w:val="28"/>
          <w:szCs w:val="28"/>
        </w:rPr>
        <w:t xml:space="preserve">Анализ коммерческой деятельности при неопределённой конъюнктуре с помощью </w:t>
      </w:r>
      <w:r w:rsidR="007365F9" w:rsidRPr="007F7BCD">
        <w:rPr>
          <w:rFonts w:ascii="Times New Roman" w:hAnsi="Times New Roman"/>
          <w:sz w:val="28"/>
          <w:szCs w:val="28"/>
        </w:rPr>
        <w:t>Обобщённого критерия Гурвица с </w:t>
      </w:r>
      <w:r w:rsidRPr="007F7BCD">
        <w:rPr>
          <w:rFonts w:ascii="Times New Roman" w:hAnsi="Times New Roman"/>
          <w:sz w:val="28"/>
          <w:szCs w:val="28"/>
        </w:rPr>
        <w:t>формализовано выбранными коэффициентами.</w:t>
      </w:r>
    </w:p>
    <w:p w14:paraId="549B62FE" w14:textId="77777777" w:rsidR="00517D17" w:rsidRPr="007F7BCD" w:rsidRDefault="00517D17" w:rsidP="005B5E38">
      <w:pPr>
        <w:numPr>
          <w:ilvl w:val="0"/>
          <w:numId w:val="1"/>
        </w:numPr>
        <w:tabs>
          <w:tab w:val="clear" w:pos="720"/>
        </w:tabs>
        <w:spacing w:after="0" w:line="360" w:lineRule="auto"/>
        <w:ind w:left="284"/>
        <w:jc w:val="both"/>
        <w:rPr>
          <w:rFonts w:ascii="Times New Roman" w:hAnsi="Times New Roman"/>
          <w:sz w:val="28"/>
          <w:szCs w:val="28"/>
        </w:rPr>
      </w:pPr>
      <w:r w:rsidRPr="007F7BCD">
        <w:rPr>
          <w:rFonts w:ascii="Times New Roman" w:hAnsi="Times New Roman"/>
          <w:sz w:val="28"/>
          <w:szCs w:val="28"/>
        </w:rPr>
        <w:t xml:space="preserve"> Оптимизация коммерческой деятельности и свойство сглаживания критерия Гурвица</w:t>
      </w:r>
    </w:p>
    <w:p w14:paraId="683182E9" w14:textId="77777777" w:rsidR="00517D17" w:rsidRPr="007F7BCD" w:rsidRDefault="00517D17" w:rsidP="005B5E38">
      <w:pPr>
        <w:numPr>
          <w:ilvl w:val="0"/>
          <w:numId w:val="1"/>
        </w:numPr>
        <w:tabs>
          <w:tab w:val="clear" w:pos="720"/>
        </w:tabs>
        <w:spacing w:after="0" w:line="360" w:lineRule="auto"/>
        <w:ind w:left="284"/>
        <w:jc w:val="both"/>
        <w:rPr>
          <w:rFonts w:ascii="Times New Roman" w:hAnsi="Times New Roman"/>
          <w:sz w:val="28"/>
          <w:szCs w:val="28"/>
        </w:rPr>
      </w:pPr>
      <w:r w:rsidRPr="007F7BCD">
        <w:rPr>
          <w:rFonts w:ascii="Times New Roman" w:hAnsi="Times New Roman"/>
          <w:sz w:val="28"/>
          <w:szCs w:val="28"/>
        </w:rPr>
        <w:t>Финансовый рынок и теория игр.</w:t>
      </w:r>
    </w:p>
    <w:p w14:paraId="4E782047" w14:textId="77777777" w:rsidR="00517D17" w:rsidRPr="007F7BCD" w:rsidRDefault="00517D17" w:rsidP="005B5E38">
      <w:pPr>
        <w:numPr>
          <w:ilvl w:val="0"/>
          <w:numId w:val="1"/>
        </w:numPr>
        <w:tabs>
          <w:tab w:val="clear" w:pos="720"/>
        </w:tabs>
        <w:spacing w:after="0" w:line="360" w:lineRule="auto"/>
        <w:ind w:left="284"/>
        <w:jc w:val="both"/>
        <w:rPr>
          <w:rFonts w:ascii="Times New Roman" w:hAnsi="Times New Roman"/>
          <w:sz w:val="28"/>
          <w:szCs w:val="28"/>
        </w:rPr>
      </w:pPr>
      <w:r w:rsidRPr="007F7BCD">
        <w:rPr>
          <w:rFonts w:ascii="Times New Roman" w:hAnsi="Times New Roman"/>
          <w:sz w:val="28"/>
          <w:szCs w:val="28"/>
        </w:rPr>
        <w:t>Геометрические методы решения игр и экономическое приложение.</w:t>
      </w:r>
    </w:p>
    <w:p w14:paraId="717B1264" w14:textId="77777777" w:rsidR="00517D17" w:rsidRPr="007F7BCD" w:rsidRDefault="00517D17" w:rsidP="005B5E38">
      <w:pPr>
        <w:numPr>
          <w:ilvl w:val="0"/>
          <w:numId w:val="1"/>
        </w:numPr>
        <w:tabs>
          <w:tab w:val="clear" w:pos="720"/>
        </w:tabs>
        <w:spacing w:after="0" w:line="360" w:lineRule="auto"/>
        <w:ind w:left="284"/>
        <w:jc w:val="both"/>
        <w:rPr>
          <w:rFonts w:ascii="Times New Roman" w:hAnsi="Times New Roman"/>
          <w:sz w:val="28"/>
          <w:szCs w:val="28"/>
        </w:rPr>
      </w:pPr>
      <w:r w:rsidRPr="007F7BCD">
        <w:rPr>
          <w:rFonts w:ascii="Times New Roman" w:hAnsi="Times New Roman"/>
          <w:sz w:val="28"/>
          <w:szCs w:val="28"/>
        </w:rPr>
        <w:lastRenderedPageBreak/>
        <w:t xml:space="preserve"> Теоретико-игровые модели принятия ре</w:t>
      </w:r>
      <w:r w:rsidR="007365F9" w:rsidRPr="007F7BCD">
        <w:rPr>
          <w:rFonts w:ascii="Times New Roman" w:hAnsi="Times New Roman"/>
          <w:sz w:val="28"/>
          <w:szCs w:val="28"/>
        </w:rPr>
        <w:t xml:space="preserve">шений в </w:t>
      </w:r>
      <w:proofErr w:type="spellStart"/>
      <w:r w:rsidR="007365F9" w:rsidRPr="007F7BCD">
        <w:rPr>
          <w:rFonts w:ascii="Times New Roman" w:hAnsi="Times New Roman"/>
          <w:sz w:val="28"/>
          <w:szCs w:val="28"/>
        </w:rPr>
        <w:t>эколого</w:t>
      </w:r>
      <w:proofErr w:type="spellEnd"/>
      <w:r w:rsidR="007365F9" w:rsidRPr="007F7BCD">
        <w:rPr>
          <w:rFonts w:ascii="Times New Roman" w:hAnsi="Times New Roman"/>
          <w:sz w:val="28"/>
          <w:szCs w:val="28"/>
        </w:rPr>
        <w:t xml:space="preserve">– экономических </w:t>
      </w:r>
      <w:r w:rsidRPr="007F7BCD">
        <w:rPr>
          <w:rFonts w:ascii="Times New Roman" w:hAnsi="Times New Roman"/>
          <w:sz w:val="28"/>
          <w:szCs w:val="28"/>
        </w:rPr>
        <w:t>системах.</w:t>
      </w:r>
    </w:p>
    <w:p w14:paraId="197D74ED" w14:textId="23520569" w:rsidR="00517D17" w:rsidRPr="007F7BCD" w:rsidRDefault="00517D17" w:rsidP="005B5E38">
      <w:pPr>
        <w:numPr>
          <w:ilvl w:val="0"/>
          <w:numId w:val="1"/>
        </w:numPr>
        <w:tabs>
          <w:tab w:val="clear" w:pos="720"/>
        </w:tabs>
        <w:spacing w:after="0" w:line="360" w:lineRule="auto"/>
        <w:ind w:left="284"/>
        <w:jc w:val="both"/>
        <w:rPr>
          <w:rFonts w:ascii="Times New Roman" w:hAnsi="Times New Roman"/>
          <w:sz w:val="28"/>
          <w:szCs w:val="28"/>
        </w:rPr>
      </w:pPr>
      <w:r w:rsidRPr="007F7BCD">
        <w:rPr>
          <w:rFonts w:ascii="Times New Roman" w:hAnsi="Times New Roman"/>
          <w:sz w:val="28"/>
          <w:szCs w:val="28"/>
        </w:rPr>
        <w:t xml:space="preserve"> Критерии   балльной   оценки   аттестаций   студен</w:t>
      </w:r>
      <w:r w:rsidR="007365F9" w:rsidRPr="007F7BCD">
        <w:rPr>
          <w:rFonts w:ascii="Times New Roman" w:hAnsi="Times New Roman"/>
          <w:sz w:val="28"/>
          <w:szCs w:val="28"/>
        </w:rPr>
        <w:t xml:space="preserve">тов   и   зачета </w:t>
      </w:r>
      <w:r w:rsidR="008A0760" w:rsidRPr="007F7BCD">
        <w:rPr>
          <w:rFonts w:ascii="Times New Roman" w:hAnsi="Times New Roman"/>
          <w:sz w:val="28"/>
          <w:szCs w:val="28"/>
        </w:rPr>
        <w:t xml:space="preserve">содержатся в </w:t>
      </w:r>
      <w:r w:rsidRPr="007F7BCD">
        <w:rPr>
          <w:rFonts w:ascii="Times New Roman" w:hAnsi="Times New Roman"/>
          <w:sz w:val="28"/>
          <w:szCs w:val="28"/>
        </w:rPr>
        <w:t>соответствующих методических рекомендациях кафедры.</w:t>
      </w:r>
    </w:p>
    <w:p w14:paraId="33686A26" w14:textId="77777777" w:rsidR="006956E2" w:rsidRPr="007F7BCD" w:rsidRDefault="006956E2" w:rsidP="005B5E38">
      <w:pPr>
        <w:pStyle w:val="a4"/>
        <w:numPr>
          <w:ilvl w:val="0"/>
          <w:numId w:val="1"/>
        </w:numPr>
        <w:tabs>
          <w:tab w:val="clear" w:pos="720"/>
        </w:tabs>
        <w:spacing w:line="360" w:lineRule="auto"/>
        <w:ind w:left="284"/>
        <w:jc w:val="both"/>
        <w:rPr>
          <w:sz w:val="28"/>
          <w:szCs w:val="28"/>
        </w:rPr>
      </w:pPr>
      <w:r w:rsidRPr="007F7BCD">
        <w:rPr>
          <w:sz w:val="28"/>
          <w:szCs w:val="28"/>
        </w:rPr>
        <w:t>Андрей Андреевич Марков (1856-1922) – выдающийся русский математик, основоположник теории случайных процессов с дискретным временем.</w:t>
      </w:r>
    </w:p>
    <w:p w14:paraId="47BCF3A5" w14:textId="50A9A0C8" w:rsidR="006956E2" w:rsidRPr="007F7BCD" w:rsidRDefault="006956E2" w:rsidP="005B5E38">
      <w:pPr>
        <w:pStyle w:val="a4"/>
        <w:numPr>
          <w:ilvl w:val="0"/>
          <w:numId w:val="1"/>
        </w:numPr>
        <w:tabs>
          <w:tab w:val="clear" w:pos="720"/>
        </w:tabs>
        <w:spacing w:line="360" w:lineRule="auto"/>
        <w:ind w:left="284"/>
        <w:jc w:val="both"/>
        <w:rPr>
          <w:sz w:val="28"/>
          <w:szCs w:val="28"/>
        </w:rPr>
      </w:pPr>
      <w:r w:rsidRPr="007F7BCD">
        <w:rPr>
          <w:sz w:val="28"/>
          <w:szCs w:val="28"/>
        </w:rPr>
        <w:t>Использование марковского дискретного процесса с дискретным временем при стохастическом моделировании экономических систем.</w:t>
      </w:r>
    </w:p>
    <w:p w14:paraId="36DBD17D" w14:textId="12FE2D7A" w:rsidR="006956E2" w:rsidRPr="007F7BCD" w:rsidRDefault="006956E2" w:rsidP="005B5E38">
      <w:pPr>
        <w:pStyle w:val="a4"/>
        <w:numPr>
          <w:ilvl w:val="0"/>
          <w:numId w:val="1"/>
        </w:numPr>
        <w:tabs>
          <w:tab w:val="clear" w:pos="720"/>
        </w:tabs>
        <w:spacing w:line="360" w:lineRule="auto"/>
        <w:ind w:left="284"/>
        <w:jc w:val="both"/>
        <w:rPr>
          <w:sz w:val="28"/>
          <w:szCs w:val="28"/>
        </w:rPr>
      </w:pPr>
      <w:r w:rsidRPr="007F7BCD">
        <w:rPr>
          <w:sz w:val="28"/>
          <w:szCs w:val="28"/>
        </w:rPr>
        <w:t xml:space="preserve">Применение марковских цепей для прогнозирования демографической ситуации в мире.   </w:t>
      </w:r>
    </w:p>
    <w:p w14:paraId="2A008C5E" w14:textId="2FBD8776" w:rsidR="006956E2" w:rsidRPr="007F7BCD" w:rsidRDefault="006956E2" w:rsidP="005B5E38">
      <w:pPr>
        <w:pStyle w:val="a4"/>
        <w:numPr>
          <w:ilvl w:val="0"/>
          <w:numId w:val="1"/>
        </w:numPr>
        <w:tabs>
          <w:tab w:val="clear" w:pos="720"/>
        </w:tabs>
        <w:spacing w:line="360" w:lineRule="auto"/>
        <w:ind w:left="284"/>
        <w:jc w:val="both"/>
        <w:rPr>
          <w:sz w:val="28"/>
          <w:szCs w:val="28"/>
        </w:rPr>
      </w:pPr>
      <w:r w:rsidRPr="007F7BCD">
        <w:rPr>
          <w:sz w:val="28"/>
          <w:szCs w:val="28"/>
        </w:rPr>
        <w:t>Марковский дискретный процесс с непрерывным временем и его использование в моделировании финансово-экономических систем.</w:t>
      </w:r>
    </w:p>
    <w:p w14:paraId="7215B176" w14:textId="18786DF9" w:rsidR="006956E2" w:rsidRPr="007F7BCD" w:rsidRDefault="006956E2" w:rsidP="005B5E38">
      <w:pPr>
        <w:pStyle w:val="a4"/>
        <w:numPr>
          <w:ilvl w:val="0"/>
          <w:numId w:val="1"/>
        </w:numPr>
        <w:tabs>
          <w:tab w:val="clear" w:pos="720"/>
        </w:tabs>
        <w:spacing w:line="360" w:lineRule="auto"/>
        <w:ind w:left="284"/>
        <w:jc w:val="both"/>
        <w:rPr>
          <w:sz w:val="28"/>
          <w:szCs w:val="28"/>
        </w:rPr>
      </w:pPr>
      <w:r w:rsidRPr="007F7BCD">
        <w:rPr>
          <w:sz w:val="28"/>
          <w:szCs w:val="28"/>
        </w:rPr>
        <w:t>Андрей Николаевич Колмогоров – выдающийся советский математик и его исследования по случайным процессам с дискретными состояниями и с непрерывным временем.</w:t>
      </w:r>
    </w:p>
    <w:p w14:paraId="4545E85D" w14:textId="03A5456B" w:rsidR="006956E2" w:rsidRPr="007F7BCD" w:rsidRDefault="006956E2" w:rsidP="005B5E38">
      <w:pPr>
        <w:pStyle w:val="a4"/>
        <w:numPr>
          <w:ilvl w:val="0"/>
          <w:numId w:val="1"/>
        </w:numPr>
        <w:tabs>
          <w:tab w:val="clear" w:pos="720"/>
        </w:tabs>
        <w:spacing w:line="360" w:lineRule="auto"/>
        <w:ind w:left="284"/>
        <w:jc w:val="both"/>
        <w:rPr>
          <w:sz w:val="28"/>
          <w:szCs w:val="28"/>
        </w:rPr>
      </w:pPr>
      <w:r w:rsidRPr="007F7BCD">
        <w:rPr>
          <w:sz w:val="28"/>
          <w:szCs w:val="28"/>
        </w:rPr>
        <w:t>Моделирование анализа жизненного цикла товара с помощью марковских процессов.</w:t>
      </w:r>
    </w:p>
    <w:p w14:paraId="25F0123A" w14:textId="3AF34D27" w:rsidR="006956E2" w:rsidRPr="007F7BCD" w:rsidRDefault="006956E2" w:rsidP="005B5E38">
      <w:pPr>
        <w:pStyle w:val="a4"/>
        <w:numPr>
          <w:ilvl w:val="0"/>
          <w:numId w:val="1"/>
        </w:numPr>
        <w:tabs>
          <w:tab w:val="clear" w:pos="720"/>
        </w:tabs>
        <w:spacing w:line="360" w:lineRule="auto"/>
        <w:ind w:left="284"/>
        <w:jc w:val="both"/>
        <w:rPr>
          <w:sz w:val="28"/>
          <w:szCs w:val="28"/>
        </w:rPr>
      </w:pPr>
      <w:r w:rsidRPr="007F7BCD">
        <w:rPr>
          <w:sz w:val="28"/>
          <w:szCs w:val="28"/>
        </w:rPr>
        <w:t>Вероятности состояний системы, в которой протекает случайный процесс с непрерывным временем. Составление и решение системы дифференциальных уравнений Колмогорова.</w:t>
      </w:r>
    </w:p>
    <w:p w14:paraId="05F7F7C4" w14:textId="21F17FDC" w:rsidR="006956E2" w:rsidRPr="007F7BCD" w:rsidRDefault="006956E2" w:rsidP="005B5E38">
      <w:pPr>
        <w:pStyle w:val="a4"/>
        <w:numPr>
          <w:ilvl w:val="0"/>
          <w:numId w:val="1"/>
        </w:numPr>
        <w:tabs>
          <w:tab w:val="clear" w:pos="720"/>
        </w:tabs>
        <w:spacing w:line="360" w:lineRule="auto"/>
        <w:ind w:left="284"/>
        <w:jc w:val="both"/>
        <w:rPr>
          <w:sz w:val="28"/>
          <w:szCs w:val="28"/>
        </w:rPr>
      </w:pPr>
      <w:r w:rsidRPr="007F7BCD">
        <w:rPr>
          <w:sz w:val="28"/>
          <w:szCs w:val="28"/>
        </w:rPr>
        <w:t>Марковские процессы в моделировании работы подвижного состава.</w:t>
      </w:r>
    </w:p>
    <w:p w14:paraId="14E8D2A1" w14:textId="1F2F2A0A" w:rsidR="006956E2" w:rsidRPr="007F7BCD" w:rsidRDefault="006956E2" w:rsidP="005B5E38">
      <w:pPr>
        <w:pStyle w:val="a4"/>
        <w:numPr>
          <w:ilvl w:val="0"/>
          <w:numId w:val="1"/>
        </w:numPr>
        <w:tabs>
          <w:tab w:val="clear" w:pos="720"/>
        </w:tabs>
        <w:spacing w:line="360" w:lineRule="auto"/>
        <w:ind w:left="284"/>
        <w:jc w:val="both"/>
        <w:rPr>
          <w:sz w:val="28"/>
          <w:szCs w:val="28"/>
        </w:rPr>
      </w:pPr>
      <w:r w:rsidRPr="007F7BCD">
        <w:rPr>
          <w:sz w:val="28"/>
          <w:szCs w:val="28"/>
        </w:rPr>
        <w:t>Пуассоновский нестационарный поток событий и его характеристики.</w:t>
      </w:r>
    </w:p>
    <w:p w14:paraId="42E51559" w14:textId="6109E5C4" w:rsidR="006956E2" w:rsidRPr="007F7BCD" w:rsidRDefault="006956E2" w:rsidP="005B5E38">
      <w:pPr>
        <w:pStyle w:val="a4"/>
        <w:numPr>
          <w:ilvl w:val="0"/>
          <w:numId w:val="1"/>
        </w:numPr>
        <w:tabs>
          <w:tab w:val="clear" w:pos="720"/>
        </w:tabs>
        <w:spacing w:line="360" w:lineRule="auto"/>
        <w:ind w:left="284"/>
        <w:jc w:val="both"/>
        <w:rPr>
          <w:sz w:val="28"/>
          <w:szCs w:val="28"/>
        </w:rPr>
      </w:pPr>
      <w:r w:rsidRPr="007F7BCD">
        <w:rPr>
          <w:sz w:val="28"/>
          <w:szCs w:val="28"/>
        </w:rPr>
        <w:t>Потоки Пальма и Эрланга.</w:t>
      </w:r>
    </w:p>
    <w:p w14:paraId="6970CD46" w14:textId="2F74D4D7" w:rsidR="006956E2" w:rsidRPr="007F7BCD" w:rsidRDefault="006956E2" w:rsidP="005B5E38">
      <w:pPr>
        <w:pStyle w:val="a4"/>
        <w:numPr>
          <w:ilvl w:val="0"/>
          <w:numId w:val="1"/>
        </w:numPr>
        <w:tabs>
          <w:tab w:val="clear" w:pos="720"/>
        </w:tabs>
        <w:spacing w:line="360" w:lineRule="auto"/>
        <w:ind w:left="284"/>
        <w:jc w:val="both"/>
        <w:rPr>
          <w:sz w:val="28"/>
          <w:szCs w:val="28"/>
        </w:rPr>
      </w:pPr>
      <w:r w:rsidRPr="007F7BCD">
        <w:rPr>
          <w:sz w:val="28"/>
          <w:szCs w:val="28"/>
        </w:rPr>
        <w:t>Предельный стационарный режим протекания случайного процесса и предельные вероятности состояний системы в стохастическом прогнозировании.</w:t>
      </w:r>
    </w:p>
    <w:p w14:paraId="277FDD62" w14:textId="01015862" w:rsidR="006956E2" w:rsidRPr="007F7BCD" w:rsidRDefault="006956E2" w:rsidP="005B5E38">
      <w:pPr>
        <w:pStyle w:val="a4"/>
        <w:numPr>
          <w:ilvl w:val="0"/>
          <w:numId w:val="1"/>
        </w:numPr>
        <w:tabs>
          <w:tab w:val="clear" w:pos="720"/>
        </w:tabs>
        <w:spacing w:line="360" w:lineRule="auto"/>
        <w:ind w:left="284"/>
        <w:jc w:val="both"/>
        <w:rPr>
          <w:sz w:val="28"/>
          <w:szCs w:val="28"/>
        </w:rPr>
      </w:pPr>
      <w:r w:rsidRPr="007F7BCD">
        <w:rPr>
          <w:sz w:val="28"/>
          <w:szCs w:val="28"/>
        </w:rPr>
        <w:t>Использование марковских процессов для обобщения модели движения населения.</w:t>
      </w:r>
    </w:p>
    <w:p w14:paraId="6F5CC21B" w14:textId="51BDFF8B" w:rsidR="006956E2" w:rsidRPr="007F7BCD" w:rsidRDefault="006956E2" w:rsidP="005B5E38">
      <w:pPr>
        <w:pStyle w:val="a4"/>
        <w:numPr>
          <w:ilvl w:val="0"/>
          <w:numId w:val="1"/>
        </w:numPr>
        <w:tabs>
          <w:tab w:val="clear" w:pos="720"/>
        </w:tabs>
        <w:spacing w:line="360" w:lineRule="auto"/>
        <w:ind w:left="284"/>
        <w:jc w:val="both"/>
        <w:rPr>
          <w:sz w:val="28"/>
          <w:szCs w:val="28"/>
        </w:rPr>
      </w:pPr>
      <w:r w:rsidRPr="007F7BCD">
        <w:rPr>
          <w:sz w:val="28"/>
          <w:szCs w:val="28"/>
        </w:rPr>
        <w:t>Процесс гибели и размножения и его практическое применение.</w:t>
      </w:r>
    </w:p>
    <w:p w14:paraId="548F66EA" w14:textId="71CC9D5D" w:rsidR="006956E2" w:rsidRPr="007F7BCD" w:rsidRDefault="006956E2" w:rsidP="005B5E38">
      <w:pPr>
        <w:pStyle w:val="a4"/>
        <w:numPr>
          <w:ilvl w:val="0"/>
          <w:numId w:val="1"/>
        </w:numPr>
        <w:tabs>
          <w:tab w:val="clear" w:pos="720"/>
        </w:tabs>
        <w:spacing w:line="360" w:lineRule="auto"/>
        <w:ind w:left="284"/>
        <w:jc w:val="both"/>
        <w:rPr>
          <w:sz w:val="28"/>
          <w:szCs w:val="28"/>
        </w:rPr>
      </w:pPr>
      <w:r w:rsidRPr="007F7BCD">
        <w:rPr>
          <w:sz w:val="28"/>
          <w:szCs w:val="28"/>
        </w:rPr>
        <w:lastRenderedPageBreak/>
        <w:t xml:space="preserve">Анализ экономических циклов с помощью математической модели марковского процесса гибели и размножения.      </w:t>
      </w:r>
    </w:p>
    <w:p w14:paraId="1C6C086F" w14:textId="2FA86F1A" w:rsidR="006956E2" w:rsidRPr="007F7BCD" w:rsidRDefault="006956E2" w:rsidP="005B5E38">
      <w:pPr>
        <w:pStyle w:val="a4"/>
        <w:numPr>
          <w:ilvl w:val="0"/>
          <w:numId w:val="1"/>
        </w:numPr>
        <w:tabs>
          <w:tab w:val="clear" w:pos="720"/>
        </w:tabs>
        <w:spacing w:line="360" w:lineRule="auto"/>
        <w:ind w:left="284"/>
        <w:jc w:val="both"/>
        <w:rPr>
          <w:sz w:val="28"/>
          <w:szCs w:val="28"/>
        </w:rPr>
      </w:pPr>
      <w:r w:rsidRPr="007F7BCD">
        <w:rPr>
          <w:sz w:val="28"/>
          <w:szCs w:val="28"/>
        </w:rPr>
        <w:t>Циклические и ветвящиеся циклические процессы.</w:t>
      </w:r>
    </w:p>
    <w:p w14:paraId="778C539A" w14:textId="0B2ABB2F" w:rsidR="006956E2" w:rsidRPr="007F7BCD" w:rsidRDefault="006956E2" w:rsidP="005B5E38">
      <w:pPr>
        <w:pStyle w:val="a4"/>
        <w:numPr>
          <w:ilvl w:val="0"/>
          <w:numId w:val="1"/>
        </w:numPr>
        <w:tabs>
          <w:tab w:val="clear" w:pos="720"/>
        </w:tabs>
        <w:spacing w:line="360" w:lineRule="auto"/>
        <w:ind w:left="284"/>
        <w:jc w:val="both"/>
        <w:rPr>
          <w:sz w:val="28"/>
          <w:szCs w:val="28"/>
        </w:rPr>
      </w:pPr>
      <w:r w:rsidRPr="007F7BCD">
        <w:rPr>
          <w:sz w:val="28"/>
          <w:szCs w:val="28"/>
        </w:rPr>
        <w:t xml:space="preserve">Метод </w:t>
      </w:r>
      <w:proofErr w:type="spellStart"/>
      <w:r w:rsidRPr="007F7BCD">
        <w:rPr>
          <w:sz w:val="28"/>
          <w:szCs w:val="28"/>
        </w:rPr>
        <w:t>псевдосостояний</w:t>
      </w:r>
      <w:proofErr w:type="spellEnd"/>
      <w:r w:rsidRPr="007F7BCD">
        <w:rPr>
          <w:sz w:val="28"/>
          <w:szCs w:val="28"/>
        </w:rPr>
        <w:t xml:space="preserve"> приближенной замены </w:t>
      </w:r>
      <w:proofErr w:type="spellStart"/>
      <w:r w:rsidRPr="007F7BCD">
        <w:rPr>
          <w:sz w:val="28"/>
          <w:szCs w:val="28"/>
        </w:rPr>
        <w:t>немарковских</w:t>
      </w:r>
      <w:proofErr w:type="spellEnd"/>
      <w:r w:rsidRPr="007F7BCD">
        <w:rPr>
          <w:sz w:val="28"/>
          <w:szCs w:val="28"/>
        </w:rPr>
        <w:t xml:space="preserve"> процессов марковскими. Примеры из финансово-экономической области.</w:t>
      </w:r>
    </w:p>
    <w:p w14:paraId="5D702D82" w14:textId="2A9F59E1" w:rsidR="006956E2" w:rsidRPr="007F7BCD" w:rsidRDefault="006956E2" w:rsidP="005B5E38">
      <w:pPr>
        <w:pStyle w:val="a4"/>
        <w:numPr>
          <w:ilvl w:val="0"/>
          <w:numId w:val="1"/>
        </w:numPr>
        <w:tabs>
          <w:tab w:val="clear" w:pos="720"/>
        </w:tabs>
        <w:spacing w:line="360" w:lineRule="auto"/>
        <w:ind w:left="284"/>
        <w:jc w:val="both"/>
        <w:rPr>
          <w:sz w:val="28"/>
          <w:szCs w:val="28"/>
        </w:rPr>
      </w:pPr>
      <w:r w:rsidRPr="007F7BCD">
        <w:rPr>
          <w:sz w:val="28"/>
          <w:szCs w:val="28"/>
        </w:rPr>
        <w:t>Марковское моделирование эффективности многостороннего торга.</w:t>
      </w:r>
    </w:p>
    <w:p w14:paraId="338ECA17" w14:textId="7E2709C7" w:rsidR="006956E2" w:rsidRPr="007F7BCD" w:rsidRDefault="006956E2" w:rsidP="005B5E38">
      <w:pPr>
        <w:pStyle w:val="a4"/>
        <w:numPr>
          <w:ilvl w:val="0"/>
          <w:numId w:val="1"/>
        </w:numPr>
        <w:tabs>
          <w:tab w:val="clear" w:pos="720"/>
        </w:tabs>
        <w:spacing w:line="360" w:lineRule="auto"/>
        <w:ind w:left="284"/>
        <w:jc w:val="both"/>
        <w:rPr>
          <w:sz w:val="28"/>
          <w:szCs w:val="28"/>
        </w:rPr>
      </w:pPr>
      <w:r w:rsidRPr="007F7BCD">
        <w:rPr>
          <w:sz w:val="28"/>
          <w:szCs w:val="28"/>
        </w:rPr>
        <w:t xml:space="preserve">Обратные задачи для марковских моделей.                                                                                                                                                                                                                                                                                                                                                                                                                                                                                                                                                                                                                                        </w:t>
      </w:r>
    </w:p>
    <w:p w14:paraId="07EBA37C" w14:textId="33E5B5A1" w:rsidR="006956E2" w:rsidRPr="007F7BCD" w:rsidRDefault="006956E2" w:rsidP="005B5E38">
      <w:pPr>
        <w:pStyle w:val="a4"/>
        <w:numPr>
          <w:ilvl w:val="0"/>
          <w:numId w:val="1"/>
        </w:numPr>
        <w:tabs>
          <w:tab w:val="clear" w:pos="720"/>
        </w:tabs>
        <w:spacing w:line="360" w:lineRule="auto"/>
        <w:ind w:left="284"/>
        <w:jc w:val="both"/>
        <w:rPr>
          <w:sz w:val="28"/>
          <w:szCs w:val="28"/>
        </w:rPr>
      </w:pPr>
      <w:r w:rsidRPr="007F7BCD">
        <w:rPr>
          <w:sz w:val="28"/>
          <w:szCs w:val="28"/>
        </w:rPr>
        <w:t xml:space="preserve">Характеристики и классификация моделей массового обслуживания. </w:t>
      </w:r>
    </w:p>
    <w:p w14:paraId="75EB7854" w14:textId="64CDE368" w:rsidR="006956E2" w:rsidRPr="007F7BCD" w:rsidRDefault="006956E2" w:rsidP="005B5E38">
      <w:pPr>
        <w:pStyle w:val="a4"/>
        <w:numPr>
          <w:ilvl w:val="0"/>
          <w:numId w:val="1"/>
        </w:numPr>
        <w:tabs>
          <w:tab w:val="clear" w:pos="720"/>
        </w:tabs>
        <w:spacing w:line="360" w:lineRule="auto"/>
        <w:ind w:left="284"/>
        <w:jc w:val="both"/>
        <w:rPr>
          <w:sz w:val="28"/>
          <w:szCs w:val="28"/>
        </w:rPr>
      </w:pPr>
      <w:r w:rsidRPr="007F7BCD">
        <w:rPr>
          <w:sz w:val="28"/>
          <w:szCs w:val="28"/>
        </w:rPr>
        <w:t>Системы массового обслуживания в коммерческой деятельности.</w:t>
      </w:r>
    </w:p>
    <w:p w14:paraId="657415C4" w14:textId="07418749" w:rsidR="006956E2" w:rsidRPr="007F7BCD" w:rsidRDefault="006956E2" w:rsidP="005B5E38">
      <w:pPr>
        <w:pStyle w:val="a4"/>
        <w:numPr>
          <w:ilvl w:val="0"/>
          <w:numId w:val="1"/>
        </w:numPr>
        <w:tabs>
          <w:tab w:val="clear" w:pos="720"/>
        </w:tabs>
        <w:spacing w:line="360" w:lineRule="auto"/>
        <w:ind w:left="284"/>
        <w:jc w:val="both"/>
        <w:rPr>
          <w:sz w:val="28"/>
          <w:szCs w:val="28"/>
        </w:rPr>
      </w:pPr>
      <w:r w:rsidRPr="007F7BCD">
        <w:rPr>
          <w:sz w:val="28"/>
          <w:szCs w:val="28"/>
        </w:rPr>
        <w:t>Анализ системы массового обслуживания коммерческого предприятия.</w:t>
      </w:r>
    </w:p>
    <w:p w14:paraId="7CFB5F77" w14:textId="3BF4098C" w:rsidR="00BA26D2" w:rsidRPr="007F7BCD" w:rsidRDefault="00BA26D2" w:rsidP="00257DA9">
      <w:pPr>
        <w:spacing w:after="0" w:line="240" w:lineRule="auto"/>
        <w:rPr>
          <w:rFonts w:ascii="Times New Roman" w:hAnsi="Times New Roman"/>
          <w:b/>
          <w:bCs/>
          <w:sz w:val="28"/>
          <w:szCs w:val="28"/>
        </w:rPr>
      </w:pPr>
    </w:p>
    <w:p w14:paraId="77295127" w14:textId="367A3CAF" w:rsidR="008670DD" w:rsidRPr="007F7BCD" w:rsidRDefault="008670DD" w:rsidP="00E1203E">
      <w:pPr>
        <w:spacing w:after="0" w:line="240" w:lineRule="auto"/>
        <w:jc w:val="center"/>
        <w:rPr>
          <w:rFonts w:ascii="Times New Roman" w:hAnsi="Times New Roman"/>
          <w:b/>
          <w:bCs/>
          <w:sz w:val="28"/>
          <w:szCs w:val="28"/>
        </w:rPr>
      </w:pPr>
      <w:r w:rsidRPr="007F7BCD">
        <w:rPr>
          <w:rFonts w:ascii="Times New Roman" w:hAnsi="Times New Roman"/>
          <w:b/>
          <w:bCs/>
          <w:sz w:val="28"/>
          <w:szCs w:val="28"/>
        </w:rPr>
        <w:t>Примерные темы для дискуссий</w:t>
      </w:r>
    </w:p>
    <w:p w14:paraId="63F806E2" w14:textId="77777777" w:rsidR="00885DAD" w:rsidRPr="007F7BCD" w:rsidRDefault="00885DAD" w:rsidP="00E64C2A">
      <w:pPr>
        <w:pStyle w:val="a4"/>
        <w:numPr>
          <w:ilvl w:val="0"/>
          <w:numId w:val="8"/>
        </w:numPr>
        <w:spacing w:line="360" w:lineRule="auto"/>
        <w:ind w:left="714" w:hanging="357"/>
        <w:jc w:val="both"/>
        <w:rPr>
          <w:sz w:val="28"/>
          <w:szCs w:val="28"/>
        </w:rPr>
      </w:pPr>
      <w:r w:rsidRPr="007F7BCD">
        <w:rPr>
          <w:sz w:val="28"/>
          <w:szCs w:val="28"/>
        </w:rPr>
        <w:t>Моделирование систем массового обслуживания с использованием метода Монте-Карло.</w:t>
      </w:r>
    </w:p>
    <w:p w14:paraId="3D2CF41A" w14:textId="77777777" w:rsidR="00885DAD" w:rsidRPr="007F7BCD" w:rsidRDefault="00885DAD" w:rsidP="00E64C2A">
      <w:pPr>
        <w:pStyle w:val="a4"/>
        <w:numPr>
          <w:ilvl w:val="0"/>
          <w:numId w:val="8"/>
        </w:numPr>
        <w:spacing w:line="360" w:lineRule="auto"/>
        <w:ind w:left="714" w:hanging="357"/>
        <w:jc w:val="both"/>
        <w:rPr>
          <w:sz w:val="28"/>
          <w:szCs w:val="28"/>
        </w:rPr>
      </w:pPr>
      <w:r w:rsidRPr="007F7BCD">
        <w:rPr>
          <w:sz w:val="28"/>
          <w:szCs w:val="28"/>
        </w:rPr>
        <w:t>Многоканальная система массового обслуживания с отказами и взаимопомощью между каналами типа «все как один».</w:t>
      </w:r>
    </w:p>
    <w:p w14:paraId="009D67C9" w14:textId="77777777" w:rsidR="00885DAD" w:rsidRPr="007F7BCD" w:rsidRDefault="00885DAD" w:rsidP="00E64C2A">
      <w:pPr>
        <w:pStyle w:val="a4"/>
        <w:numPr>
          <w:ilvl w:val="0"/>
          <w:numId w:val="8"/>
        </w:numPr>
        <w:spacing w:line="360" w:lineRule="auto"/>
        <w:ind w:left="714" w:hanging="357"/>
        <w:jc w:val="both"/>
        <w:rPr>
          <w:sz w:val="28"/>
          <w:szCs w:val="28"/>
        </w:rPr>
      </w:pPr>
      <w:r w:rsidRPr="007F7BCD">
        <w:rPr>
          <w:sz w:val="28"/>
          <w:szCs w:val="28"/>
        </w:rPr>
        <w:t>Многоканальная система массового обслуживания с ожиданием, ограничением на длину очереди и взаимопомощью между каналами типа «все как один».</w:t>
      </w:r>
    </w:p>
    <w:p w14:paraId="31A3316F" w14:textId="77777777" w:rsidR="00885DAD" w:rsidRPr="007F7BCD" w:rsidRDefault="00885DAD" w:rsidP="00E64C2A">
      <w:pPr>
        <w:pStyle w:val="a4"/>
        <w:numPr>
          <w:ilvl w:val="0"/>
          <w:numId w:val="8"/>
        </w:numPr>
        <w:spacing w:line="360" w:lineRule="auto"/>
        <w:ind w:left="714" w:hanging="357"/>
        <w:jc w:val="both"/>
        <w:rPr>
          <w:sz w:val="28"/>
          <w:szCs w:val="28"/>
        </w:rPr>
      </w:pPr>
      <w:r w:rsidRPr="007F7BCD">
        <w:rPr>
          <w:sz w:val="28"/>
          <w:szCs w:val="28"/>
        </w:rPr>
        <w:t>Многоканальная система массового обслуживания с ожиданием и взаимопомощью между каналами типа «все как один».</w:t>
      </w:r>
    </w:p>
    <w:p w14:paraId="5CAC37A1" w14:textId="77777777" w:rsidR="00885DAD" w:rsidRPr="007F7BCD" w:rsidRDefault="00885DAD" w:rsidP="00E64C2A">
      <w:pPr>
        <w:pStyle w:val="a4"/>
        <w:numPr>
          <w:ilvl w:val="0"/>
          <w:numId w:val="8"/>
        </w:numPr>
        <w:spacing w:line="360" w:lineRule="auto"/>
        <w:ind w:left="714" w:hanging="357"/>
        <w:jc w:val="both"/>
        <w:rPr>
          <w:sz w:val="28"/>
          <w:szCs w:val="28"/>
        </w:rPr>
      </w:pPr>
      <w:r w:rsidRPr="007F7BCD">
        <w:rPr>
          <w:sz w:val="28"/>
          <w:szCs w:val="28"/>
        </w:rPr>
        <w:t>Многоканальная система массового обслуживания с отказами и «равномерной» взаимопомощью между каналами.</w:t>
      </w:r>
    </w:p>
    <w:p w14:paraId="55DF0BB1" w14:textId="77777777" w:rsidR="00885DAD" w:rsidRPr="007F7BCD" w:rsidRDefault="00885DAD" w:rsidP="00E64C2A">
      <w:pPr>
        <w:pStyle w:val="a4"/>
        <w:numPr>
          <w:ilvl w:val="0"/>
          <w:numId w:val="8"/>
        </w:numPr>
        <w:spacing w:line="360" w:lineRule="auto"/>
        <w:ind w:left="714" w:hanging="357"/>
        <w:jc w:val="both"/>
        <w:rPr>
          <w:sz w:val="28"/>
          <w:szCs w:val="28"/>
        </w:rPr>
      </w:pPr>
      <w:r w:rsidRPr="007F7BCD">
        <w:rPr>
          <w:sz w:val="28"/>
          <w:szCs w:val="28"/>
        </w:rPr>
        <w:t>Многоканальная система массового обслуживания с ожиданием, ограничением на длину очереди и «равномерной» взаимопомощью между каналами.</w:t>
      </w:r>
    </w:p>
    <w:p w14:paraId="68D0728B" w14:textId="77777777" w:rsidR="00885DAD" w:rsidRPr="007F7BCD" w:rsidRDefault="00885DAD" w:rsidP="00E64C2A">
      <w:pPr>
        <w:pStyle w:val="a4"/>
        <w:numPr>
          <w:ilvl w:val="0"/>
          <w:numId w:val="8"/>
        </w:numPr>
        <w:spacing w:line="360" w:lineRule="auto"/>
        <w:ind w:left="714" w:hanging="357"/>
        <w:jc w:val="both"/>
        <w:rPr>
          <w:sz w:val="28"/>
          <w:szCs w:val="28"/>
        </w:rPr>
      </w:pPr>
      <w:r w:rsidRPr="007F7BCD">
        <w:rPr>
          <w:sz w:val="28"/>
          <w:szCs w:val="28"/>
        </w:rPr>
        <w:t>Многоканальная система массового обслуживания с ожиданием и «равномерной» взаимопомощью между каналами.</w:t>
      </w:r>
    </w:p>
    <w:p w14:paraId="1FC73842" w14:textId="77777777" w:rsidR="00885DAD" w:rsidRPr="007F7BCD" w:rsidRDefault="00885DAD" w:rsidP="00E64C2A">
      <w:pPr>
        <w:pStyle w:val="a4"/>
        <w:numPr>
          <w:ilvl w:val="0"/>
          <w:numId w:val="8"/>
        </w:numPr>
        <w:spacing w:line="360" w:lineRule="auto"/>
        <w:ind w:left="714" w:hanging="357"/>
        <w:jc w:val="both"/>
        <w:rPr>
          <w:sz w:val="28"/>
          <w:szCs w:val="28"/>
        </w:rPr>
      </w:pPr>
      <w:r w:rsidRPr="007F7BCD">
        <w:rPr>
          <w:sz w:val="28"/>
          <w:szCs w:val="28"/>
        </w:rPr>
        <w:lastRenderedPageBreak/>
        <w:t xml:space="preserve">Выдающийся советский математик А. Я. </w:t>
      </w:r>
      <w:proofErr w:type="spellStart"/>
      <w:r w:rsidRPr="007F7BCD">
        <w:rPr>
          <w:sz w:val="28"/>
          <w:szCs w:val="28"/>
        </w:rPr>
        <w:t>Хинчин</w:t>
      </w:r>
      <w:proofErr w:type="spellEnd"/>
      <w:r w:rsidRPr="007F7BCD">
        <w:rPr>
          <w:sz w:val="28"/>
          <w:szCs w:val="28"/>
        </w:rPr>
        <w:t xml:space="preserve"> и его исследования по теории массового обслуживания и их приложения.</w:t>
      </w:r>
    </w:p>
    <w:p w14:paraId="38C5F5D2" w14:textId="77777777" w:rsidR="00885DAD" w:rsidRPr="007F7BCD" w:rsidRDefault="00885DAD" w:rsidP="00E64C2A">
      <w:pPr>
        <w:pStyle w:val="a4"/>
        <w:numPr>
          <w:ilvl w:val="0"/>
          <w:numId w:val="8"/>
        </w:numPr>
        <w:spacing w:line="360" w:lineRule="auto"/>
        <w:ind w:left="714" w:hanging="357"/>
        <w:jc w:val="both"/>
        <w:rPr>
          <w:sz w:val="28"/>
          <w:szCs w:val="28"/>
        </w:rPr>
      </w:pPr>
      <w:r w:rsidRPr="007F7BCD">
        <w:rPr>
          <w:sz w:val="28"/>
          <w:szCs w:val="28"/>
        </w:rPr>
        <w:t>Анализ политики ценообразования при разработке системы массового обслуживания.</w:t>
      </w:r>
    </w:p>
    <w:p w14:paraId="1D745BD2" w14:textId="77777777" w:rsidR="00885DAD" w:rsidRPr="007F7BCD" w:rsidRDefault="00885DAD" w:rsidP="00E64C2A">
      <w:pPr>
        <w:pStyle w:val="a4"/>
        <w:numPr>
          <w:ilvl w:val="0"/>
          <w:numId w:val="8"/>
        </w:numPr>
        <w:spacing w:line="360" w:lineRule="auto"/>
        <w:ind w:left="714" w:hanging="357"/>
        <w:jc w:val="both"/>
        <w:rPr>
          <w:sz w:val="28"/>
          <w:szCs w:val="28"/>
        </w:rPr>
      </w:pPr>
      <w:r w:rsidRPr="007F7BCD">
        <w:rPr>
          <w:sz w:val="28"/>
          <w:szCs w:val="28"/>
        </w:rPr>
        <w:t xml:space="preserve">Датский математик А. К. Эрланг – основоположник теории массового обслуживания.  </w:t>
      </w:r>
    </w:p>
    <w:p w14:paraId="13F35BA9" w14:textId="77777777" w:rsidR="00885DAD" w:rsidRPr="007F7BCD" w:rsidRDefault="00885DAD" w:rsidP="00E64C2A">
      <w:pPr>
        <w:pStyle w:val="a4"/>
        <w:numPr>
          <w:ilvl w:val="0"/>
          <w:numId w:val="8"/>
        </w:numPr>
        <w:spacing w:line="360" w:lineRule="auto"/>
        <w:ind w:left="714" w:hanging="357"/>
        <w:jc w:val="both"/>
        <w:rPr>
          <w:sz w:val="28"/>
          <w:szCs w:val="28"/>
        </w:rPr>
      </w:pPr>
      <w:r w:rsidRPr="007F7BCD">
        <w:rPr>
          <w:sz w:val="28"/>
          <w:szCs w:val="28"/>
        </w:rPr>
        <w:t>Использование теории массового обслуживания в моделировании определения брокером объема резервируемых ресурсов для маржинального кредитования.</w:t>
      </w:r>
    </w:p>
    <w:p w14:paraId="7A102A19" w14:textId="77777777" w:rsidR="00885DAD" w:rsidRPr="007F7BCD" w:rsidRDefault="00885DAD" w:rsidP="00E64C2A">
      <w:pPr>
        <w:pStyle w:val="a4"/>
        <w:numPr>
          <w:ilvl w:val="0"/>
          <w:numId w:val="8"/>
        </w:numPr>
        <w:spacing w:line="360" w:lineRule="auto"/>
        <w:ind w:left="714" w:hanging="357"/>
        <w:jc w:val="both"/>
        <w:rPr>
          <w:sz w:val="28"/>
          <w:szCs w:val="28"/>
        </w:rPr>
      </w:pPr>
      <w:r w:rsidRPr="007F7BCD">
        <w:rPr>
          <w:sz w:val="28"/>
          <w:szCs w:val="28"/>
        </w:rPr>
        <w:t>Использование теории массового обслуживания для оптимизации некоторых задач добровольного медицинского страхования.</w:t>
      </w:r>
    </w:p>
    <w:p w14:paraId="592BFAC4" w14:textId="77777777" w:rsidR="00885DAD" w:rsidRPr="007F7BCD" w:rsidRDefault="00885DAD" w:rsidP="00E64C2A">
      <w:pPr>
        <w:pStyle w:val="a4"/>
        <w:numPr>
          <w:ilvl w:val="0"/>
          <w:numId w:val="8"/>
        </w:numPr>
        <w:spacing w:line="360" w:lineRule="auto"/>
        <w:ind w:left="714" w:hanging="357"/>
        <w:jc w:val="both"/>
        <w:rPr>
          <w:sz w:val="28"/>
          <w:szCs w:val="28"/>
        </w:rPr>
      </w:pPr>
      <w:r w:rsidRPr="007F7BCD">
        <w:rPr>
          <w:sz w:val="28"/>
          <w:szCs w:val="28"/>
        </w:rPr>
        <w:t>Выдающийся французский математик Д. Пуассон – основоположник теории потоков событий.</w:t>
      </w:r>
    </w:p>
    <w:p w14:paraId="1E281B46" w14:textId="77777777" w:rsidR="00E1203E" w:rsidRPr="007F7BCD" w:rsidRDefault="00E1203E" w:rsidP="00E64C2A">
      <w:pPr>
        <w:numPr>
          <w:ilvl w:val="0"/>
          <w:numId w:val="8"/>
        </w:numPr>
        <w:spacing w:after="0" w:line="360" w:lineRule="auto"/>
        <w:ind w:left="714" w:hanging="357"/>
        <w:jc w:val="both"/>
        <w:rPr>
          <w:rFonts w:ascii="Times New Roman" w:hAnsi="Times New Roman"/>
          <w:sz w:val="28"/>
          <w:szCs w:val="28"/>
        </w:rPr>
      </w:pPr>
      <w:r w:rsidRPr="007F7BCD">
        <w:rPr>
          <w:rFonts w:ascii="Times New Roman" w:hAnsi="Times New Roman"/>
          <w:sz w:val="28"/>
          <w:szCs w:val="28"/>
        </w:rPr>
        <w:t>Оценка кредитного рейтинга компании и прогнозирование ее будущего состояния игровыми методами исследования экономики.</w:t>
      </w:r>
    </w:p>
    <w:p w14:paraId="03AAFDA9" w14:textId="77777777" w:rsidR="00E1203E" w:rsidRPr="007F7BCD" w:rsidRDefault="00E1203E" w:rsidP="00E64C2A">
      <w:pPr>
        <w:pStyle w:val="ad"/>
        <w:numPr>
          <w:ilvl w:val="0"/>
          <w:numId w:val="8"/>
        </w:numPr>
        <w:spacing w:line="360" w:lineRule="auto"/>
        <w:ind w:left="714" w:hanging="357"/>
        <w:rPr>
          <w:rFonts w:ascii="Times New Roman" w:hAnsi="Times New Roman"/>
          <w:bCs/>
          <w:szCs w:val="28"/>
        </w:rPr>
      </w:pPr>
      <w:r w:rsidRPr="007F7BCD">
        <w:rPr>
          <w:rFonts w:ascii="Times New Roman" w:hAnsi="Times New Roman"/>
          <w:bCs/>
          <w:szCs w:val="28"/>
        </w:rPr>
        <w:t>История развития и формирования теории игр.</w:t>
      </w:r>
    </w:p>
    <w:p w14:paraId="51D1FCD5" w14:textId="77777777" w:rsidR="00E1203E" w:rsidRPr="007F7BCD" w:rsidRDefault="00E1203E" w:rsidP="00E64C2A">
      <w:pPr>
        <w:pStyle w:val="ad"/>
        <w:numPr>
          <w:ilvl w:val="0"/>
          <w:numId w:val="8"/>
        </w:numPr>
        <w:spacing w:line="360" w:lineRule="auto"/>
        <w:ind w:left="714" w:hanging="357"/>
        <w:rPr>
          <w:rFonts w:ascii="Times New Roman" w:hAnsi="Times New Roman"/>
          <w:bCs/>
          <w:szCs w:val="28"/>
        </w:rPr>
      </w:pPr>
      <w:proofErr w:type="spellStart"/>
      <w:proofErr w:type="gramStart"/>
      <w:r w:rsidRPr="007F7BCD">
        <w:rPr>
          <w:rFonts w:ascii="Times New Roman" w:hAnsi="Times New Roman"/>
          <w:bCs/>
          <w:szCs w:val="28"/>
        </w:rPr>
        <w:t>Дж.фон</w:t>
      </w:r>
      <w:proofErr w:type="spellEnd"/>
      <w:proofErr w:type="gramEnd"/>
      <w:r w:rsidRPr="007F7BCD">
        <w:rPr>
          <w:rFonts w:ascii="Times New Roman" w:hAnsi="Times New Roman"/>
          <w:bCs/>
          <w:szCs w:val="28"/>
        </w:rPr>
        <w:t xml:space="preserve"> Нейман – основоположник теории игр.</w:t>
      </w:r>
    </w:p>
    <w:p w14:paraId="7FDD594E" w14:textId="77777777" w:rsidR="00E1203E" w:rsidRPr="007F7BCD" w:rsidRDefault="00E1203E" w:rsidP="00E64C2A">
      <w:pPr>
        <w:pStyle w:val="ad"/>
        <w:numPr>
          <w:ilvl w:val="0"/>
          <w:numId w:val="8"/>
        </w:numPr>
        <w:spacing w:line="360" w:lineRule="auto"/>
        <w:ind w:left="714" w:hanging="357"/>
        <w:rPr>
          <w:rFonts w:ascii="Times New Roman" w:hAnsi="Times New Roman"/>
          <w:bCs/>
          <w:szCs w:val="28"/>
        </w:rPr>
      </w:pPr>
      <w:r w:rsidRPr="007F7BCD">
        <w:rPr>
          <w:rFonts w:ascii="Times New Roman" w:hAnsi="Times New Roman"/>
          <w:bCs/>
          <w:szCs w:val="28"/>
        </w:rPr>
        <w:t xml:space="preserve">Вклад Нобелевского лауреата Дж. </w:t>
      </w:r>
      <w:proofErr w:type="spellStart"/>
      <w:r w:rsidRPr="007F7BCD">
        <w:rPr>
          <w:rFonts w:ascii="Times New Roman" w:hAnsi="Times New Roman"/>
          <w:bCs/>
          <w:szCs w:val="28"/>
        </w:rPr>
        <w:t>Нэша</w:t>
      </w:r>
      <w:proofErr w:type="spellEnd"/>
      <w:r w:rsidRPr="007F7BCD">
        <w:rPr>
          <w:rFonts w:ascii="Times New Roman" w:hAnsi="Times New Roman"/>
          <w:bCs/>
          <w:szCs w:val="28"/>
        </w:rPr>
        <w:t xml:space="preserve"> в развитие теории игр.</w:t>
      </w:r>
    </w:p>
    <w:p w14:paraId="69B8150C" w14:textId="77777777" w:rsidR="00E1203E" w:rsidRPr="007F7BCD" w:rsidRDefault="00E1203E" w:rsidP="00E64C2A">
      <w:pPr>
        <w:numPr>
          <w:ilvl w:val="0"/>
          <w:numId w:val="8"/>
        </w:numPr>
        <w:spacing w:after="0" w:line="360" w:lineRule="auto"/>
        <w:ind w:left="714" w:hanging="357"/>
        <w:jc w:val="both"/>
        <w:rPr>
          <w:rFonts w:ascii="Times New Roman" w:hAnsi="Times New Roman"/>
          <w:sz w:val="28"/>
          <w:szCs w:val="28"/>
        </w:rPr>
      </w:pPr>
      <w:r w:rsidRPr="007F7BCD">
        <w:rPr>
          <w:rFonts w:ascii="Times New Roman" w:hAnsi="Times New Roman"/>
          <w:bCs/>
          <w:sz w:val="28"/>
          <w:szCs w:val="28"/>
        </w:rPr>
        <w:t>Теория игр в менеджменте.</w:t>
      </w:r>
    </w:p>
    <w:p w14:paraId="560C562F" w14:textId="77777777" w:rsidR="00E1203E" w:rsidRPr="007F7BCD" w:rsidRDefault="00E1203E" w:rsidP="00E64C2A">
      <w:pPr>
        <w:numPr>
          <w:ilvl w:val="0"/>
          <w:numId w:val="8"/>
        </w:numPr>
        <w:spacing w:after="0" w:line="360" w:lineRule="auto"/>
        <w:ind w:left="714" w:hanging="357"/>
        <w:jc w:val="both"/>
        <w:rPr>
          <w:rFonts w:ascii="Times New Roman" w:hAnsi="Times New Roman"/>
          <w:sz w:val="28"/>
          <w:szCs w:val="28"/>
        </w:rPr>
      </w:pPr>
      <w:r w:rsidRPr="007F7BCD">
        <w:rPr>
          <w:rFonts w:ascii="Times New Roman" w:hAnsi="Times New Roman"/>
          <w:bCs/>
          <w:sz w:val="28"/>
          <w:szCs w:val="28"/>
        </w:rPr>
        <w:t>Принятие решений на базе теории игр в военном деле.</w:t>
      </w:r>
    </w:p>
    <w:p w14:paraId="32532756" w14:textId="77777777" w:rsidR="00E1203E" w:rsidRPr="007F7BCD" w:rsidRDefault="00E1203E" w:rsidP="00E64C2A">
      <w:pPr>
        <w:numPr>
          <w:ilvl w:val="0"/>
          <w:numId w:val="8"/>
        </w:numPr>
        <w:spacing w:after="0" w:line="360" w:lineRule="auto"/>
        <w:ind w:left="714" w:hanging="357"/>
        <w:jc w:val="both"/>
        <w:rPr>
          <w:rFonts w:ascii="Times New Roman" w:hAnsi="Times New Roman"/>
          <w:sz w:val="28"/>
          <w:szCs w:val="28"/>
        </w:rPr>
      </w:pPr>
      <w:r w:rsidRPr="007F7BCD">
        <w:rPr>
          <w:rFonts w:ascii="Times New Roman" w:hAnsi="Times New Roman"/>
          <w:bCs/>
          <w:sz w:val="28"/>
          <w:szCs w:val="28"/>
        </w:rPr>
        <w:t>Теория игр во флоте.</w:t>
      </w:r>
    </w:p>
    <w:p w14:paraId="3B18D50D" w14:textId="77777777" w:rsidR="00E1203E" w:rsidRPr="007F7BCD" w:rsidRDefault="00E1203E" w:rsidP="00E64C2A">
      <w:pPr>
        <w:numPr>
          <w:ilvl w:val="0"/>
          <w:numId w:val="8"/>
        </w:numPr>
        <w:spacing w:after="0" w:line="360" w:lineRule="auto"/>
        <w:ind w:left="714" w:hanging="357"/>
        <w:jc w:val="both"/>
        <w:rPr>
          <w:rFonts w:ascii="Times New Roman" w:hAnsi="Times New Roman"/>
          <w:sz w:val="28"/>
          <w:szCs w:val="28"/>
        </w:rPr>
      </w:pPr>
      <w:r w:rsidRPr="007F7BCD">
        <w:rPr>
          <w:rFonts w:ascii="Times New Roman" w:hAnsi="Times New Roman"/>
          <w:bCs/>
          <w:sz w:val="28"/>
          <w:szCs w:val="28"/>
        </w:rPr>
        <w:t>Теория игр в медицине.</w:t>
      </w:r>
    </w:p>
    <w:p w14:paraId="42B22026" w14:textId="77777777" w:rsidR="00E1203E" w:rsidRPr="007F7BCD" w:rsidRDefault="00E1203E" w:rsidP="00E64C2A">
      <w:pPr>
        <w:numPr>
          <w:ilvl w:val="0"/>
          <w:numId w:val="8"/>
        </w:numPr>
        <w:spacing w:after="0" w:line="360" w:lineRule="auto"/>
        <w:ind w:left="714" w:hanging="357"/>
        <w:jc w:val="both"/>
        <w:rPr>
          <w:rFonts w:ascii="Times New Roman" w:hAnsi="Times New Roman"/>
          <w:sz w:val="28"/>
          <w:szCs w:val="28"/>
        </w:rPr>
      </w:pPr>
      <w:r w:rsidRPr="007F7BCD">
        <w:rPr>
          <w:rFonts w:ascii="Times New Roman" w:hAnsi="Times New Roman"/>
          <w:sz w:val="28"/>
          <w:szCs w:val="28"/>
        </w:rPr>
        <w:t>Теория игр и обеспечение информационной безопасности.</w:t>
      </w:r>
    </w:p>
    <w:p w14:paraId="46883622" w14:textId="77777777" w:rsidR="00E1203E" w:rsidRPr="007F7BCD" w:rsidRDefault="00E1203E" w:rsidP="00E64C2A">
      <w:pPr>
        <w:numPr>
          <w:ilvl w:val="0"/>
          <w:numId w:val="8"/>
        </w:numPr>
        <w:spacing w:after="0" w:line="360" w:lineRule="auto"/>
        <w:ind w:left="714" w:hanging="357"/>
        <w:jc w:val="both"/>
        <w:rPr>
          <w:rFonts w:ascii="Times New Roman" w:hAnsi="Times New Roman"/>
          <w:bCs/>
          <w:sz w:val="28"/>
          <w:szCs w:val="28"/>
        </w:rPr>
      </w:pPr>
      <w:r w:rsidRPr="007F7BCD">
        <w:rPr>
          <w:rFonts w:ascii="Times New Roman" w:hAnsi="Times New Roman"/>
          <w:bCs/>
          <w:sz w:val="28"/>
          <w:szCs w:val="28"/>
        </w:rPr>
        <w:t>Применение теории игр с природой в области психофизики.</w:t>
      </w:r>
    </w:p>
    <w:p w14:paraId="72919881" w14:textId="77777777" w:rsidR="00E1203E" w:rsidRPr="007F7BCD" w:rsidRDefault="00E1203E" w:rsidP="00E64C2A">
      <w:pPr>
        <w:numPr>
          <w:ilvl w:val="0"/>
          <w:numId w:val="8"/>
        </w:numPr>
        <w:spacing w:after="0" w:line="360" w:lineRule="auto"/>
        <w:ind w:left="714" w:hanging="357"/>
        <w:jc w:val="both"/>
        <w:rPr>
          <w:rFonts w:ascii="Times New Roman" w:hAnsi="Times New Roman"/>
          <w:sz w:val="28"/>
          <w:szCs w:val="28"/>
        </w:rPr>
      </w:pPr>
      <w:r w:rsidRPr="007F7BCD">
        <w:rPr>
          <w:rFonts w:ascii="Times New Roman" w:hAnsi="Times New Roman"/>
          <w:sz w:val="28"/>
          <w:szCs w:val="28"/>
        </w:rPr>
        <w:t>Выбор инвестиционного проекта по критерию Ходжа-</w:t>
      </w:r>
      <w:proofErr w:type="spellStart"/>
      <w:r w:rsidRPr="007F7BCD">
        <w:rPr>
          <w:rFonts w:ascii="Times New Roman" w:hAnsi="Times New Roman"/>
          <w:sz w:val="28"/>
          <w:szCs w:val="28"/>
        </w:rPr>
        <w:t>Лемана</w:t>
      </w:r>
      <w:proofErr w:type="spellEnd"/>
      <w:r w:rsidRPr="007F7BCD">
        <w:rPr>
          <w:rFonts w:ascii="Times New Roman" w:hAnsi="Times New Roman"/>
          <w:sz w:val="28"/>
          <w:szCs w:val="28"/>
        </w:rPr>
        <w:t xml:space="preserve">. </w:t>
      </w:r>
    </w:p>
    <w:p w14:paraId="1A88A698" w14:textId="4ED36507" w:rsidR="001B1C37" w:rsidRDefault="001B1C37" w:rsidP="00661C12">
      <w:pPr>
        <w:autoSpaceDE w:val="0"/>
        <w:autoSpaceDN w:val="0"/>
        <w:adjustRightInd w:val="0"/>
        <w:spacing w:after="0"/>
        <w:jc w:val="both"/>
        <w:rPr>
          <w:rFonts w:ascii="Times New Roman" w:hAnsi="Times New Roman"/>
          <w:b/>
          <w:bCs/>
          <w:sz w:val="28"/>
          <w:szCs w:val="28"/>
          <w:lang w:eastAsia="ru-RU"/>
        </w:rPr>
      </w:pPr>
      <w:bookmarkStart w:id="2" w:name="_Toc417915768"/>
      <w:bookmarkStart w:id="3" w:name="_Toc417915948"/>
    </w:p>
    <w:p w14:paraId="1ED79D4E" w14:textId="2CCCFF46" w:rsidR="00E64C2A" w:rsidRDefault="00E64C2A" w:rsidP="00661C12">
      <w:pPr>
        <w:autoSpaceDE w:val="0"/>
        <w:autoSpaceDN w:val="0"/>
        <w:adjustRightInd w:val="0"/>
        <w:spacing w:after="0"/>
        <w:jc w:val="both"/>
        <w:rPr>
          <w:rFonts w:ascii="Times New Roman" w:hAnsi="Times New Roman"/>
          <w:b/>
          <w:bCs/>
          <w:sz w:val="28"/>
          <w:szCs w:val="28"/>
          <w:lang w:eastAsia="ru-RU"/>
        </w:rPr>
      </w:pPr>
    </w:p>
    <w:p w14:paraId="4F69F4B9" w14:textId="0ED503C2" w:rsidR="00E64C2A" w:rsidRDefault="00E64C2A" w:rsidP="00661C12">
      <w:pPr>
        <w:autoSpaceDE w:val="0"/>
        <w:autoSpaceDN w:val="0"/>
        <w:adjustRightInd w:val="0"/>
        <w:spacing w:after="0"/>
        <w:jc w:val="both"/>
        <w:rPr>
          <w:rFonts w:ascii="Times New Roman" w:hAnsi="Times New Roman"/>
          <w:b/>
          <w:bCs/>
          <w:sz w:val="28"/>
          <w:szCs w:val="28"/>
          <w:lang w:eastAsia="ru-RU"/>
        </w:rPr>
      </w:pPr>
    </w:p>
    <w:p w14:paraId="1CFDF4EF" w14:textId="5548F1C3" w:rsidR="00E64C2A" w:rsidRDefault="00E64C2A" w:rsidP="00661C12">
      <w:pPr>
        <w:autoSpaceDE w:val="0"/>
        <w:autoSpaceDN w:val="0"/>
        <w:adjustRightInd w:val="0"/>
        <w:spacing w:after="0"/>
        <w:jc w:val="both"/>
        <w:rPr>
          <w:rFonts w:ascii="Times New Roman" w:hAnsi="Times New Roman"/>
          <w:b/>
          <w:bCs/>
          <w:sz w:val="28"/>
          <w:szCs w:val="28"/>
          <w:lang w:eastAsia="ru-RU"/>
        </w:rPr>
      </w:pPr>
    </w:p>
    <w:p w14:paraId="6A6FBC13" w14:textId="77777777" w:rsidR="00E64C2A" w:rsidRPr="007F7BCD" w:rsidRDefault="00E64C2A" w:rsidP="00661C12">
      <w:pPr>
        <w:autoSpaceDE w:val="0"/>
        <w:autoSpaceDN w:val="0"/>
        <w:adjustRightInd w:val="0"/>
        <w:spacing w:after="0"/>
        <w:jc w:val="both"/>
        <w:rPr>
          <w:rFonts w:ascii="Times New Roman" w:hAnsi="Times New Roman"/>
          <w:b/>
          <w:bCs/>
          <w:sz w:val="28"/>
          <w:szCs w:val="28"/>
          <w:lang w:eastAsia="ru-RU"/>
        </w:rPr>
      </w:pPr>
    </w:p>
    <w:p w14:paraId="528A6159" w14:textId="5A6973B4" w:rsidR="00661C12" w:rsidRPr="007F7BCD" w:rsidRDefault="00661C12" w:rsidP="00661C12">
      <w:pPr>
        <w:autoSpaceDE w:val="0"/>
        <w:autoSpaceDN w:val="0"/>
        <w:adjustRightInd w:val="0"/>
        <w:spacing w:after="0"/>
        <w:jc w:val="both"/>
        <w:rPr>
          <w:rFonts w:ascii="Times New Roman" w:hAnsi="Times New Roman"/>
          <w:b/>
          <w:bCs/>
          <w:sz w:val="28"/>
          <w:szCs w:val="28"/>
          <w:lang w:eastAsia="ru-RU"/>
        </w:rPr>
      </w:pPr>
      <w:r w:rsidRPr="007F7BCD">
        <w:rPr>
          <w:rFonts w:ascii="Times New Roman" w:hAnsi="Times New Roman"/>
          <w:b/>
          <w:bCs/>
          <w:sz w:val="28"/>
          <w:szCs w:val="28"/>
          <w:lang w:eastAsia="ru-RU"/>
        </w:rPr>
        <w:lastRenderedPageBreak/>
        <w:t>7. Фонд оценочных средств для проведения промежуточной аттестации обучающихся по дисциплине</w:t>
      </w:r>
    </w:p>
    <w:p w14:paraId="4F55B006" w14:textId="77777777" w:rsidR="00E64C2A" w:rsidRDefault="00E64C2A" w:rsidP="00EE0ED2">
      <w:pPr>
        <w:spacing w:line="360" w:lineRule="auto"/>
        <w:ind w:firstLine="709"/>
        <w:jc w:val="both"/>
        <w:rPr>
          <w:rFonts w:ascii="Times New Roman" w:hAnsi="Times New Roman"/>
          <w:sz w:val="28"/>
          <w:szCs w:val="28"/>
        </w:rPr>
      </w:pPr>
      <w:bookmarkStart w:id="4" w:name="_Toc409641754"/>
      <w:bookmarkEnd w:id="2"/>
      <w:bookmarkEnd w:id="3"/>
    </w:p>
    <w:p w14:paraId="54E324F0" w14:textId="1BF98AFC" w:rsidR="005D15CA" w:rsidRPr="007F7BCD" w:rsidRDefault="005D15CA" w:rsidP="00EE0ED2">
      <w:pPr>
        <w:spacing w:line="360" w:lineRule="auto"/>
        <w:ind w:firstLine="709"/>
        <w:jc w:val="both"/>
        <w:rPr>
          <w:rFonts w:ascii="Times New Roman" w:hAnsi="Times New Roman"/>
          <w:b/>
          <w:color w:val="000000"/>
          <w:sz w:val="28"/>
          <w:szCs w:val="28"/>
        </w:rPr>
      </w:pPr>
      <w:r w:rsidRPr="007F7BCD">
        <w:rPr>
          <w:rFonts w:ascii="Times New Roman" w:hAnsi="Times New Roman"/>
          <w:sz w:val="28"/>
          <w:szCs w:val="28"/>
        </w:rPr>
        <w:t xml:space="preserve">Перечень компетенций, формируемых в процессе освоения дисциплины, содержится в разделе 2.  </w:t>
      </w:r>
      <w:r w:rsidR="00097D7B" w:rsidRPr="007F7BCD">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2869AB" w:rsidRPr="007F7BCD">
        <w:rPr>
          <w:rFonts w:ascii="Times New Roman" w:hAnsi="Times New Roman"/>
          <w:sz w:val="28"/>
          <w:szCs w:val="28"/>
        </w:rPr>
        <w:t>.</w:t>
      </w:r>
    </w:p>
    <w:p w14:paraId="584FB6A0" w14:textId="77777777" w:rsidR="00EE0ED2" w:rsidRDefault="00EE0ED2" w:rsidP="005D15CA">
      <w:pPr>
        <w:pStyle w:val="Style10"/>
        <w:widowControl/>
        <w:spacing w:line="276" w:lineRule="auto"/>
        <w:ind w:firstLine="709"/>
        <w:rPr>
          <w:rStyle w:val="FontStyle429"/>
          <w:b/>
          <w:sz w:val="28"/>
          <w:szCs w:val="28"/>
        </w:rPr>
      </w:pPr>
    </w:p>
    <w:p w14:paraId="3B4C5D0B" w14:textId="6550656B" w:rsidR="005D15CA" w:rsidRDefault="005D15CA" w:rsidP="005D15CA">
      <w:pPr>
        <w:pStyle w:val="Style10"/>
        <w:widowControl/>
        <w:spacing w:line="276" w:lineRule="auto"/>
        <w:ind w:firstLine="709"/>
        <w:rPr>
          <w:rStyle w:val="FontStyle429"/>
          <w:b/>
          <w:sz w:val="28"/>
          <w:szCs w:val="28"/>
        </w:rPr>
      </w:pPr>
      <w:r w:rsidRPr="007F7BCD">
        <w:rPr>
          <w:rStyle w:val="FontStyle429"/>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23D235CC" w14:textId="5266A0E2" w:rsidR="00634E38" w:rsidRDefault="00634E38" w:rsidP="005D15CA">
      <w:pPr>
        <w:pStyle w:val="Style10"/>
        <w:widowControl/>
        <w:spacing w:line="276" w:lineRule="auto"/>
        <w:ind w:firstLine="709"/>
        <w:rPr>
          <w:rStyle w:val="FontStyle429"/>
          <w:b/>
          <w:sz w:val="28"/>
          <w:szCs w:val="28"/>
        </w:rPr>
      </w:pPr>
    </w:p>
    <w:p w14:paraId="77B28DCB" w14:textId="77777777" w:rsidR="009F27A5" w:rsidRDefault="009F27A5" w:rsidP="00634E38">
      <w:pPr>
        <w:autoSpaceDE w:val="0"/>
        <w:autoSpaceDN w:val="0"/>
        <w:adjustRightInd w:val="0"/>
        <w:spacing w:after="0" w:line="240" w:lineRule="auto"/>
        <w:jc w:val="right"/>
        <w:rPr>
          <w:rFonts w:ascii="Times New Roman" w:eastAsia="Times New Roman" w:hAnsi="Times New Roman"/>
          <w:b/>
          <w:sz w:val="28"/>
          <w:szCs w:val="24"/>
          <w:lang w:eastAsia="ru-RU"/>
        </w:rPr>
        <w:sectPr w:rsidR="009F27A5" w:rsidSect="009A5591">
          <w:headerReference w:type="default" r:id="rId8"/>
          <w:pgSz w:w="11906" w:h="16838"/>
          <w:pgMar w:top="1134" w:right="850" w:bottom="1134" w:left="1276" w:header="708" w:footer="708" w:gutter="0"/>
          <w:pgNumType w:start="1"/>
          <w:cols w:space="708"/>
          <w:docGrid w:linePitch="360"/>
        </w:sectPr>
      </w:pPr>
    </w:p>
    <w:p w14:paraId="44262645" w14:textId="3524B72D" w:rsidR="00634E38" w:rsidRPr="007F7BCD" w:rsidRDefault="00634E38" w:rsidP="00634E38">
      <w:pPr>
        <w:autoSpaceDE w:val="0"/>
        <w:autoSpaceDN w:val="0"/>
        <w:adjustRightInd w:val="0"/>
        <w:spacing w:after="0" w:line="240" w:lineRule="auto"/>
        <w:jc w:val="right"/>
        <w:rPr>
          <w:rFonts w:ascii="Times New Roman" w:eastAsia="Times New Roman" w:hAnsi="Times New Roman"/>
          <w:b/>
          <w:sz w:val="28"/>
          <w:szCs w:val="24"/>
          <w:lang w:eastAsia="ru-RU"/>
        </w:rPr>
      </w:pPr>
    </w:p>
    <w:tbl>
      <w:tblPr>
        <w:tblStyle w:val="a6"/>
        <w:tblW w:w="15593" w:type="dxa"/>
        <w:tblInd w:w="-572" w:type="dxa"/>
        <w:tblLayout w:type="fixed"/>
        <w:tblLook w:val="04A0" w:firstRow="1" w:lastRow="0" w:firstColumn="1" w:lastColumn="0" w:noHBand="0" w:noVBand="1"/>
      </w:tblPr>
      <w:tblGrid>
        <w:gridCol w:w="1843"/>
        <w:gridCol w:w="2268"/>
        <w:gridCol w:w="3969"/>
        <w:gridCol w:w="7513"/>
      </w:tblGrid>
      <w:tr w:rsidR="00634E38" w:rsidRPr="005B5E38" w14:paraId="1D990BCD" w14:textId="77777777" w:rsidTr="009F27A5">
        <w:tc>
          <w:tcPr>
            <w:tcW w:w="1843" w:type="dxa"/>
          </w:tcPr>
          <w:p w14:paraId="069703B4" w14:textId="77777777" w:rsidR="00634E38" w:rsidRPr="005B5E38" w:rsidRDefault="00634E38" w:rsidP="00634E38">
            <w:pPr>
              <w:tabs>
                <w:tab w:val="left" w:pos="540"/>
              </w:tabs>
              <w:contextualSpacing/>
              <w:jc w:val="center"/>
              <w:rPr>
                <w:rFonts w:ascii="Times New Roman" w:hAnsi="Times New Roman"/>
                <w:b/>
                <w:sz w:val="24"/>
                <w:szCs w:val="24"/>
              </w:rPr>
            </w:pPr>
            <w:r w:rsidRPr="005B5E38">
              <w:rPr>
                <w:rFonts w:ascii="Times New Roman" w:hAnsi="Times New Roman"/>
                <w:b/>
                <w:sz w:val="24"/>
                <w:szCs w:val="24"/>
              </w:rPr>
              <w:t>Наименование компетенции</w:t>
            </w:r>
          </w:p>
          <w:p w14:paraId="6A75D3AD" w14:textId="77777777" w:rsidR="00634E38" w:rsidRPr="005B5E38" w:rsidRDefault="00634E38" w:rsidP="00634E38">
            <w:pPr>
              <w:tabs>
                <w:tab w:val="left" w:pos="540"/>
              </w:tabs>
              <w:contextualSpacing/>
              <w:jc w:val="both"/>
              <w:rPr>
                <w:rFonts w:ascii="Times New Roman" w:hAnsi="Times New Roman"/>
                <w:b/>
                <w:sz w:val="24"/>
                <w:szCs w:val="24"/>
              </w:rPr>
            </w:pPr>
          </w:p>
        </w:tc>
        <w:tc>
          <w:tcPr>
            <w:tcW w:w="2268" w:type="dxa"/>
          </w:tcPr>
          <w:p w14:paraId="45467208" w14:textId="77777777" w:rsidR="00634E38" w:rsidRPr="005B5E38" w:rsidRDefault="00634E38" w:rsidP="00634E38">
            <w:pPr>
              <w:tabs>
                <w:tab w:val="left" w:pos="540"/>
              </w:tabs>
              <w:ind w:left="-441" w:firstLine="441"/>
              <w:contextualSpacing/>
              <w:jc w:val="both"/>
              <w:rPr>
                <w:rFonts w:ascii="Times New Roman" w:hAnsi="Times New Roman"/>
                <w:b/>
                <w:sz w:val="24"/>
                <w:szCs w:val="24"/>
              </w:rPr>
            </w:pPr>
            <w:r w:rsidRPr="005B5E38">
              <w:rPr>
                <w:rFonts w:ascii="Times New Roman" w:hAnsi="Times New Roman"/>
                <w:b/>
                <w:sz w:val="24"/>
                <w:szCs w:val="24"/>
              </w:rPr>
              <w:t>Индикаторы достижения компетенции</w:t>
            </w:r>
          </w:p>
        </w:tc>
        <w:tc>
          <w:tcPr>
            <w:tcW w:w="3969" w:type="dxa"/>
          </w:tcPr>
          <w:p w14:paraId="3A91831C" w14:textId="77777777" w:rsidR="00634E38" w:rsidRPr="005B5E38" w:rsidRDefault="00634E38" w:rsidP="00634E38">
            <w:pPr>
              <w:tabs>
                <w:tab w:val="left" w:pos="540"/>
              </w:tabs>
              <w:contextualSpacing/>
              <w:jc w:val="both"/>
              <w:rPr>
                <w:rFonts w:ascii="Times New Roman" w:hAnsi="Times New Roman"/>
                <w:b/>
                <w:sz w:val="24"/>
                <w:szCs w:val="24"/>
              </w:rPr>
            </w:pPr>
            <w:r w:rsidRPr="005B5E38">
              <w:rPr>
                <w:rFonts w:ascii="Times New Roman" w:hAnsi="Times New Roman"/>
                <w:b/>
                <w:sz w:val="24"/>
                <w:szCs w:val="24"/>
              </w:rPr>
              <w:t>Результаты обучения (умения и знания), соотнесенные с индикаторами достижения компетенции</w:t>
            </w:r>
          </w:p>
        </w:tc>
        <w:tc>
          <w:tcPr>
            <w:tcW w:w="7513" w:type="dxa"/>
          </w:tcPr>
          <w:p w14:paraId="7B5F99B7" w14:textId="77777777" w:rsidR="00634E38" w:rsidRPr="005B5E38" w:rsidRDefault="00634E38" w:rsidP="00634E38">
            <w:pPr>
              <w:tabs>
                <w:tab w:val="left" w:pos="540"/>
              </w:tabs>
              <w:contextualSpacing/>
              <w:jc w:val="both"/>
              <w:rPr>
                <w:rFonts w:ascii="Times New Roman" w:hAnsi="Times New Roman"/>
                <w:b/>
                <w:sz w:val="24"/>
                <w:szCs w:val="24"/>
              </w:rPr>
            </w:pPr>
            <w:r w:rsidRPr="005B5E38">
              <w:rPr>
                <w:rFonts w:ascii="Times New Roman" w:eastAsia="Times New Roman" w:hAnsi="Times New Roman"/>
                <w:b/>
                <w:sz w:val="24"/>
                <w:szCs w:val="24"/>
                <w:lang w:eastAsia="ru-RU"/>
              </w:rPr>
              <w:t>Типовые контрольные задания</w:t>
            </w:r>
          </w:p>
        </w:tc>
      </w:tr>
      <w:tr w:rsidR="00721B18" w:rsidRPr="005B5E38" w14:paraId="7218B996" w14:textId="77777777" w:rsidTr="009F27A5">
        <w:tc>
          <w:tcPr>
            <w:tcW w:w="1843" w:type="dxa"/>
          </w:tcPr>
          <w:p w14:paraId="136676F1" w14:textId="77777777" w:rsidR="00721B18" w:rsidRPr="005B5E38" w:rsidRDefault="00721B18" w:rsidP="00721B18">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ПКН-3 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полученные результаты</w:t>
            </w:r>
          </w:p>
        </w:tc>
        <w:tc>
          <w:tcPr>
            <w:tcW w:w="2268" w:type="dxa"/>
          </w:tcPr>
          <w:p w14:paraId="5CEDA941" w14:textId="77777777" w:rsidR="00721B18" w:rsidRPr="005B5E38" w:rsidRDefault="00721B18" w:rsidP="00721B18">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1. Проводит сбор, обработку и статистический анализ данных для решения финансово-экономических задач.</w:t>
            </w:r>
          </w:p>
          <w:p w14:paraId="24831B2D" w14:textId="77777777" w:rsidR="00721B18" w:rsidRPr="005B5E38" w:rsidRDefault="00721B18" w:rsidP="00721B18">
            <w:pPr>
              <w:tabs>
                <w:tab w:val="left" w:pos="540"/>
              </w:tabs>
              <w:spacing w:after="0" w:line="240" w:lineRule="auto"/>
              <w:contextualSpacing/>
              <w:rPr>
                <w:rFonts w:ascii="Times New Roman" w:hAnsi="Times New Roman"/>
                <w:sz w:val="24"/>
                <w:szCs w:val="24"/>
              </w:rPr>
            </w:pPr>
          </w:p>
          <w:p w14:paraId="54B64ACA" w14:textId="6EEAE723" w:rsidR="00721B18" w:rsidRDefault="00721B18" w:rsidP="00721B18">
            <w:pPr>
              <w:tabs>
                <w:tab w:val="left" w:pos="540"/>
              </w:tabs>
              <w:spacing w:after="0" w:line="240" w:lineRule="auto"/>
              <w:contextualSpacing/>
              <w:rPr>
                <w:rFonts w:ascii="Times New Roman" w:hAnsi="Times New Roman"/>
                <w:sz w:val="24"/>
                <w:szCs w:val="24"/>
              </w:rPr>
            </w:pPr>
          </w:p>
          <w:p w14:paraId="44B220ED" w14:textId="3913F014" w:rsidR="009F27A5" w:rsidRDefault="009F27A5" w:rsidP="00721B18">
            <w:pPr>
              <w:tabs>
                <w:tab w:val="left" w:pos="540"/>
              </w:tabs>
              <w:spacing w:after="0" w:line="240" w:lineRule="auto"/>
              <w:contextualSpacing/>
              <w:rPr>
                <w:rFonts w:ascii="Times New Roman" w:hAnsi="Times New Roman"/>
                <w:sz w:val="24"/>
                <w:szCs w:val="24"/>
              </w:rPr>
            </w:pPr>
          </w:p>
          <w:p w14:paraId="4CEDF5C6" w14:textId="24B696F3" w:rsidR="009F27A5" w:rsidRDefault="009F27A5" w:rsidP="00721B18">
            <w:pPr>
              <w:tabs>
                <w:tab w:val="left" w:pos="540"/>
              </w:tabs>
              <w:spacing w:after="0" w:line="240" w:lineRule="auto"/>
              <w:contextualSpacing/>
              <w:rPr>
                <w:rFonts w:ascii="Times New Roman" w:hAnsi="Times New Roman"/>
                <w:sz w:val="24"/>
                <w:szCs w:val="24"/>
              </w:rPr>
            </w:pPr>
          </w:p>
          <w:p w14:paraId="0BC9A6D9" w14:textId="127FC217" w:rsidR="009F27A5" w:rsidRDefault="009F27A5" w:rsidP="00721B18">
            <w:pPr>
              <w:tabs>
                <w:tab w:val="left" w:pos="540"/>
              </w:tabs>
              <w:spacing w:after="0" w:line="240" w:lineRule="auto"/>
              <w:contextualSpacing/>
              <w:rPr>
                <w:rFonts w:ascii="Times New Roman" w:hAnsi="Times New Roman"/>
                <w:sz w:val="24"/>
                <w:szCs w:val="24"/>
              </w:rPr>
            </w:pPr>
          </w:p>
          <w:p w14:paraId="4A45B2A4" w14:textId="2E5AD75E" w:rsidR="009F27A5" w:rsidRDefault="009F27A5" w:rsidP="00721B18">
            <w:pPr>
              <w:tabs>
                <w:tab w:val="left" w:pos="540"/>
              </w:tabs>
              <w:spacing w:after="0" w:line="240" w:lineRule="auto"/>
              <w:contextualSpacing/>
              <w:rPr>
                <w:rFonts w:ascii="Times New Roman" w:hAnsi="Times New Roman"/>
                <w:sz w:val="24"/>
                <w:szCs w:val="24"/>
              </w:rPr>
            </w:pPr>
          </w:p>
          <w:p w14:paraId="6E04F2EF" w14:textId="07F8067C" w:rsidR="009F27A5" w:rsidRDefault="009F27A5" w:rsidP="00721B18">
            <w:pPr>
              <w:tabs>
                <w:tab w:val="left" w:pos="540"/>
              </w:tabs>
              <w:spacing w:after="0" w:line="240" w:lineRule="auto"/>
              <w:contextualSpacing/>
              <w:rPr>
                <w:rFonts w:ascii="Times New Roman" w:hAnsi="Times New Roman"/>
                <w:sz w:val="24"/>
                <w:szCs w:val="24"/>
              </w:rPr>
            </w:pPr>
          </w:p>
          <w:p w14:paraId="511D7DA4" w14:textId="7DE13D9F" w:rsidR="009F27A5" w:rsidRDefault="009F27A5" w:rsidP="00721B18">
            <w:pPr>
              <w:tabs>
                <w:tab w:val="left" w:pos="540"/>
              </w:tabs>
              <w:spacing w:after="0" w:line="240" w:lineRule="auto"/>
              <w:contextualSpacing/>
              <w:rPr>
                <w:rFonts w:ascii="Times New Roman" w:hAnsi="Times New Roman"/>
                <w:sz w:val="24"/>
                <w:szCs w:val="24"/>
              </w:rPr>
            </w:pPr>
          </w:p>
          <w:p w14:paraId="4506074E" w14:textId="3DFA8B29" w:rsidR="009F27A5" w:rsidRDefault="009F27A5" w:rsidP="00721B18">
            <w:pPr>
              <w:tabs>
                <w:tab w:val="left" w:pos="540"/>
              </w:tabs>
              <w:spacing w:after="0" w:line="240" w:lineRule="auto"/>
              <w:contextualSpacing/>
              <w:rPr>
                <w:rFonts w:ascii="Times New Roman" w:hAnsi="Times New Roman"/>
                <w:sz w:val="24"/>
                <w:szCs w:val="24"/>
              </w:rPr>
            </w:pPr>
          </w:p>
          <w:p w14:paraId="4FB98992" w14:textId="724985AB" w:rsidR="009F27A5" w:rsidRDefault="009F27A5" w:rsidP="00721B18">
            <w:pPr>
              <w:tabs>
                <w:tab w:val="left" w:pos="540"/>
              </w:tabs>
              <w:spacing w:after="0" w:line="240" w:lineRule="auto"/>
              <w:contextualSpacing/>
              <w:rPr>
                <w:rFonts w:ascii="Times New Roman" w:hAnsi="Times New Roman"/>
                <w:sz w:val="24"/>
                <w:szCs w:val="24"/>
              </w:rPr>
            </w:pPr>
          </w:p>
          <w:p w14:paraId="0999DFCB" w14:textId="01FAF86F" w:rsidR="009F27A5" w:rsidRDefault="009F27A5" w:rsidP="00721B18">
            <w:pPr>
              <w:tabs>
                <w:tab w:val="left" w:pos="540"/>
              </w:tabs>
              <w:spacing w:after="0" w:line="240" w:lineRule="auto"/>
              <w:contextualSpacing/>
              <w:rPr>
                <w:rFonts w:ascii="Times New Roman" w:hAnsi="Times New Roman"/>
                <w:sz w:val="24"/>
                <w:szCs w:val="24"/>
              </w:rPr>
            </w:pPr>
          </w:p>
          <w:p w14:paraId="141960B1" w14:textId="2283F27C" w:rsidR="009F27A5" w:rsidRDefault="009F27A5" w:rsidP="00721B18">
            <w:pPr>
              <w:tabs>
                <w:tab w:val="left" w:pos="540"/>
              </w:tabs>
              <w:spacing w:after="0" w:line="240" w:lineRule="auto"/>
              <w:contextualSpacing/>
              <w:rPr>
                <w:rFonts w:ascii="Times New Roman" w:hAnsi="Times New Roman"/>
                <w:sz w:val="24"/>
                <w:szCs w:val="24"/>
              </w:rPr>
            </w:pPr>
          </w:p>
          <w:p w14:paraId="3AFA52AB" w14:textId="4358D3CA" w:rsidR="009F27A5" w:rsidRDefault="009F27A5" w:rsidP="00721B18">
            <w:pPr>
              <w:tabs>
                <w:tab w:val="left" w:pos="540"/>
              </w:tabs>
              <w:spacing w:after="0" w:line="240" w:lineRule="auto"/>
              <w:contextualSpacing/>
              <w:rPr>
                <w:rFonts w:ascii="Times New Roman" w:hAnsi="Times New Roman"/>
                <w:sz w:val="24"/>
                <w:szCs w:val="24"/>
              </w:rPr>
            </w:pPr>
          </w:p>
          <w:p w14:paraId="41C1C59F" w14:textId="73904587" w:rsidR="009F27A5" w:rsidRDefault="009F27A5" w:rsidP="00721B18">
            <w:pPr>
              <w:tabs>
                <w:tab w:val="left" w:pos="540"/>
              </w:tabs>
              <w:spacing w:after="0" w:line="240" w:lineRule="auto"/>
              <w:contextualSpacing/>
              <w:rPr>
                <w:rFonts w:ascii="Times New Roman" w:hAnsi="Times New Roman"/>
                <w:sz w:val="24"/>
                <w:szCs w:val="24"/>
              </w:rPr>
            </w:pPr>
          </w:p>
          <w:p w14:paraId="00C84E1F" w14:textId="6DA66F53" w:rsidR="009F27A5" w:rsidRDefault="009F27A5" w:rsidP="00721B18">
            <w:pPr>
              <w:tabs>
                <w:tab w:val="left" w:pos="540"/>
              </w:tabs>
              <w:spacing w:after="0" w:line="240" w:lineRule="auto"/>
              <w:contextualSpacing/>
              <w:rPr>
                <w:rFonts w:ascii="Times New Roman" w:hAnsi="Times New Roman"/>
                <w:sz w:val="24"/>
                <w:szCs w:val="24"/>
              </w:rPr>
            </w:pPr>
          </w:p>
          <w:p w14:paraId="2509C741" w14:textId="0EB44415" w:rsidR="009F27A5" w:rsidRDefault="009F27A5" w:rsidP="00721B18">
            <w:pPr>
              <w:tabs>
                <w:tab w:val="left" w:pos="540"/>
              </w:tabs>
              <w:spacing w:after="0" w:line="240" w:lineRule="auto"/>
              <w:contextualSpacing/>
              <w:rPr>
                <w:rFonts w:ascii="Times New Roman" w:hAnsi="Times New Roman"/>
                <w:sz w:val="24"/>
                <w:szCs w:val="24"/>
              </w:rPr>
            </w:pPr>
          </w:p>
          <w:p w14:paraId="34A48696" w14:textId="5473A183" w:rsidR="009F27A5" w:rsidRDefault="009F27A5" w:rsidP="00721B18">
            <w:pPr>
              <w:tabs>
                <w:tab w:val="left" w:pos="540"/>
              </w:tabs>
              <w:spacing w:after="0" w:line="240" w:lineRule="auto"/>
              <w:contextualSpacing/>
              <w:rPr>
                <w:rFonts w:ascii="Times New Roman" w:hAnsi="Times New Roman"/>
                <w:sz w:val="24"/>
                <w:szCs w:val="24"/>
              </w:rPr>
            </w:pPr>
          </w:p>
          <w:p w14:paraId="73080982" w14:textId="42354A9F" w:rsidR="009F27A5" w:rsidRDefault="009F27A5" w:rsidP="00721B18">
            <w:pPr>
              <w:tabs>
                <w:tab w:val="left" w:pos="540"/>
              </w:tabs>
              <w:spacing w:after="0" w:line="240" w:lineRule="auto"/>
              <w:contextualSpacing/>
              <w:rPr>
                <w:rFonts w:ascii="Times New Roman" w:hAnsi="Times New Roman"/>
                <w:sz w:val="24"/>
                <w:szCs w:val="24"/>
              </w:rPr>
            </w:pPr>
          </w:p>
          <w:p w14:paraId="117C9539" w14:textId="650AC157" w:rsidR="009F27A5" w:rsidRDefault="009F27A5" w:rsidP="00721B18">
            <w:pPr>
              <w:tabs>
                <w:tab w:val="left" w:pos="540"/>
              </w:tabs>
              <w:spacing w:after="0" w:line="240" w:lineRule="auto"/>
              <w:contextualSpacing/>
              <w:rPr>
                <w:rFonts w:ascii="Times New Roman" w:hAnsi="Times New Roman"/>
                <w:sz w:val="24"/>
                <w:szCs w:val="24"/>
              </w:rPr>
            </w:pPr>
          </w:p>
          <w:p w14:paraId="68A819EB" w14:textId="16CEE51C" w:rsidR="009F27A5" w:rsidRDefault="009F27A5" w:rsidP="00721B18">
            <w:pPr>
              <w:tabs>
                <w:tab w:val="left" w:pos="540"/>
              </w:tabs>
              <w:spacing w:after="0" w:line="240" w:lineRule="auto"/>
              <w:contextualSpacing/>
              <w:rPr>
                <w:rFonts w:ascii="Times New Roman" w:hAnsi="Times New Roman"/>
                <w:sz w:val="24"/>
                <w:szCs w:val="24"/>
              </w:rPr>
            </w:pPr>
          </w:p>
          <w:p w14:paraId="1A383260" w14:textId="7FD00E13" w:rsidR="009F27A5" w:rsidRDefault="009F27A5" w:rsidP="00721B18">
            <w:pPr>
              <w:tabs>
                <w:tab w:val="left" w:pos="540"/>
              </w:tabs>
              <w:spacing w:after="0" w:line="240" w:lineRule="auto"/>
              <w:contextualSpacing/>
              <w:rPr>
                <w:rFonts w:ascii="Times New Roman" w:hAnsi="Times New Roman"/>
                <w:sz w:val="24"/>
                <w:szCs w:val="24"/>
              </w:rPr>
            </w:pPr>
          </w:p>
          <w:p w14:paraId="6BB8EECD" w14:textId="194DD8AE" w:rsidR="009F27A5" w:rsidRDefault="009F27A5" w:rsidP="00721B18">
            <w:pPr>
              <w:tabs>
                <w:tab w:val="left" w:pos="540"/>
              </w:tabs>
              <w:spacing w:after="0" w:line="240" w:lineRule="auto"/>
              <w:contextualSpacing/>
              <w:rPr>
                <w:rFonts w:ascii="Times New Roman" w:hAnsi="Times New Roman"/>
                <w:sz w:val="24"/>
                <w:szCs w:val="24"/>
              </w:rPr>
            </w:pPr>
          </w:p>
          <w:p w14:paraId="5A7E3D43" w14:textId="07C38FBF" w:rsidR="009F27A5" w:rsidRDefault="009F27A5" w:rsidP="00721B18">
            <w:pPr>
              <w:tabs>
                <w:tab w:val="left" w:pos="540"/>
              </w:tabs>
              <w:spacing w:after="0" w:line="240" w:lineRule="auto"/>
              <w:contextualSpacing/>
              <w:rPr>
                <w:rFonts w:ascii="Times New Roman" w:hAnsi="Times New Roman"/>
                <w:sz w:val="24"/>
                <w:szCs w:val="24"/>
              </w:rPr>
            </w:pPr>
          </w:p>
          <w:p w14:paraId="746E3EF7" w14:textId="547422D0" w:rsidR="009F27A5" w:rsidRDefault="009F27A5" w:rsidP="00721B18">
            <w:pPr>
              <w:tabs>
                <w:tab w:val="left" w:pos="540"/>
              </w:tabs>
              <w:spacing w:after="0" w:line="240" w:lineRule="auto"/>
              <w:contextualSpacing/>
              <w:rPr>
                <w:rFonts w:ascii="Times New Roman" w:hAnsi="Times New Roman"/>
                <w:sz w:val="24"/>
                <w:szCs w:val="24"/>
              </w:rPr>
            </w:pPr>
          </w:p>
          <w:p w14:paraId="2DCB3D00" w14:textId="77777777" w:rsidR="00721B18" w:rsidRPr="005B5E38" w:rsidRDefault="00721B18" w:rsidP="00721B18">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2. Формулирует математические постановки финансово-экономических задач, переходит от экономических постановок задач к математическим моделям.</w:t>
            </w:r>
          </w:p>
          <w:p w14:paraId="68F002D6" w14:textId="360E6D82" w:rsidR="00721B18" w:rsidRDefault="00721B18" w:rsidP="00721B18">
            <w:pPr>
              <w:tabs>
                <w:tab w:val="left" w:pos="540"/>
              </w:tabs>
              <w:spacing w:after="0" w:line="240" w:lineRule="auto"/>
              <w:contextualSpacing/>
              <w:rPr>
                <w:rFonts w:ascii="Times New Roman" w:hAnsi="Times New Roman"/>
                <w:sz w:val="24"/>
                <w:szCs w:val="24"/>
              </w:rPr>
            </w:pPr>
          </w:p>
          <w:p w14:paraId="628BEF7D" w14:textId="3D3B86B5" w:rsidR="00C11BB1" w:rsidRDefault="00C11BB1" w:rsidP="00721B18">
            <w:pPr>
              <w:tabs>
                <w:tab w:val="left" w:pos="540"/>
              </w:tabs>
              <w:spacing w:after="0" w:line="240" w:lineRule="auto"/>
              <w:contextualSpacing/>
              <w:rPr>
                <w:rFonts w:ascii="Times New Roman" w:hAnsi="Times New Roman"/>
                <w:sz w:val="24"/>
                <w:szCs w:val="24"/>
              </w:rPr>
            </w:pPr>
          </w:p>
          <w:p w14:paraId="2FABA74B" w14:textId="70315F65" w:rsidR="00C11BB1" w:rsidRDefault="00C11BB1" w:rsidP="00721B18">
            <w:pPr>
              <w:tabs>
                <w:tab w:val="left" w:pos="540"/>
              </w:tabs>
              <w:spacing w:after="0" w:line="240" w:lineRule="auto"/>
              <w:contextualSpacing/>
              <w:rPr>
                <w:rFonts w:ascii="Times New Roman" w:hAnsi="Times New Roman"/>
                <w:sz w:val="24"/>
                <w:szCs w:val="24"/>
              </w:rPr>
            </w:pPr>
          </w:p>
          <w:p w14:paraId="31258FB7" w14:textId="241E2CBF" w:rsidR="00C11BB1" w:rsidRDefault="00C11BB1" w:rsidP="00721B18">
            <w:pPr>
              <w:tabs>
                <w:tab w:val="left" w:pos="540"/>
              </w:tabs>
              <w:spacing w:after="0" w:line="240" w:lineRule="auto"/>
              <w:contextualSpacing/>
              <w:rPr>
                <w:rFonts w:ascii="Times New Roman" w:hAnsi="Times New Roman"/>
                <w:sz w:val="24"/>
                <w:szCs w:val="24"/>
              </w:rPr>
            </w:pPr>
          </w:p>
          <w:p w14:paraId="34A76D49" w14:textId="66666FB7" w:rsidR="00C11BB1" w:rsidRDefault="00C11BB1" w:rsidP="00721B18">
            <w:pPr>
              <w:tabs>
                <w:tab w:val="left" w:pos="540"/>
              </w:tabs>
              <w:spacing w:after="0" w:line="240" w:lineRule="auto"/>
              <w:contextualSpacing/>
              <w:rPr>
                <w:rFonts w:ascii="Times New Roman" w:hAnsi="Times New Roman"/>
                <w:sz w:val="24"/>
                <w:szCs w:val="24"/>
              </w:rPr>
            </w:pPr>
          </w:p>
          <w:p w14:paraId="02D8BF50" w14:textId="24EF5F79" w:rsidR="00C11BB1" w:rsidRDefault="00C11BB1" w:rsidP="00721B18">
            <w:pPr>
              <w:tabs>
                <w:tab w:val="left" w:pos="540"/>
              </w:tabs>
              <w:spacing w:after="0" w:line="240" w:lineRule="auto"/>
              <w:contextualSpacing/>
              <w:rPr>
                <w:rFonts w:ascii="Times New Roman" w:hAnsi="Times New Roman"/>
                <w:sz w:val="24"/>
                <w:szCs w:val="24"/>
              </w:rPr>
            </w:pPr>
          </w:p>
          <w:p w14:paraId="0E2E6147" w14:textId="4F3FFF0D" w:rsidR="00C11BB1" w:rsidRDefault="00C11BB1" w:rsidP="00721B18">
            <w:pPr>
              <w:tabs>
                <w:tab w:val="left" w:pos="540"/>
              </w:tabs>
              <w:spacing w:after="0" w:line="240" w:lineRule="auto"/>
              <w:contextualSpacing/>
              <w:rPr>
                <w:rFonts w:ascii="Times New Roman" w:hAnsi="Times New Roman"/>
                <w:sz w:val="24"/>
                <w:szCs w:val="24"/>
              </w:rPr>
            </w:pPr>
          </w:p>
          <w:p w14:paraId="6528794D" w14:textId="75C698E0" w:rsidR="00C11BB1" w:rsidRDefault="00C11BB1" w:rsidP="00721B18">
            <w:pPr>
              <w:tabs>
                <w:tab w:val="left" w:pos="540"/>
              </w:tabs>
              <w:spacing w:after="0" w:line="240" w:lineRule="auto"/>
              <w:contextualSpacing/>
              <w:rPr>
                <w:rFonts w:ascii="Times New Roman" w:hAnsi="Times New Roman"/>
                <w:sz w:val="24"/>
                <w:szCs w:val="24"/>
              </w:rPr>
            </w:pPr>
          </w:p>
          <w:p w14:paraId="5EE3C6BA" w14:textId="72EB1760" w:rsidR="00C11BB1" w:rsidRDefault="00C11BB1" w:rsidP="00721B18">
            <w:pPr>
              <w:tabs>
                <w:tab w:val="left" w:pos="540"/>
              </w:tabs>
              <w:spacing w:after="0" w:line="240" w:lineRule="auto"/>
              <w:contextualSpacing/>
              <w:rPr>
                <w:rFonts w:ascii="Times New Roman" w:hAnsi="Times New Roman"/>
                <w:sz w:val="24"/>
                <w:szCs w:val="24"/>
              </w:rPr>
            </w:pPr>
          </w:p>
          <w:p w14:paraId="3FECB0E4" w14:textId="750DAF31" w:rsidR="00C11BB1" w:rsidRDefault="00C11BB1" w:rsidP="00721B18">
            <w:pPr>
              <w:tabs>
                <w:tab w:val="left" w:pos="540"/>
              </w:tabs>
              <w:spacing w:after="0" w:line="240" w:lineRule="auto"/>
              <w:contextualSpacing/>
              <w:rPr>
                <w:rFonts w:ascii="Times New Roman" w:hAnsi="Times New Roman"/>
                <w:sz w:val="24"/>
                <w:szCs w:val="24"/>
              </w:rPr>
            </w:pPr>
          </w:p>
          <w:p w14:paraId="2906DA98" w14:textId="7FE48F79" w:rsidR="00C11BB1" w:rsidRDefault="00C11BB1" w:rsidP="00721B18">
            <w:pPr>
              <w:tabs>
                <w:tab w:val="left" w:pos="540"/>
              </w:tabs>
              <w:spacing w:after="0" w:line="240" w:lineRule="auto"/>
              <w:contextualSpacing/>
              <w:rPr>
                <w:rFonts w:ascii="Times New Roman" w:hAnsi="Times New Roman"/>
                <w:sz w:val="24"/>
                <w:szCs w:val="24"/>
              </w:rPr>
            </w:pPr>
          </w:p>
          <w:p w14:paraId="7E611CA6" w14:textId="27BF3831" w:rsidR="00C11BB1" w:rsidRDefault="00C11BB1" w:rsidP="00721B18">
            <w:pPr>
              <w:tabs>
                <w:tab w:val="left" w:pos="540"/>
              </w:tabs>
              <w:spacing w:after="0" w:line="240" w:lineRule="auto"/>
              <w:contextualSpacing/>
              <w:rPr>
                <w:rFonts w:ascii="Times New Roman" w:hAnsi="Times New Roman"/>
                <w:sz w:val="24"/>
                <w:szCs w:val="24"/>
              </w:rPr>
            </w:pPr>
          </w:p>
          <w:p w14:paraId="6DDB7392" w14:textId="0D2EB589" w:rsidR="00C11BB1" w:rsidRDefault="00C11BB1" w:rsidP="00721B18">
            <w:pPr>
              <w:tabs>
                <w:tab w:val="left" w:pos="540"/>
              </w:tabs>
              <w:spacing w:after="0" w:line="240" w:lineRule="auto"/>
              <w:contextualSpacing/>
              <w:rPr>
                <w:rFonts w:ascii="Times New Roman" w:hAnsi="Times New Roman"/>
                <w:sz w:val="24"/>
                <w:szCs w:val="24"/>
              </w:rPr>
            </w:pPr>
          </w:p>
          <w:p w14:paraId="53F6F9EC" w14:textId="77777777" w:rsidR="00C11BB1" w:rsidRPr="005B5E38" w:rsidRDefault="00C11BB1" w:rsidP="00721B18">
            <w:pPr>
              <w:tabs>
                <w:tab w:val="left" w:pos="540"/>
              </w:tabs>
              <w:spacing w:after="0" w:line="240" w:lineRule="auto"/>
              <w:contextualSpacing/>
              <w:rPr>
                <w:rFonts w:ascii="Times New Roman" w:hAnsi="Times New Roman"/>
                <w:sz w:val="24"/>
                <w:szCs w:val="24"/>
              </w:rPr>
            </w:pPr>
          </w:p>
          <w:p w14:paraId="5AA9C3C7" w14:textId="77777777" w:rsidR="00721B18" w:rsidRPr="005B5E38" w:rsidRDefault="00721B18" w:rsidP="00721B18">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 xml:space="preserve">3. Системно подходит к выбору </w:t>
            </w:r>
            <w:r w:rsidRPr="005B5E38">
              <w:rPr>
                <w:rFonts w:ascii="Times New Roman" w:hAnsi="Times New Roman"/>
                <w:sz w:val="24"/>
                <w:szCs w:val="24"/>
              </w:rPr>
              <w:lastRenderedPageBreak/>
              <w:t>математических методов и информационных технологий для решения конкретных финансово-экономических задач в профессиональной области.</w:t>
            </w:r>
          </w:p>
          <w:p w14:paraId="3DC882AF" w14:textId="57464FC2" w:rsidR="00721B18" w:rsidRDefault="00721B18" w:rsidP="00721B18">
            <w:pPr>
              <w:tabs>
                <w:tab w:val="left" w:pos="540"/>
              </w:tabs>
              <w:spacing w:after="0" w:line="240" w:lineRule="auto"/>
              <w:contextualSpacing/>
              <w:rPr>
                <w:rFonts w:ascii="Times New Roman" w:hAnsi="Times New Roman"/>
                <w:sz w:val="24"/>
                <w:szCs w:val="24"/>
              </w:rPr>
            </w:pPr>
          </w:p>
          <w:p w14:paraId="3F6E9F9E" w14:textId="0515815F" w:rsidR="00C11BB1" w:rsidRDefault="00C11BB1" w:rsidP="00721B18">
            <w:pPr>
              <w:tabs>
                <w:tab w:val="left" w:pos="540"/>
              </w:tabs>
              <w:spacing w:after="0" w:line="240" w:lineRule="auto"/>
              <w:contextualSpacing/>
              <w:rPr>
                <w:rFonts w:ascii="Times New Roman" w:hAnsi="Times New Roman"/>
                <w:sz w:val="24"/>
                <w:szCs w:val="24"/>
              </w:rPr>
            </w:pPr>
          </w:p>
          <w:p w14:paraId="2510BE27" w14:textId="4C383C96" w:rsidR="00C11BB1" w:rsidRDefault="00C11BB1" w:rsidP="00721B18">
            <w:pPr>
              <w:tabs>
                <w:tab w:val="left" w:pos="540"/>
              </w:tabs>
              <w:spacing w:after="0" w:line="240" w:lineRule="auto"/>
              <w:contextualSpacing/>
              <w:rPr>
                <w:rFonts w:ascii="Times New Roman" w:hAnsi="Times New Roman"/>
                <w:sz w:val="24"/>
                <w:szCs w:val="24"/>
              </w:rPr>
            </w:pPr>
          </w:p>
          <w:p w14:paraId="24791146" w14:textId="6A3DA7B7" w:rsidR="00C11BB1" w:rsidRDefault="00C11BB1" w:rsidP="00721B18">
            <w:pPr>
              <w:tabs>
                <w:tab w:val="left" w:pos="540"/>
              </w:tabs>
              <w:spacing w:after="0" w:line="240" w:lineRule="auto"/>
              <w:contextualSpacing/>
              <w:rPr>
                <w:rFonts w:ascii="Times New Roman" w:hAnsi="Times New Roman"/>
                <w:sz w:val="24"/>
                <w:szCs w:val="24"/>
              </w:rPr>
            </w:pPr>
          </w:p>
          <w:p w14:paraId="5A57FCDB" w14:textId="76FEF9F3" w:rsidR="00C11BB1" w:rsidRDefault="00C11BB1" w:rsidP="00721B18">
            <w:pPr>
              <w:tabs>
                <w:tab w:val="left" w:pos="540"/>
              </w:tabs>
              <w:spacing w:after="0" w:line="240" w:lineRule="auto"/>
              <w:contextualSpacing/>
              <w:rPr>
                <w:rFonts w:ascii="Times New Roman" w:hAnsi="Times New Roman"/>
                <w:sz w:val="24"/>
                <w:szCs w:val="24"/>
              </w:rPr>
            </w:pPr>
          </w:p>
          <w:p w14:paraId="2EC7D78A" w14:textId="73156142" w:rsidR="00C11BB1" w:rsidRDefault="00C11BB1" w:rsidP="00721B18">
            <w:pPr>
              <w:tabs>
                <w:tab w:val="left" w:pos="540"/>
              </w:tabs>
              <w:spacing w:after="0" w:line="240" w:lineRule="auto"/>
              <w:contextualSpacing/>
              <w:rPr>
                <w:rFonts w:ascii="Times New Roman" w:hAnsi="Times New Roman"/>
                <w:sz w:val="24"/>
                <w:szCs w:val="24"/>
              </w:rPr>
            </w:pPr>
          </w:p>
          <w:p w14:paraId="1641186A" w14:textId="3B541665" w:rsidR="00C11BB1" w:rsidRDefault="00C11BB1" w:rsidP="00721B18">
            <w:pPr>
              <w:tabs>
                <w:tab w:val="left" w:pos="540"/>
              </w:tabs>
              <w:spacing w:after="0" w:line="240" w:lineRule="auto"/>
              <w:contextualSpacing/>
              <w:rPr>
                <w:rFonts w:ascii="Times New Roman" w:hAnsi="Times New Roman"/>
                <w:sz w:val="24"/>
                <w:szCs w:val="24"/>
              </w:rPr>
            </w:pPr>
          </w:p>
          <w:p w14:paraId="23EBFA4F" w14:textId="1B23EB49" w:rsidR="00C11BB1" w:rsidRDefault="00C11BB1" w:rsidP="00721B18">
            <w:pPr>
              <w:tabs>
                <w:tab w:val="left" w:pos="540"/>
              </w:tabs>
              <w:spacing w:after="0" w:line="240" w:lineRule="auto"/>
              <w:contextualSpacing/>
              <w:rPr>
                <w:rFonts w:ascii="Times New Roman" w:hAnsi="Times New Roman"/>
                <w:sz w:val="24"/>
                <w:szCs w:val="24"/>
              </w:rPr>
            </w:pPr>
          </w:p>
          <w:p w14:paraId="4C060D2F" w14:textId="6DC69B81" w:rsidR="00C11BB1" w:rsidRDefault="00C11BB1" w:rsidP="00721B18">
            <w:pPr>
              <w:tabs>
                <w:tab w:val="left" w:pos="540"/>
              </w:tabs>
              <w:spacing w:after="0" w:line="240" w:lineRule="auto"/>
              <w:contextualSpacing/>
              <w:rPr>
                <w:rFonts w:ascii="Times New Roman" w:hAnsi="Times New Roman"/>
                <w:sz w:val="24"/>
                <w:szCs w:val="24"/>
              </w:rPr>
            </w:pPr>
          </w:p>
          <w:p w14:paraId="7748A2F0" w14:textId="14DDEE3B" w:rsidR="00C11BB1" w:rsidRDefault="00C11BB1" w:rsidP="00721B18">
            <w:pPr>
              <w:tabs>
                <w:tab w:val="left" w:pos="540"/>
              </w:tabs>
              <w:spacing w:after="0" w:line="240" w:lineRule="auto"/>
              <w:contextualSpacing/>
              <w:rPr>
                <w:rFonts w:ascii="Times New Roman" w:hAnsi="Times New Roman"/>
                <w:sz w:val="24"/>
                <w:szCs w:val="24"/>
              </w:rPr>
            </w:pPr>
          </w:p>
          <w:p w14:paraId="2108FF57" w14:textId="3B2DDB8C" w:rsidR="00C11BB1" w:rsidRDefault="00C11BB1" w:rsidP="00721B18">
            <w:pPr>
              <w:tabs>
                <w:tab w:val="left" w:pos="540"/>
              </w:tabs>
              <w:spacing w:after="0" w:line="240" w:lineRule="auto"/>
              <w:contextualSpacing/>
              <w:rPr>
                <w:rFonts w:ascii="Times New Roman" w:hAnsi="Times New Roman"/>
                <w:sz w:val="24"/>
                <w:szCs w:val="24"/>
              </w:rPr>
            </w:pPr>
          </w:p>
          <w:p w14:paraId="694C686B" w14:textId="58BC56B2" w:rsidR="00C11BB1" w:rsidRDefault="00C11BB1" w:rsidP="00721B18">
            <w:pPr>
              <w:tabs>
                <w:tab w:val="left" w:pos="540"/>
              </w:tabs>
              <w:spacing w:after="0" w:line="240" w:lineRule="auto"/>
              <w:contextualSpacing/>
              <w:rPr>
                <w:rFonts w:ascii="Times New Roman" w:hAnsi="Times New Roman"/>
                <w:sz w:val="24"/>
                <w:szCs w:val="24"/>
              </w:rPr>
            </w:pPr>
          </w:p>
          <w:p w14:paraId="4C56DB35" w14:textId="30D82F18" w:rsidR="00C11BB1" w:rsidRDefault="00C11BB1" w:rsidP="00721B18">
            <w:pPr>
              <w:tabs>
                <w:tab w:val="left" w:pos="540"/>
              </w:tabs>
              <w:spacing w:after="0" w:line="240" w:lineRule="auto"/>
              <w:contextualSpacing/>
              <w:rPr>
                <w:rFonts w:ascii="Times New Roman" w:hAnsi="Times New Roman"/>
                <w:sz w:val="24"/>
                <w:szCs w:val="24"/>
              </w:rPr>
            </w:pPr>
          </w:p>
          <w:p w14:paraId="70936A35" w14:textId="3B029AE5" w:rsidR="00C11BB1" w:rsidRDefault="00C11BB1" w:rsidP="00721B18">
            <w:pPr>
              <w:tabs>
                <w:tab w:val="left" w:pos="540"/>
              </w:tabs>
              <w:spacing w:after="0" w:line="240" w:lineRule="auto"/>
              <w:contextualSpacing/>
              <w:rPr>
                <w:rFonts w:ascii="Times New Roman" w:hAnsi="Times New Roman"/>
                <w:sz w:val="24"/>
                <w:szCs w:val="24"/>
              </w:rPr>
            </w:pPr>
          </w:p>
          <w:p w14:paraId="6DFD0679" w14:textId="2448E7CB" w:rsidR="00C11BB1" w:rsidRDefault="00C11BB1" w:rsidP="00721B18">
            <w:pPr>
              <w:tabs>
                <w:tab w:val="left" w:pos="540"/>
              </w:tabs>
              <w:spacing w:after="0" w:line="240" w:lineRule="auto"/>
              <w:contextualSpacing/>
              <w:rPr>
                <w:rFonts w:ascii="Times New Roman" w:hAnsi="Times New Roman"/>
                <w:sz w:val="24"/>
                <w:szCs w:val="24"/>
              </w:rPr>
            </w:pPr>
          </w:p>
          <w:p w14:paraId="1BF12114" w14:textId="2598A3FE" w:rsidR="00C11BB1" w:rsidRDefault="00C11BB1" w:rsidP="00721B18">
            <w:pPr>
              <w:tabs>
                <w:tab w:val="left" w:pos="540"/>
              </w:tabs>
              <w:spacing w:after="0" w:line="240" w:lineRule="auto"/>
              <w:contextualSpacing/>
              <w:rPr>
                <w:rFonts w:ascii="Times New Roman" w:hAnsi="Times New Roman"/>
                <w:sz w:val="24"/>
                <w:szCs w:val="24"/>
              </w:rPr>
            </w:pPr>
          </w:p>
          <w:p w14:paraId="6BD81FD6" w14:textId="77777777" w:rsidR="00C11BB1" w:rsidRPr="005B5E38" w:rsidRDefault="00C11BB1" w:rsidP="00721B18">
            <w:pPr>
              <w:tabs>
                <w:tab w:val="left" w:pos="540"/>
              </w:tabs>
              <w:spacing w:after="0" w:line="240" w:lineRule="auto"/>
              <w:contextualSpacing/>
              <w:rPr>
                <w:rFonts w:ascii="Times New Roman" w:hAnsi="Times New Roman"/>
                <w:sz w:val="24"/>
                <w:szCs w:val="24"/>
              </w:rPr>
            </w:pPr>
          </w:p>
          <w:p w14:paraId="504A41CC" w14:textId="77777777" w:rsidR="00721B18" w:rsidRPr="005B5E38" w:rsidRDefault="00721B18" w:rsidP="00721B18">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 xml:space="preserve">4. Анализирует результаты исследования математических </w:t>
            </w:r>
            <w:r w:rsidRPr="005B5E38">
              <w:rPr>
                <w:rFonts w:ascii="Times New Roman" w:hAnsi="Times New Roman"/>
                <w:sz w:val="24"/>
                <w:szCs w:val="24"/>
              </w:rPr>
              <w:lastRenderedPageBreak/>
              <w:t>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3969" w:type="dxa"/>
          </w:tcPr>
          <w:p w14:paraId="4BCB213A" w14:textId="77777777" w:rsidR="00721B18" w:rsidRPr="005B5E38" w:rsidRDefault="00721B18" w:rsidP="00721B18">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lastRenderedPageBreak/>
              <w:t>Знать:</w:t>
            </w:r>
          </w:p>
          <w:p w14:paraId="4AC67A0C" w14:textId="77777777" w:rsidR="00721B18" w:rsidRPr="005B5E38" w:rsidRDefault="00721B18" w:rsidP="00721B18">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Методы сбора, обработку и статистический анализ данных.</w:t>
            </w:r>
          </w:p>
          <w:p w14:paraId="3B44FF3E" w14:textId="77777777" w:rsidR="00721B18" w:rsidRPr="005B5E38" w:rsidRDefault="00721B18" w:rsidP="00721B18">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Уметь:</w:t>
            </w:r>
          </w:p>
          <w:p w14:paraId="6100C20A" w14:textId="77777777" w:rsidR="00721B18" w:rsidRPr="005B5E38" w:rsidRDefault="00721B18" w:rsidP="00721B18">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Проводить сбор, обработку и статистический анализ данных для решения финансово-экономических задач.</w:t>
            </w:r>
          </w:p>
          <w:p w14:paraId="7520F5A3" w14:textId="24E4C01D" w:rsidR="00721B18" w:rsidRDefault="00721B18" w:rsidP="00721B18">
            <w:pPr>
              <w:tabs>
                <w:tab w:val="left" w:pos="540"/>
              </w:tabs>
              <w:spacing w:after="0" w:line="240" w:lineRule="auto"/>
              <w:contextualSpacing/>
              <w:rPr>
                <w:rFonts w:ascii="Times New Roman" w:hAnsi="Times New Roman"/>
                <w:sz w:val="24"/>
                <w:szCs w:val="24"/>
              </w:rPr>
            </w:pPr>
          </w:p>
          <w:p w14:paraId="76AACD22" w14:textId="65E16AE2" w:rsidR="00C11BB1" w:rsidRDefault="00C11BB1" w:rsidP="00721B18">
            <w:pPr>
              <w:tabs>
                <w:tab w:val="left" w:pos="540"/>
              </w:tabs>
              <w:spacing w:after="0" w:line="240" w:lineRule="auto"/>
              <w:contextualSpacing/>
              <w:rPr>
                <w:rFonts w:ascii="Times New Roman" w:hAnsi="Times New Roman"/>
                <w:sz w:val="24"/>
                <w:szCs w:val="24"/>
              </w:rPr>
            </w:pPr>
          </w:p>
          <w:p w14:paraId="13CE5777" w14:textId="2A638F0E" w:rsidR="00C11BB1" w:rsidRDefault="00C11BB1" w:rsidP="00721B18">
            <w:pPr>
              <w:tabs>
                <w:tab w:val="left" w:pos="540"/>
              </w:tabs>
              <w:spacing w:after="0" w:line="240" w:lineRule="auto"/>
              <w:contextualSpacing/>
              <w:rPr>
                <w:rFonts w:ascii="Times New Roman" w:hAnsi="Times New Roman"/>
                <w:sz w:val="24"/>
                <w:szCs w:val="24"/>
              </w:rPr>
            </w:pPr>
          </w:p>
          <w:p w14:paraId="4873C39C" w14:textId="6D1B12D0" w:rsidR="00C11BB1" w:rsidRDefault="00C11BB1" w:rsidP="00721B18">
            <w:pPr>
              <w:tabs>
                <w:tab w:val="left" w:pos="540"/>
              </w:tabs>
              <w:spacing w:after="0" w:line="240" w:lineRule="auto"/>
              <w:contextualSpacing/>
              <w:rPr>
                <w:rFonts w:ascii="Times New Roman" w:hAnsi="Times New Roman"/>
                <w:sz w:val="24"/>
                <w:szCs w:val="24"/>
              </w:rPr>
            </w:pPr>
          </w:p>
          <w:p w14:paraId="42AD9F5D" w14:textId="0620F865" w:rsidR="00C11BB1" w:rsidRDefault="00C11BB1" w:rsidP="00721B18">
            <w:pPr>
              <w:tabs>
                <w:tab w:val="left" w:pos="540"/>
              </w:tabs>
              <w:spacing w:after="0" w:line="240" w:lineRule="auto"/>
              <w:contextualSpacing/>
              <w:rPr>
                <w:rFonts w:ascii="Times New Roman" w:hAnsi="Times New Roman"/>
                <w:sz w:val="24"/>
                <w:szCs w:val="24"/>
              </w:rPr>
            </w:pPr>
          </w:p>
          <w:p w14:paraId="39E5E507" w14:textId="32D426BA" w:rsidR="00C11BB1" w:rsidRDefault="00C11BB1" w:rsidP="00721B18">
            <w:pPr>
              <w:tabs>
                <w:tab w:val="left" w:pos="540"/>
              </w:tabs>
              <w:spacing w:after="0" w:line="240" w:lineRule="auto"/>
              <w:contextualSpacing/>
              <w:rPr>
                <w:rFonts w:ascii="Times New Roman" w:hAnsi="Times New Roman"/>
                <w:sz w:val="24"/>
                <w:szCs w:val="24"/>
              </w:rPr>
            </w:pPr>
          </w:p>
          <w:p w14:paraId="0FDE786D" w14:textId="70EE0316" w:rsidR="00C11BB1" w:rsidRDefault="00C11BB1" w:rsidP="00721B18">
            <w:pPr>
              <w:tabs>
                <w:tab w:val="left" w:pos="540"/>
              </w:tabs>
              <w:spacing w:after="0" w:line="240" w:lineRule="auto"/>
              <w:contextualSpacing/>
              <w:rPr>
                <w:rFonts w:ascii="Times New Roman" w:hAnsi="Times New Roman"/>
                <w:sz w:val="24"/>
                <w:szCs w:val="24"/>
              </w:rPr>
            </w:pPr>
          </w:p>
          <w:p w14:paraId="75F95554" w14:textId="1A0056CE" w:rsidR="00C11BB1" w:rsidRDefault="00C11BB1" w:rsidP="00721B18">
            <w:pPr>
              <w:tabs>
                <w:tab w:val="left" w:pos="540"/>
              </w:tabs>
              <w:spacing w:after="0" w:line="240" w:lineRule="auto"/>
              <w:contextualSpacing/>
              <w:rPr>
                <w:rFonts w:ascii="Times New Roman" w:hAnsi="Times New Roman"/>
                <w:sz w:val="24"/>
                <w:szCs w:val="24"/>
              </w:rPr>
            </w:pPr>
          </w:p>
          <w:p w14:paraId="1A0ED45C" w14:textId="23A1DB39" w:rsidR="00C11BB1" w:rsidRDefault="00C11BB1" w:rsidP="00721B18">
            <w:pPr>
              <w:tabs>
                <w:tab w:val="left" w:pos="540"/>
              </w:tabs>
              <w:spacing w:after="0" w:line="240" w:lineRule="auto"/>
              <w:contextualSpacing/>
              <w:rPr>
                <w:rFonts w:ascii="Times New Roman" w:hAnsi="Times New Roman"/>
                <w:sz w:val="24"/>
                <w:szCs w:val="24"/>
              </w:rPr>
            </w:pPr>
          </w:p>
          <w:p w14:paraId="1363EF5A" w14:textId="4EEE08B6" w:rsidR="00C11BB1" w:rsidRDefault="00C11BB1" w:rsidP="00721B18">
            <w:pPr>
              <w:tabs>
                <w:tab w:val="left" w:pos="540"/>
              </w:tabs>
              <w:spacing w:after="0" w:line="240" w:lineRule="auto"/>
              <w:contextualSpacing/>
              <w:rPr>
                <w:rFonts w:ascii="Times New Roman" w:hAnsi="Times New Roman"/>
                <w:sz w:val="24"/>
                <w:szCs w:val="24"/>
              </w:rPr>
            </w:pPr>
          </w:p>
          <w:p w14:paraId="1CD104E3" w14:textId="119C4918" w:rsidR="00C11BB1" w:rsidRDefault="00C11BB1" w:rsidP="00721B18">
            <w:pPr>
              <w:tabs>
                <w:tab w:val="left" w:pos="540"/>
              </w:tabs>
              <w:spacing w:after="0" w:line="240" w:lineRule="auto"/>
              <w:contextualSpacing/>
              <w:rPr>
                <w:rFonts w:ascii="Times New Roman" w:hAnsi="Times New Roman"/>
                <w:sz w:val="24"/>
                <w:szCs w:val="24"/>
              </w:rPr>
            </w:pPr>
          </w:p>
          <w:p w14:paraId="33ACEB45" w14:textId="3DF31451" w:rsidR="00C11BB1" w:rsidRDefault="00C11BB1" w:rsidP="00721B18">
            <w:pPr>
              <w:tabs>
                <w:tab w:val="left" w:pos="540"/>
              </w:tabs>
              <w:spacing w:after="0" w:line="240" w:lineRule="auto"/>
              <w:contextualSpacing/>
              <w:rPr>
                <w:rFonts w:ascii="Times New Roman" w:hAnsi="Times New Roman"/>
                <w:sz w:val="24"/>
                <w:szCs w:val="24"/>
              </w:rPr>
            </w:pPr>
          </w:p>
          <w:p w14:paraId="315F4670" w14:textId="632531BB" w:rsidR="00C11BB1" w:rsidRDefault="00C11BB1" w:rsidP="00721B18">
            <w:pPr>
              <w:tabs>
                <w:tab w:val="left" w:pos="540"/>
              </w:tabs>
              <w:spacing w:after="0" w:line="240" w:lineRule="auto"/>
              <w:contextualSpacing/>
              <w:rPr>
                <w:rFonts w:ascii="Times New Roman" w:hAnsi="Times New Roman"/>
                <w:sz w:val="24"/>
                <w:szCs w:val="24"/>
              </w:rPr>
            </w:pPr>
          </w:p>
          <w:p w14:paraId="24F1B46B" w14:textId="0C271304" w:rsidR="00C11BB1" w:rsidRDefault="00C11BB1" w:rsidP="00721B18">
            <w:pPr>
              <w:tabs>
                <w:tab w:val="left" w:pos="540"/>
              </w:tabs>
              <w:spacing w:after="0" w:line="240" w:lineRule="auto"/>
              <w:contextualSpacing/>
              <w:rPr>
                <w:rFonts w:ascii="Times New Roman" w:hAnsi="Times New Roman"/>
                <w:sz w:val="24"/>
                <w:szCs w:val="24"/>
              </w:rPr>
            </w:pPr>
          </w:p>
          <w:p w14:paraId="52112D09" w14:textId="69DEFBCA" w:rsidR="00C11BB1" w:rsidRDefault="00C11BB1" w:rsidP="00721B18">
            <w:pPr>
              <w:tabs>
                <w:tab w:val="left" w:pos="540"/>
              </w:tabs>
              <w:spacing w:after="0" w:line="240" w:lineRule="auto"/>
              <w:contextualSpacing/>
              <w:rPr>
                <w:rFonts w:ascii="Times New Roman" w:hAnsi="Times New Roman"/>
                <w:sz w:val="24"/>
                <w:szCs w:val="24"/>
              </w:rPr>
            </w:pPr>
          </w:p>
          <w:p w14:paraId="2A6E6347" w14:textId="34771D74" w:rsidR="00C11BB1" w:rsidRDefault="00C11BB1" w:rsidP="00721B18">
            <w:pPr>
              <w:tabs>
                <w:tab w:val="left" w:pos="540"/>
              </w:tabs>
              <w:spacing w:after="0" w:line="240" w:lineRule="auto"/>
              <w:contextualSpacing/>
              <w:rPr>
                <w:rFonts w:ascii="Times New Roman" w:hAnsi="Times New Roman"/>
                <w:sz w:val="24"/>
                <w:szCs w:val="24"/>
              </w:rPr>
            </w:pPr>
          </w:p>
          <w:p w14:paraId="58B1A8BB" w14:textId="79D3D3AE" w:rsidR="00C11BB1" w:rsidRDefault="00C11BB1" w:rsidP="00721B18">
            <w:pPr>
              <w:tabs>
                <w:tab w:val="left" w:pos="540"/>
              </w:tabs>
              <w:spacing w:after="0" w:line="240" w:lineRule="auto"/>
              <w:contextualSpacing/>
              <w:rPr>
                <w:rFonts w:ascii="Times New Roman" w:hAnsi="Times New Roman"/>
                <w:sz w:val="24"/>
                <w:szCs w:val="24"/>
              </w:rPr>
            </w:pPr>
          </w:p>
          <w:p w14:paraId="4E6CB312" w14:textId="5F99733E" w:rsidR="00C11BB1" w:rsidRDefault="00C11BB1" w:rsidP="00721B18">
            <w:pPr>
              <w:tabs>
                <w:tab w:val="left" w:pos="540"/>
              </w:tabs>
              <w:spacing w:after="0" w:line="240" w:lineRule="auto"/>
              <w:contextualSpacing/>
              <w:rPr>
                <w:rFonts w:ascii="Times New Roman" w:hAnsi="Times New Roman"/>
                <w:sz w:val="24"/>
                <w:szCs w:val="24"/>
              </w:rPr>
            </w:pPr>
          </w:p>
          <w:p w14:paraId="1CE708D0" w14:textId="70FA08D9" w:rsidR="00C11BB1" w:rsidRDefault="00C11BB1" w:rsidP="00721B18">
            <w:pPr>
              <w:tabs>
                <w:tab w:val="left" w:pos="540"/>
              </w:tabs>
              <w:spacing w:after="0" w:line="240" w:lineRule="auto"/>
              <w:contextualSpacing/>
              <w:rPr>
                <w:rFonts w:ascii="Times New Roman" w:hAnsi="Times New Roman"/>
                <w:sz w:val="24"/>
                <w:szCs w:val="24"/>
              </w:rPr>
            </w:pPr>
          </w:p>
          <w:p w14:paraId="43325B5A" w14:textId="20DB0BE1" w:rsidR="00C11BB1" w:rsidRDefault="00C11BB1" w:rsidP="00721B18">
            <w:pPr>
              <w:tabs>
                <w:tab w:val="left" w:pos="540"/>
              </w:tabs>
              <w:spacing w:after="0" w:line="240" w:lineRule="auto"/>
              <w:contextualSpacing/>
              <w:rPr>
                <w:rFonts w:ascii="Times New Roman" w:hAnsi="Times New Roman"/>
                <w:sz w:val="24"/>
                <w:szCs w:val="24"/>
              </w:rPr>
            </w:pPr>
          </w:p>
          <w:p w14:paraId="0E637ED3" w14:textId="616C9C6A" w:rsidR="00C11BB1" w:rsidRDefault="00C11BB1" w:rsidP="00721B18">
            <w:pPr>
              <w:tabs>
                <w:tab w:val="left" w:pos="540"/>
              </w:tabs>
              <w:spacing w:after="0" w:line="240" w:lineRule="auto"/>
              <w:contextualSpacing/>
              <w:rPr>
                <w:rFonts w:ascii="Times New Roman" w:hAnsi="Times New Roman"/>
                <w:sz w:val="24"/>
                <w:szCs w:val="24"/>
              </w:rPr>
            </w:pPr>
          </w:p>
          <w:p w14:paraId="1EB9874B" w14:textId="5EDFB5F4" w:rsidR="00C11BB1" w:rsidRDefault="00C11BB1" w:rsidP="00721B18">
            <w:pPr>
              <w:tabs>
                <w:tab w:val="left" w:pos="540"/>
              </w:tabs>
              <w:spacing w:after="0" w:line="240" w:lineRule="auto"/>
              <w:contextualSpacing/>
              <w:rPr>
                <w:rFonts w:ascii="Times New Roman" w:hAnsi="Times New Roman"/>
                <w:sz w:val="24"/>
                <w:szCs w:val="24"/>
              </w:rPr>
            </w:pPr>
          </w:p>
          <w:p w14:paraId="47543EE3" w14:textId="427C2EEF" w:rsidR="00C11BB1" w:rsidRDefault="00C11BB1" w:rsidP="00721B18">
            <w:pPr>
              <w:tabs>
                <w:tab w:val="left" w:pos="540"/>
              </w:tabs>
              <w:spacing w:after="0" w:line="240" w:lineRule="auto"/>
              <w:contextualSpacing/>
              <w:rPr>
                <w:rFonts w:ascii="Times New Roman" w:hAnsi="Times New Roman"/>
                <w:sz w:val="24"/>
                <w:szCs w:val="24"/>
              </w:rPr>
            </w:pPr>
          </w:p>
          <w:p w14:paraId="31216CBB" w14:textId="110334DD" w:rsidR="00C11BB1" w:rsidRDefault="00C11BB1" w:rsidP="00721B18">
            <w:pPr>
              <w:tabs>
                <w:tab w:val="left" w:pos="540"/>
              </w:tabs>
              <w:spacing w:after="0" w:line="240" w:lineRule="auto"/>
              <w:contextualSpacing/>
              <w:rPr>
                <w:rFonts w:ascii="Times New Roman" w:hAnsi="Times New Roman"/>
                <w:sz w:val="24"/>
                <w:szCs w:val="24"/>
              </w:rPr>
            </w:pPr>
          </w:p>
          <w:p w14:paraId="0C7C5FA9" w14:textId="77777777" w:rsidR="00721B18" w:rsidRPr="005B5E38" w:rsidRDefault="00721B18" w:rsidP="00721B18">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Знать:</w:t>
            </w:r>
          </w:p>
          <w:p w14:paraId="1A6E8A2C" w14:textId="77777777" w:rsidR="00721B18" w:rsidRPr="005B5E38" w:rsidRDefault="00721B18" w:rsidP="00721B18">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Математические постановки финансово-экономических задач.</w:t>
            </w:r>
          </w:p>
          <w:p w14:paraId="1DB7812B" w14:textId="77777777" w:rsidR="00721B18" w:rsidRPr="005B5E38" w:rsidRDefault="00721B18" w:rsidP="00721B18">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Уметь:</w:t>
            </w:r>
          </w:p>
          <w:p w14:paraId="23E31787" w14:textId="77777777" w:rsidR="00721B18" w:rsidRPr="005B5E38" w:rsidRDefault="00721B18" w:rsidP="00721B18">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Переходить от экономических постановок задач к математическим моделям.</w:t>
            </w:r>
          </w:p>
          <w:p w14:paraId="5A0A65C4" w14:textId="77777777" w:rsidR="00721B18" w:rsidRPr="005B5E38" w:rsidRDefault="00721B18" w:rsidP="00721B18">
            <w:pPr>
              <w:tabs>
                <w:tab w:val="left" w:pos="540"/>
              </w:tabs>
              <w:spacing w:after="0" w:line="240" w:lineRule="auto"/>
              <w:contextualSpacing/>
              <w:rPr>
                <w:rFonts w:ascii="Times New Roman" w:hAnsi="Times New Roman"/>
                <w:sz w:val="24"/>
                <w:szCs w:val="24"/>
              </w:rPr>
            </w:pPr>
          </w:p>
          <w:p w14:paraId="5BEEF43B" w14:textId="4A371405" w:rsidR="00721B18" w:rsidRDefault="00721B18" w:rsidP="00721B18">
            <w:pPr>
              <w:tabs>
                <w:tab w:val="left" w:pos="540"/>
              </w:tabs>
              <w:spacing w:after="0" w:line="240" w:lineRule="auto"/>
              <w:contextualSpacing/>
              <w:rPr>
                <w:rFonts w:ascii="Times New Roman" w:hAnsi="Times New Roman"/>
                <w:sz w:val="24"/>
                <w:szCs w:val="24"/>
              </w:rPr>
            </w:pPr>
          </w:p>
          <w:p w14:paraId="3E07D87C" w14:textId="1BFEA5D5" w:rsidR="009F27A5" w:rsidRDefault="009F27A5" w:rsidP="00721B18">
            <w:pPr>
              <w:tabs>
                <w:tab w:val="left" w:pos="540"/>
              </w:tabs>
              <w:spacing w:after="0" w:line="240" w:lineRule="auto"/>
              <w:contextualSpacing/>
              <w:rPr>
                <w:rFonts w:ascii="Times New Roman" w:hAnsi="Times New Roman"/>
                <w:sz w:val="24"/>
                <w:szCs w:val="24"/>
              </w:rPr>
            </w:pPr>
          </w:p>
          <w:p w14:paraId="132CA30A" w14:textId="3F09E807" w:rsidR="009F27A5" w:rsidRDefault="009F27A5" w:rsidP="00721B18">
            <w:pPr>
              <w:tabs>
                <w:tab w:val="left" w:pos="540"/>
              </w:tabs>
              <w:spacing w:after="0" w:line="240" w:lineRule="auto"/>
              <w:contextualSpacing/>
              <w:rPr>
                <w:rFonts w:ascii="Times New Roman" w:hAnsi="Times New Roman"/>
                <w:sz w:val="24"/>
                <w:szCs w:val="24"/>
              </w:rPr>
            </w:pPr>
          </w:p>
          <w:p w14:paraId="7A172E61" w14:textId="56F9328C" w:rsidR="009F27A5" w:rsidRDefault="009F27A5" w:rsidP="00721B18">
            <w:pPr>
              <w:tabs>
                <w:tab w:val="left" w:pos="540"/>
              </w:tabs>
              <w:spacing w:after="0" w:line="240" w:lineRule="auto"/>
              <w:contextualSpacing/>
              <w:rPr>
                <w:rFonts w:ascii="Times New Roman" w:hAnsi="Times New Roman"/>
                <w:sz w:val="24"/>
                <w:szCs w:val="24"/>
              </w:rPr>
            </w:pPr>
          </w:p>
          <w:p w14:paraId="31150BE3" w14:textId="494DB23F" w:rsidR="009F27A5" w:rsidRDefault="009F27A5" w:rsidP="00721B18">
            <w:pPr>
              <w:tabs>
                <w:tab w:val="left" w:pos="540"/>
              </w:tabs>
              <w:spacing w:after="0" w:line="240" w:lineRule="auto"/>
              <w:contextualSpacing/>
              <w:rPr>
                <w:rFonts w:ascii="Times New Roman" w:hAnsi="Times New Roman"/>
                <w:sz w:val="24"/>
                <w:szCs w:val="24"/>
              </w:rPr>
            </w:pPr>
          </w:p>
          <w:p w14:paraId="44BC0A01" w14:textId="1954DFE6" w:rsidR="009F27A5" w:rsidRDefault="009F27A5" w:rsidP="00721B18">
            <w:pPr>
              <w:tabs>
                <w:tab w:val="left" w:pos="540"/>
              </w:tabs>
              <w:spacing w:after="0" w:line="240" w:lineRule="auto"/>
              <w:contextualSpacing/>
              <w:rPr>
                <w:rFonts w:ascii="Times New Roman" w:hAnsi="Times New Roman"/>
                <w:sz w:val="24"/>
                <w:szCs w:val="24"/>
              </w:rPr>
            </w:pPr>
          </w:p>
          <w:p w14:paraId="681E3B84" w14:textId="55136BCF" w:rsidR="009F27A5" w:rsidRDefault="009F27A5" w:rsidP="00721B18">
            <w:pPr>
              <w:tabs>
                <w:tab w:val="left" w:pos="540"/>
              </w:tabs>
              <w:spacing w:after="0" w:line="240" w:lineRule="auto"/>
              <w:contextualSpacing/>
              <w:rPr>
                <w:rFonts w:ascii="Times New Roman" w:hAnsi="Times New Roman"/>
                <w:sz w:val="24"/>
                <w:szCs w:val="24"/>
              </w:rPr>
            </w:pPr>
          </w:p>
          <w:p w14:paraId="651BB9B1" w14:textId="2C7CC7BC" w:rsidR="009F27A5" w:rsidRDefault="009F27A5" w:rsidP="00721B18">
            <w:pPr>
              <w:tabs>
                <w:tab w:val="left" w:pos="540"/>
              </w:tabs>
              <w:spacing w:after="0" w:line="240" w:lineRule="auto"/>
              <w:contextualSpacing/>
              <w:rPr>
                <w:rFonts w:ascii="Times New Roman" w:hAnsi="Times New Roman"/>
                <w:sz w:val="24"/>
                <w:szCs w:val="24"/>
              </w:rPr>
            </w:pPr>
          </w:p>
          <w:p w14:paraId="4A073DE1" w14:textId="45620076" w:rsidR="009F27A5" w:rsidRDefault="009F27A5" w:rsidP="00721B18">
            <w:pPr>
              <w:tabs>
                <w:tab w:val="left" w:pos="540"/>
              </w:tabs>
              <w:spacing w:after="0" w:line="240" w:lineRule="auto"/>
              <w:contextualSpacing/>
              <w:rPr>
                <w:rFonts w:ascii="Times New Roman" w:hAnsi="Times New Roman"/>
                <w:sz w:val="24"/>
                <w:szCs w:val="24"/>
              </w:rPr>
            </w:pPr>
          </w:p>
          <w:p w14:paraId="5BB8857C" w14:textId="66E7597A" w:rsidR="009F27A5" w:rsidRDefault="009F27A5" w:rsidP="00721B18">
            <w:pPr>
              <w:tabs>
                <w:tab w:val="left" w:pos="540"/>
              </w:tabs>
              <w:spacing w:after="0" w:line="240" w:lineRule="auto"/>
              <w:contextualSpacing/>
              <w:rPr>
                <w:rFonts w:ascii="Times New Roman" w:hAnsi="Times New Roman"/>
                <w:sz w:val="24"/>
                <w:szCs w:val="24"/>
              </w:rPr>
            </w:pPr>
          </w:p>
          <w:p w14:paraId="54609A26" w14:textId="7EEE27E9" w:rsidR="009F27A5" w:rsidRDefault="009F27A5" w:rsidP="00721B18">
            <w:pPr>
              <w:tabs>
                <w:tab w:val="left" w:pos="540"/>
              </w:tabs>
              <w:spacing w:after="0" w:line="240" w:lineRule="auto"/>
              <w:contextualSpacing/>
              <w:rPr>
                <w:rFonts w:ascii="Times New Roman" w:hAnsi="Times New Roman"/>
                <w:sz w:val="24"/>
                <w:szCs w:val="24"/>
              </w:rPr>
            </w:pPr>
          </w:p>
          <w:p w14:paraId="117E13FA" w14:textId="239AAC4A" w:rsidR="009F27A5" w:rsidRDefault="009F27A5" w:rsidP="00721B18">
            <w:pPr>
              <w:tabs>
                <w:tab w:val="left" w:pos="540"/>
              </w:tabs>
              <w:spacing w:after="0" w:line="240" w:lineRule="auto"/>
              <w:contextualSpacing/>
              <w:rPr>
                <w:rFonts w:ascii="Times New Roman" w:hAnsi="Times New Roman"/>
                <w:sz w:val="24"/>
                <w:szCs w:val="24"/>
              </w:rPr>
            </w:pPr>
          </w:p>
          <w:p w14:paraId="7FD056FE" w14:textId="66C94EE8" w:rsidR="009F27A5" w:rsidRDefault="009F27A5" w:rsidP="00721B18">
            <w:pPr>
              <w:tabs>
                <w:tab w:val="left" w:pos="540"/>
              </w:tabs>
              <w:spacing w:after="0" w:line="240" w:lineRule="auto"/>
              <w:contextualSpacing/>
              <w:rPr>
                <w:rFonts w:ascii="Times New Roman" w:hAnsi="Times New Roman"/>
                <w:sz w:val="24"/>
                <w:szCs w:val="24"/>
              </w:rPr>
            </w:pPr>
          </w:p>
          <w:p w14:paraId="53E502F5" w14:textId="4372F1B6" w:rsidR="009F27A5" w:rsidRDefault="009F27A5" w:rsidP="00721B18">
            <w:pPr>
              <w:tabs>
                <w:tab w:val="left" w:pos="540"/>
              </w:tabs>
              <w:spacing w:after="0" w:line="240" w:lineRule="auto"/>
              <w:contextualSpacing/>
              <w:rPr>
                <w:rFonts w:ascii="Times New Roman" w:hAnsi="Times New Roman"/>
                <w:sz w:val="24"/>
                <w:szCs w:val="24"/>
              </w:rPr>
            </w:pPr>
          </w:p>
          <w:p w14:paraId="2BAFA6AA" w14:textId="6C8567C3" w:rsidR="009F27A5" w:rsidRDefault="009F27A5" w:rsidP="00721B18">
            <w:pPr>
              <w:tabs>
                <w:tab w:val="left" w:pos="540"/>
              </w:tabs>
              <w:spacing w:after="0" w:line="240" w:lineRule="auto"/>
              <w:contextualSpacing/>
              <w:rPr>
                <w:rFonts w:ascii="Times New Roman" w:hAnsi="Times New Roman"/>
                <w:sz w:val="24"/>
                <w:szCs w:val="24"/>
              </w:rPr>
            </w:pPr>
          </w:p>
          <w:p w14:paraId="791C6814" w14:textId="77777777" w:rsidR="00721B18" w:rsidRPr="005B5E38" w:rsidRDefault="00721B18" w:rsidP="00721B18">
            <w:pPr>
              <w:tabs>
                <w:tab w:val="left" w:pos="540"/>
              </w:tabs>
              <w:spacing w:after="0" w:line="240" w:lineRule="auto"/>
              <w:contextualSpacing/>
              <w:rPr>
                <w:rFonts w:ascii="Times New Roman" w:hAnsi="Times New Roman"/>
                <w:sz w:val="24"/>
                <w:szCs w:val="24"/>
              </w:rPr>
            </w:pPr>
          </w:p>
          <w:p w14:paraId="51D1AFA4" w14:textId="77777777" w:rsidR="00721B18" w:rsidRPr="005B5E38" w:rsidRDefault="00721B18" w:rsidP="00721B18">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Знать:</w:t>
            </w:r>
          </w:p>
          <w:p w14:paraId="744C0177" w14:textId="77777777" w:rsidR="00721B18" w:rsidRPr="005B5E38" w:rsidRDefault="00721B18" w:rsidP="00721B18">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lastRenderedPageBreak/>
              <w:t>Совокупность математических методов и информационных технологий для решения конкретных задач</w:t>
            </w:r>
          </w:p>
          <w:p w14:paraId="22E118BC" w14:textId="77777777" w:rsidR="00721B18" w:rsidRPr="005B5E38" w:rsidRDefault="00721B18" w:rsidP="00721B18">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Уметь:</w:t>
            </w:r>
          </w:p>
          <w:p w14:paraId="307EAA5B" w14:textId="77777777" w:rsidR="00721B18" w:rsidRPr="005B5E38" w:rsidRDefault="00721B18" w:rsidP="00721B18">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Использовать системные методы для решения конкретных финансово-экономических задач в профессиональной области.</w:t>
            </w:r>
          </w:p>
          <w:p w14:paraId="065A3888" w14:textId="77777777" w:rsidR="00721B18" w:rsidRPr="005B5E38" w:rsidRDefault="00721B18" w:rsidP="00721B18">
            <w:pPr>
              <w:tabs>
                <w:tab w:val="left" w:pos="540"/>
              </w:tabs>
              <w:spacing w:after="0" w:line="240" w:lineRule="auto"/>
              <w:contextualSpacing/>
              <w:rPr>
                <w:rFonts w:ascii="Times New Roman" w:hAnsi="Times New Roman"/>
                <w:sz w:val="24"/>
                <w:szCs w:val="24"/>
              </w:rPr>
            </w:pPr>
          </w:p>
          <w:p w14:paraId="4E377A38" w14:textId="03D95A1B" w:rsidR="00721B18" w:rsidRDefault="00721B18" w:rsidP="00721B18">
            <w:pPr>
              <w:tabs>
                <w:tab w:val="left" w:pos="540"/>
              </w:tabs>
              <w:spacing w:after="0" w:line="240" w:lineRule="auto"/>
              <w:contextualSpacing/>
              <w:rPr>
                <w:rFonts w:ascii="Times New Roman" w:hAnsi="Times New Roman"/>
                <w:sz w:val="24"/>
                <w:szCs w:val="24"/>
              </w:rPr>
            </w:pPr>
          </w:p>
          <w:p w14:paraId="446280CB" w14:textId="5085C9B5" w:rsidR="00C11BB1" w:rsidRDefault="00C11BB1" w:rsidP="00721B18">
            <w:pPr>
              <w:tabs>
                <w:tab w:val="left" w:pos="540"/>
              </w:tabs>
              <w:spacing w:after="0" w:line="240" w:lineRule="auto"/>
              <w:contextualSpacing/>
              <w:rPr>
                <w:rFonts w:ascii="Times New Roman" w:hAnsi="Times New Roman"/>
                <w:sz w:val="24"/>
                <w:szCs w:val="24"/>
              </w:rPr>
            </w:pPr>
          </w:p>
          <w:p w14:paraId="379815BF" w14:textId="50BC333E" w:rsidR="00C11BB1" w:rsidRDefault="00C11BB1" w:rsidP="00721B18">
            <w:pPr>
              <w:tabs>
                <w:tab w:val="left" w:pos="540"/>
              </w:tabs>
              <w:spacing w:after="0" w:line="240" w:lineRule="auto"/>
              <w:contextualSpacing/>
              <w:rPr>
                <w:rFonts w:ascii="Times New Roman" w:hAnsi="Times New Roman"/>
                <w:sz w:val="24"/>
                <w:szCs w:val="24"/>
              </w:rPr>
            </w:pPr>
          </w:p>
          <w:p w14:paraId="5F06BC38" w14:textId="5CD24088" w:rsidR="00C11BB1" w:rsidRDefault="00C11BB1" w:rsidP="00721B18">
            <w:pPr>
              <w:tabs>
                <w:tab w:val="left" w:pos="540"/>
              </w:tabs>
              <w:spacing w:after="0" w:line="240" w:lineRule="auto"/>
              <w:contextualSpacing/>
              <w:rPr>
                <w:rFonts w:ascii="Times New Roman" w:hAnsi="Times New Roman"/>
                <w:sz w:val="24"/>
                <w:szCs w:val="24"/>
              </w:rPr>
            </w:pPr>
          </w:p>
          <w:p w14:paraId="09027734" w14:textId="4989C85E" w:rsidR="00C11BB1" w:rsidRDefault="00C11BB1" w:rsidP="00721B18">
            <w:pPr>
              <w:tabs>
                <w:tab w:val="left" w:pos="540"/>
              </w:tabs>
              <w:spacing w:after="0" w:line="240" w:lineRule="auto"/>
              <w:contextualSpacing/>
              <w:rPr>
                <w:rFonts w:ascii="Times New Roman" w:hAnsi="Times New Roman"/>
                <w:sz w:val="24"/>
                <w:szCs w:val="24"/>
              </w:rPr>
            </w:pPr>
          </w:p>
          <w:p w14:paraId="45D8A673" w14:textId="74A27AB7" w:rsidR="00C11BB1" w:rsidRDefault="00C11BB1" w:rsidP="00721B18">
            <w:pPr>
              <w:tabs>
                <w:tab w:val="left" w:pos="540"/>
              </w:tabs>
              <w:spacing w:after="0" w:line="240" w:lineRule="auto"/>
              <w:contextualSpacing/>
              <w:rPr>
                <w:rFonts w:ascii="Times New Roman" w:hAnsi="Times New Roman"/>
                <w:sz w:val="24"/>
                <w:szCs w:val="24"/>
              </w:rPr>
            </w:pPr>
          </w:p>
          <w:p w14:paraId="184AC1FB" w14:textId="4E8D2354" w:rsidR="00C11BB1" w:rsidRDefault="00C11BB1" w:rsidP="00721B18">
            <w:pPr>
              <w:tabs>
                <w:tab w:val="left" w:pos="540"/>
              </w:tabs>
              <w:spacing w:after="0" w:line="240" w:lineRule="auto"/>
              <w:contextualSpacing/>
              <w:rPr>
                <w:rFonts w:ascii="Times New Roman" w:hAnsi="Times New Roman"/>
                <w:sz w:val="24"/>
                <w:szCs w:val="24"/>
              </w:rPr>
            </w:pPr>
          </w:p>
          <w:p w14:paraId="17913D3D" w14:textId="3A2EB2F8" w:rsidR="00C11BB1" w:rsidRDefault="00C11BB1" w:rsidP="00721B18">
            <w:pPr>
              <w:tabs>
                <w:tab w:val="left" w:pos="540"/>
              </w:tabs>
              <w:spacing w:after="0" w:line="240" w:lineRule="auto"/>
              <w:contextualSpacing/>
              <w:rPr>
                <w:rFonts w:ascii="Times New Roman" w:hAnsi="Times New Roman"/>
                <w:sz w:val="24"/>
                <w:szCs w:val="24"/>
              </w:rPr>
            </w:pPr>
          </w:p>
          <w:p w14:paraId="2C94B2E1" w14:textId="57C28778" w:rsidR="00C11BB1" w:rsidRDefault="00C11BB1" w:rsidP="00721B18">
            <w:pPr>
              <w:tabs>
                <w:tab w:val="left" w:pos="540"/>
              </w:tabs>
              <w:spacing w:after="0" w:line="240" w:lineRule="auto"/>
              <w:contextualSpacing/>
              <w:rPr>
                <w:rFonts w:ascii="Times New Roman" w:hAnsi="Times New Roman"/>
                <w:sz w:val="24"/>
                <w:szCs w:val="24"/>
              </w:rPr>
            </w:pPr>
          </w:p>
          <w:p w14:paraId="5CD3EBE5" w14:textId="29CA450B" w:rsidR="00C11BB1" w:rsidRDefault="00C11BB1" w:rsidP="00721B18">
            <w:pPr>
              <w:tabs>
                <w:tab w:val="left" w:pos="540"/>
              </w:tabs>
              <w:spacing w:after="0" w:line="240" w:lineRule="auto"/>
              <w:contextualSpacing/>
              <w:rPr>
                <w:rFonts w:ascii="Times New Roman" w:hAnsi="Times New Roman"/>
                <w:sz w:val="24"/>
                <w:szCs w:val="24"/>
              </w:rPr>
            </w:pPr>
          </w:p>
          <w:p w14:paraId="4FC77EED" w14:textId="0A3BD96C" w:rsidR="00C11BB1" w:rsidRDefault="00C11BB1" w:rsidP="00721B18">
            <w:pPr>
              <w:tabs>
                <w:tab w:val="left" w:pos="540"/>
              </w:tabs>
              <w:spacing w:after="0" w:line="240" w:lineRule="auto"/>
              <w:contextualSpacing/>
              <w:rPr>
                <w:rFonts w:ascii="Times New Roman" w:hAnsi="Times New Roman"/>
                <w:sz w:val="24"/>
                <w:szCs w:val="24"/>
              </w:rPr>
            </w:pPr>
          </w:p>
          <w:p w14:paraId="3510A8BA" w14:textId="347DE02D" w:rsidR="00C11BB1" w:rsidRDefault="00C11BB1" w:rsidP="00721B18">
            <w:pPr>
              <w:tabs>
                <w:tab w:val="left" w:pos="540"/>
              </w:tabs>
              <w:spacing w:after="0" w:line="240" w:lineRule="auto"/>
              <w:contextualSpacing/>
              <w:rPr>
                <w:rFonts w:ascii="Times New Roman" w:hAnsi="Times New Roman"/>
                <w:sz w:val="24"/>
                <w:szCs w:val="24"/>
              </w:rPr>
            </w:pPr>
          </w:p>
          <w:p w14:paraId="5C0DF5F0" w14:textId="297E7445" w:rsidR="00C11BB1" w:rsidRDefault="00C11BB1" w:rsidP="00721B18">
            <w:pPr>
              <w:tabs>
                <w:tab w:val="left" w:pos="540"/>
              </w:tabs>
              <w:spacing w:after="0" w:line="240" w:lineRule="auto"/>
              <w:contextualSpacing/>
              <w:rPr>
                <w:rFonts w:ascii="Times New Roman" w:hAnsi="Times New Roman"/>
                <w:sz w:val="24"/>
                <w:szCs w:val="24"/>
              </w:rPr>
            </w:pPr>
          </w:p>
          <w:p w14:paraId="733F3AAD" w14:textId="56A458EA" w:rsidR="00C11BB1" w:rsidRDefault="00C11BB1" w:rsidP="00721B18">
            <w:pPr>
              <w:tabs>
                <w:tab w:val="left" w:pos="540"/>
              </w:tabs>
              <w:spacing w:after="0" w:line="240" w:lineRule="auto"/>
              <w:contextualSpacing/>
              <w:rPr>
                <w:rFonts w:ascii="Times New Roman" w:hAnsi="Times New Roman"/>
                <w:sz w:val="24"/>
                <w:szCs w:val="24"/>
              </w:rPr>
            </w:pPr>
          </w:p>
          <w:p w14:paraId="79F3DF8C" w14:textId="6E6FAAF4" w:rsidR="00C11BB1" w:rsidRDefault="00C11BB1" w:rsidP="00721B18">
            <w:pPr>
              <w:tabs>
                <w:tab w:val="left" w:pos="540"/>
              </w:tabs>
              <w:spacing w:after="0" w:line="240" w:lineRule="auto"/>
              <w:contextualSpacing/>
              <w:rPr>
                <w:rFonts w:ascii="Times New Roman" w:hAnsi="Times New Roman"/>
                <w:sz w:val="24"/>
                <w:szCs w:val="24"/>
              </w:rPr>
            </w:pPr>
          </w:p>
          <w:p w14:paraId="4CFE4F52" w14:textId="4EE8B2E5" w:rsidR="00C11BB1" w:rsidRDefault="00C11BB1" w:rsidP="00721B18">
            <w:pPr>
              <w:tabs>
                <w:tab w:val="left" w:pos="540"/>
              </w:tabs>
              <w:spacing w:after="0" w:line="240" w:lineRule="auto"/>
              <w:contextualSpacing/>
              <w:rPr>
                <w:rFonts w:ascii="Times New Roman" w:hAnsi="Times New Roman"/>
                <w:sz w:val="24"/>
                <w:szCs w:val="24"/>
              </w:rPr>
            </w:pPr>
          </w:p>
          <w:p w14:paraId="5023E5BD" w14:textId="1C9BC5D2" w:rsidR="00C11BB1" w:rsidRDefault="00C11BB1" w:rsidP="00721B18">
            <w:pPr>
              <w:tabs>
                <w:tab w:val="left" w:pos="540"/>
              </w:tabs>
              <w:spacing w:after="0" w:line="240" w:lineRule="auto"/>
              <w:contextualSpacing/>
              <w:rPr>
                <w:rFonts w:ascii="Times New Roman" w:hAnsi="Times New Roman"/>
                <w:sz w:val="24"/>
                <w:szCs w:val="24"/>
              </w:rPr>
            </w:pPr>
          </w:p>
          <w:p w14:paraId="1F00C263" w14:textId="25BFEB40" w:rsidR="00C11BB1" w:rsidRDefault="00C11BB1" w:rsidP="00721B18">
            <w:pPr>
              <w:tabs>
                <w:tab w:val="left" w:pos="540"/>
              </w:tabs>
              <w:spacing w:after="0" w:line="240" w:lineRule="auto"/>
              <w:contextualSpacing/>
              <w:rPr>
                <w:rFonts w:ascii="Times New Roman" w:hAnsi="Times New Roman"/>
                <w:sz w:val="24"/>
                <w:szCs w:val="24"/>
              </w:rPr>
            </w:pPr>
          </w:p>
          <w:p w14:paraId="415894C1" w14:textId="77777777" w:rsidR="00721B18" w:rsidRPr="005B5E38" w:rsidRDefault="00721B18" w:rsidP="00721B18">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Знать:</w:t>
            </w:r>
          </w:p>
          <w:p w14:paraId="7E4F84DB" w14:textId="77777777" w:rsidR="00721B18" w:rsidRPr="005B5E38" w:rsidRDefault="00721B18" w:rsidP="00721B18">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Результаты исследования математических моделей финансово-экономических задач.</w:t>
            </w:r>
          </w:p>
          <w:p w14:paraId="4BA8B01B" w14:textId="77777777" w:rsidR="00721B18" w:rsidRPr="005B5E38" w:rsidRDefault="00721B18" w:rsidP="00721B18">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lastRenderedPageBreak/>
              <w:t>Уметь:</w:t>
            </w:r>
          </w:p>
          <w:p w14:paraId="2178E10A" w14:textId="77777777" w:rsidR="00721B18" w:rsidRPr="005B5E38" w:rsidRDefault="00721B18" w:rsidP="00721B18">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Делать на основе моделей количественные и качественные выводы и рекомендации по принятию финансово-экономических решений.</w:t>
            </w:r>
          </w:p>
        </w:tc>
        <w:tc>
          <w:tcPr>
            <w:tcW w:w="7513" w:type="dxa"/>
          </w:tcPr>
          <w:p w14:paraId="2B3A1C8A" w14:textId="77777777" w:rsidR="00721B18" w:rsidRPr="005B5E38" w:rsidRDefault="00721B18" w:rsidP="00721B18">
            <w:pPr>
              <w:spacing w:after="0" w:line="240" w:lineRule="auto"/>
              <w:jc w:val="both"/>
              <w:rPr>
                <w:rFonts w:ascii="Times New Roman" w:eastAsia="Times New Roman" w:hAnsi="Times New Roman"/>
                <w:b/>
                <w:sz w:val="24"/>
                <w:szCs w:val="24"/>
                <w:lang w:eastAsia="ru-RU"/>
              </w:rPr>
            </w:pPr>
            <w:r w:rsidRPr="005B5E38">
              <w:rPr>
                <w:rFonts w:ascii="Times New Roman" w:eastAsia="Times New Roman" w:hAnsi="Times New Roman"/>
                <w:b/>
                <w:sz w:val="24"/>
                <w:szCs w:val="24"/>
                <w:lang w:eastAsia="ru-RU"/>
              </w:rPr>
              <w:lastRenderedPageBreak/>
              <w:t>Задание 1</w:t>
            </w:r>
          </w:p>
          <w:p w14:paraId="6F65A6C9" w14:textId="77777777" w:rsidR="00721B18" w:rsidRPr="005B5E38" w:rsidRDefault="00721B18" w:rsidP="00721B18">
            <w:pPr>
              <w:spacing w:after="0" w:line="240" w:lineRule="auto"/>
              <w:jc w:val="both"/>
              <w:rPr>
                <w:rFonts w:ascii="Times New Roman" w:eastAsia="Times New Roman" w:hAnsi="Times New Roman"/>
                <w:sz w:val="24"/>
                <w:szCs w:val="24"/>
                <w:lang w:eastAsia="ru-RU"/>
              </w:rPr>
            </w:pPr>
            <w:r w:rsidRPr="005B5E38">
              <w:rPr>
                <w:rFonts w:ascii="Times New Roman" w:eastAsia="Times New Roman" w:hAnsi="Times New Roman"/>
                <w:sz w:val="24"/>
                <w:szCs w:val="24"/>
                <w:lang w:eastAsia="ru-RU"/>
              </w:rPr>
              <w:t>При работе ЭВМ необходимо периодически приостанавливать обработку информации и проверять ЭВМ на наличие в ней вирусов. Приостановка в обработке информации приводит к определённым экономическим издержкам. В случае же если вирус вовремя обнаружен не будет, возможна потеря и некоторой части информации, что приведёт к ещё большим убыткам.</w:t>
            </w:r>
          </w:p>
          <w:p w14:paraId="29BC56E5" w14:textId="77777777" w:rsidR="00721B18" w:rsidRPr="005B5E38" w:rsidRDefault="00721B18" w:rsidP="00721B18">
            <w:pPr>
              <w:spacing w:after="0" w:line="240" w:lineRule="auto"/>
              <w:jc w:val="both"/>
              <w:rPr>
                <w:rFonts w:ascii="Times New Roman" w:eastAsia="Times New Roman" w:hAnsi="Times New Roman"/>
                <w:sz w:val="24"/>
                <w:szCs w:val="24"/>
                <w:lang w:eastAsia="ru-RU"/>
              </w:rPr>
            </w:pPr>
            <w:r w:rsidRPr="005B5E38">
              <w:rPr>
                <w:rFonts w:ascii="Times New Roman" w:eastAsia="Times New Roman" w:hAnsi="Times New Roman"/>
                <w:sz w:val="24"/>
                <w:szCs w:val="24"/>
                <w:lang w:eastAsia="ru-RU"/>
              </w:rPr>
              <w:t xml:space="preserve">Варианты возможных решений: </w:t>
            </w:r>
            <w:r w:rsidRPr="005B5E38">
              <w:rPr>
                <w:rFonts w:ascii="Times New Roman" w:eastAsia="Times New Roman" w:hAnsi="Times New Roman"/>
                <w:sz w:val="24"/>
                <w:szCs w:val="24"/>
                <w:lang w:eastAsia="ru-RU"/>
              </w:rPr>
              <w:object w:dxaOrig="279" w:dyaOrig="340" w14:anchorId="2030AF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v:imagedata r:id="rId9" o:title=""/>
                </v:shape>
                <o:OLEObject Type="Embed" ProgID="Equation.3" ShapeID="_x0000_i1025" DrawAspect="Content" ObjectID="_1762875166" r:id="rId10"/>
              </w:object>
            </w:r>
            <w:r w:rsidRPr="005B5E38">
              <w:rPr>
                <w:rFonts w:ascii="Times New Roman" w:eastAsia="Times New Roman" w:hAnsi="Times New Roman"/>
                <w:sz w:val="24"/>
                <w:szCs w:val="24"/>
                <w:lang w:eastAsia="ru-RU"/>
              </w:rPr>
              <w:t xml:space="preserve">- полная проверка, </w:t>
            </w:r>
            <w:r w:rsidRPr="005B5E38">
              <w:rPr>
                <w:rFonts w:ascii="Times New Roman" w:eastAsia="Times New Roman" w:hAnsi="Times New Roman"/>
                <w:sz w:val="24"/>
                <w:szCs w:val="24"/>
                <w:lang w:eastAsia="ru-RU"/>
              </w:rPr>
              <w:object w:dxaOrig="300" w:dyaOrig="340" w14:anchorId="06BAFAF4">
                <v:shape id="_x0000_i1026" type="#_x0000_t75" style="width:14.25pt;height:14.25pt" o:ole="">
                  <v:imagedata r:id="rId11" o:title=""/>
                </v:shape>
                <o:OLEObject Type="Embed" ProgID="Equation.3" ShapeID="_x0000_i1026" DrawAspect="Content" ObjectID="_1762875167" r:id="rId12"/>
              </w:object>
            </w:r>
            <w:r w:rsidRPr="005B5E38">
              <w:rPr>
                <w:rFonts w:ascii="Times New Roman" w:eastAsia="Times New Roman" w:hAnsi="Times New Roman"/>
                <w:sz w:val="24"/>
                <w:szCs w:val="24"/>
                <w:lang w:eastAsia="ru-RU"/>
              </w:rPr>
              <w:t xml:space="preserve">- минимальная проверка, </w:t>
            </w:r>
            <w:r w:rsidRPr="005B5E38">
              <w:rPr>
                <w:rFonts w:ascii="Times New Roman" w:eastAsia="Times New Roman" w:hAnsi="Times New Roman"/>
                <w:sz w:val="24"/>
                <w:szCs w:val="24"/>
                <w:lang w:eastAsia="ru-RU"/>
              </w:rPr>
              <w:object w:dxaOrig="279" w:dyaOrig="360" w14:anchorId="4E3A0914">
                <v:shape id="_x0000_i1027" type="#_x0000_t75" style="width:14.25pt;height:21.75pt" o:ole="">
                  <v:imagedata r:id="rId13" o:title=""/>
                </v:shape>
                <o:OLEObject Type="Embed" ProgID="Equation.3" ShapeID="_x0000_i1027" DrawAspect="Content" ObjectID="_1762875168" r:id="rId14"/>
              </w:object>
            </w:r>
            <w:r w:rsidRPr="005B5E38">
              <w:rPr>
                <w:rFonts w:ascii="Times New Roman" w:eastAsia="Times New Roman" w:hAnsi="Times New Roman"/>
                <w:sz w:val="24"/>
                <w:szCs w:val="24"/>
                <w:lang w:eastAsia="ru-RU"/>
              </w:rPr>
              <w:t xml:space="preserve">- отказ от проверки. При этом рассматриваемая ЭВМ может находиться в следующих состояниях: </w:t>
            </w:r>
            <w:r w:rsidRPr="005B5E38">
              <w:rPr>
                <w:rFonts w:ascii="Times New Roman" w:eastAsia="Times New Roman" w:hAnsi="Times New Roman"/>
                <w:sz w:val="24"/>
                <w:szCs w:val="24"/>
                <w:lang w:eastAsia="ru-RU"/>
              </w:rPr>
              <w:object w:dxaOrig="320" w:dyaOrig="340" w14:anchorId="237B2513">
                <v:shape id="_x0000_i1028" type="#_x0000_t75" style="width:14.25pt;height:14.25pt" o:ole="">
                  <v:imagedata r:id="rId15" o:title=""/>
                </v:shape>
                <o:OLEObject Type="Embed" ProgID="Equation.3" ShapeID="_x0000_i1028" DrawAspect="Content" ObjectID="_1762875169" r:id="rId16"/>
              </w:object>
            </w:r>
            <w:r w:rsidRPr="005B5E38">
              <w:rPr>
                <w:rFonts w:ascii="Times New Roman" w:eastAsia="Times New Roman" w:hAnsi="Times New Roman"/>
                <w:sz w:val="24"/>
                <w:szCs w:val="24"/>
                <w:lang w:eastAsia="ru-RU"/>
              </w:rPr>
              <w:t>- вирус отсутствует,</w:t>
            </w:r>
            <w:r w:rsidRPr="005B5E38">
              <w:rPr>
                <w:rFonts w:ascii="Times New Roman" w:eastAsia="Times New Roman" w:hAnsi="Times New Roman"/>
                <w:sz w:val="24"/>
                <w:szCs w:val="24"/>
                <w:lang w:eastAsia="ru-RU"/>
              </w:rPr>
              <w:object w:dxaOrig="340" w:dyaOrig="340" w14:anchorId="464A1774">
                <v:shape id="_x0000_i1029" type="#_x0000_t75" style="width:14.25pt;height:14.25pt" o:ole="">
                  <v:imagedata r:id="rId17" o:title=""/>
                </v:shape>
                <o:OLEObject Type="Embed" ProgID="Equation.3" ShapeID="_x0000_i1029" DrawAspect="Content" ObjectID="_1762875170" r:id="rId18"/>
              </w:object>
            </w:r>
            <w:r w:rsidRPr="005B5E38">
              <w:rPr>
                <w:rFonts w:ascii="Times New Roman" w:eastAsia="Times New Roman" w:hAnsi="Times New Roman"/>
                <w:sz w:val="24"/>
                <w:szCs w:val="24"/>
                <w:lang w:eastAsia="ru-RU"/>
              </w:rPr>
              <w:t xml:space="preserve">- вирус есть, но он не успел повредить информацию, </w:t>
            </w:r>
            <w:r w:rsidRPr="005B5E38">
              <w:rPr>
                <w:rFonts w:ascii="Times New Roman" w:eastAsia="Times New Roman" w:hAnsi="Times New Roman"/>
                <w:sz w:val="24"/>
                <w:szCs w:val="24"/>
                <w:lang w:eastAsia="ru-RU"/>
              </w:rPr>
              <w:object w:dxaOrig="340" w:dyaOrig="360" w14:anchorId="237296E8">
                <v:shape id="_x0000_i1030" type="#_x0000_t75" style="width:14.25pt;height:21.75pt" o:ole="">
                  <v:imagedata r:id="rId19" o:title=""/>
                </v:shape>
                <o:OLEObject Type="Embed" ProgID="Equation.3" ShapeID="_x0000_i1030" DrawAspect="Content" ObjectID="_1762875171" r:id="rId20"/>
              </w:object>
            </w:r>
            <w:r w:rsidRPr="005B5E38">
              <w:rPr>
                <w:rFonts w:ascii="Times New Roman" w:eastAsia="Times New Roman" w:hAnsi="Times New Roman"/>
                <w:sz w:val="24"/>
                <w:szCs w:val="24"/>
                <w:lang w:eastAsia="ru-RU"/>
              </w:rPr>
              <w:t>- есть файлы, нуждающиеся в восстановлении. Из предшествующих наблюдений за работой ЭВМ можно предположить, что указанные состояния равновероятны. Результаты, включающие затраты в условных денежных единицах на поиск вируса и его ликвидацию, а также затраты, связанные с восстановлением информации сведены в следующую таблицу:</w:t>
            </w:r>
          </w:p>
          <w:tbl>
            <w:tblPr>
              <w:tblpPr w:leftFromText="180" w:rightFromText="180" w:vertAnchor="text" w:horzAnchor="margin" w:tblpXSpec="center" w:tblpY="496"/>
              <w:tblOverlap w:val="never"/>
              <w:tblW w:w="2969" w:type="dxa"/>
              <w:tblLayout w:type="fixed"/>
              <w:tblCellMar>
                <w:left w:w="70" w:type="dxa"/>
                <w:right w:w="70" w:type="dxa"/>
              </w:tblCellMar>
              <w:tblLook w:val="0000" w:firstRow="0" w:lastRow="0" w:firstColumn="0" w:lastColumn="0" w:noHBand="0" w:noVBand="0"/>
            </w:tblPr>
            <w:tblGrid>
              <w:gridCol w:w="842"/>
              <w:gridCol w:w="731"/>
              <w:gridCol w:w="709"/>
              <w:gridCol w:w="687"/>
            </w:tblGrid>
            <w:tr w:rsidR="00721B18" w:rsidRPr="005B5E38" w14:paraId="731A01BA" w14:textId="77777777" w:rsidTr="00B43120">
              <w:tc>
                <w:tcPr>
                  <w:tcW w:w="842" w:type="dxa"/>
                  <w:tcBorders>
                    <w:top w:val="single" w:sz="6" w:space="0" w:color="auto"/>
                    <w:left w:val="single" w:sz="6" w:space="0" w:color="auto"/>
                    <w:bottom w:val="single" w:sz="6" w:space="0" w:color="auto"/>
                    <w:right w:val="single" w:sz="6" w:space="0" w:color="auto"/>
                    <w:tl2br w:val="single" w:sz="4" w:space="0" w:color="auto"/>
                  </w:tcBorders>
                </w:tcPr>
                <w:p w14:paraId="395E5BFE" w14:textId="77777777" w:rsidR="00721B18" w:rsidRPr="005B5E38" w:rsidRDefault="00721B18" w:rsidP="00721B18">
                  <w:pPr>
                    <w:pStyle w:val="a3"/>
                    <w:spacing w:before="0" w:beforeAutospacing="0" w:after="0" w:afterAutospacing="0"/>
                    <w:jc w:val="right"/>
                  </w:pPr>
                  <w:r w:rsidRPr="005B5E38">
                    <w:t xml:space="preserve">    </w:t>
                  </w:r>
                  <w:r w:rsidRPr="005B5E38">
                    <w:rPr>
                      <w:position w:val="-12"/>
                    </w:rPr>
                    <w:object w:dxaOrig="320" w:dyaOrig="360" w14:anchorId="7E140CFB">
                      <v:shape id="_x0000_i1031" type="#_x0000_t75" style="width:14.25pt;height:21.75pt" o:ole="">
                        <v:imagedata r:id="rId21" o:title=""/>
                      </v:shape>
                      <o:OLEObject Type="Embed" ProgID="Equation.3" ShapeID="_x0000_i1031" DrawAspect="Content" ObjectID="_1762875172" r:id="rId22"/>
                    </w:object>
                  </w:r>
                  <w:r w:rsidRPr="005B5E38">
                    <w:rPr>
                      <w:rStyle w:val="ae"/>
                      <w:bCs/>
                    </w:rPr>
                    <w:t xml:space="preserve">                                                                      </w:t>
                  </w:r>
                </w:p>
                <w:p w14:paraId="73FC0014" w14:textId="77777777" w:rsidR="00721B18" w:rsidRPr="005B5E38" w:rsidRDefault="00721B18" w:rsidP="00721B18">
                  <w:pPr>
                    <w:widowControl w:val="0"/>
                    <w:spacing w:after="0" w:line="240" w:lineRule="auto"/>
                    <w:rPr>
                      <w:rFonts w:ascii="Times New Roman" w:hAnsi="Times New Roman"/>
                      <w:sz w:val="24"/>
                      <w:szCs w:val="24"/>
                    </w:rPr>
                  </w:pPr>
                  <w:r w:rsidRPr="005B5E38">
                    <w:rPr>
                      <w:rFonts w:ascii="Times New Roman" w:hAnsi="Times New Roman"/>
                      <w:position w:val="-12"/>
                      <w:sz w:val="24"/>
                      <w:szCs w:val="24"/>
                    </w:rPr>
                    <w:object w:dxaOrig="260" w:dyaOrig="360" w14:anchorId="6242FD0E">
                      <v:shape id="_x0000_i1032" type="#_x0000_t75" style="width:14.25pt;height:21.75pt" o:ole="">
                        <v:imagedata r:id="rId23" o:title=""/>
                      </v:shape>
                      <o:OLEObject Type="Embed" ProgID="Equation.3" ShapeID="_x0000_i1032" DrawAspect="Content" ObjectID="_1762875173" r:id="rId24"/>
                    </w:object>
                  </w:r>
                  <w:r w:rsidRPr="005B5E38">
                    <w:rPr>
                      <w:rFonts w:ascii="Times New Roman" w:hAnsi="Times New Roman"/>
                      <w:sz w:val="24"/>
                      <w:szCs w:val="24"/>
                    </w:rPr>
                    <w:t> </w:t>
                  </w:r>
                </w:p>
              </w:tc>
              <w:tc>
                <w:tcPr>
                  <w:tcW w:w="731" w:type="dxa"/>
                  <w:tcBorders>
                    <w:top w:val="single" w:sz="6" w:space="0" w:color="auto"/>
                    <w:left w:val="single" w:sz="6" w:space="0" w:color="auto"/>
                    <w:bottom w:val="single" w:sz="6" w:space="0" w:color="auto"/>
                    <w:right w:val="single" w:sz="6" w:space="0" w:color="auto"/>
                  </w:tcBorders>
                </w:tcPr>
                <w:p w14:paraId="259BF32E" w14:textId="77777777" w:rsidR="00721B18" w:rsidRPr="005B5E38" w:rsidRDefault="00721B18" w:rsidP="00721B18">
                  <w:pPr>
                    <w:widowControl w:val="0"/>
                    <w:spacing w:after="0" w:line="240" w:lineRule="auto"/>
                    <w:jc w:val="center"/>
                    <w:rPr>
                      <w:rFonts w:ascii="Times New Roman" w:hAnsi="Times New Roman"/>
                      <w:sz w:val="24"/>
                      <w:szCs w:val="24"/>
                    </w:rPr>
                  </w:pPr>
                  <w:r w:rsidRPr="005B5E38">
                    <w:rPr>
                      <w:rFonts w:ascii="Times New Roman" w:hAnsi="Times New Roman"/>
                      <w:position w:val="-10"/>
                      <w:sz w:val="24"/>
                      <w:szCs w:val="24"/>
                    </w:rPr>
                    <w:object w:dxaOrig="320" w:dyaOrig="340" w14:anchorId="3EF2F64D">
                      <v:shape id="_x0000_i1033" type="#_x0000_t75" style="width:14.25pt;height:14.25pt" o:ole="">
                        <v:imagedata r:id="rId25" o:title=""/>
                      </v:shape>
                      <o:OLEObject Type="Embed" ProgID="Equation.3" ShapeID="_x0000_i1033" DrawAspect="Content" ObjectID="_1762875174" r:id="rId26"/>
                    </w:object>
                  </w:r>
                </w:p>
              </w:tc>
              <w:tc>
                <w:tcPr>
                  <w:tcW w:w="709" w:type="dxa"/>
                  <w:tcBorders>
                    <w:top w:val="single" w:sz="6" w:space="0" w:color="auto"/>
                    <w:left w:val="single" w:sz="6" w:space="0" w:color="auto"/>
                    <w:bottom w:val="single" w:sz="4" w:space="0" w:color="auto"/>
                    <w:right w:val="single" w:sz="4" w:space="0" w:color="auto"/>
                  </w:tcBorders>
                </w:tcPr>
                <w:p w14:paraId="6ACD058C" w14:textId="77777777" w:rsidR="00721B18" w:rsidRPr="005B5E38" w:rsidRDefault="00721B18" w:rsidP="00721B18">
                  <w:pPr>
                    <w:widowControl w:val="0"/>
                    <w:spacing w:after="0" w:line="240" w:lineRule="auto"/>
                    <w:jc w:val="center"/>
                    <w:rPr>
                      <w:rFonts w:ascii="Times New Roman" w:hAnsi="Times New Roman"/>
                      <w:sz w:val="24"/>
                      <w:szCs w:val="24"/>
                    </w:rPr>
                  </w:pPr>
                  <w:r w:rsidRPr="005B5E38">
                    <w:rPr>
                      <w:rFonts w:ascii="Times New Roman" w:hAnsi="Times New Roman"/>
                      <w:position w:val="-10"/>
                      <w:sz w:val="24"/>
                      <w:szCs w:val="24"/>
                    </w:rPr>
                    <w:object w:dxaOrig="340" w:dyaOrig="340" w14:anchorId="09DFB740">
                      <v:shape id="_x0000_i1034" type="#_x0000_t75" style="width:14.25pt;height:14.25pt" o:ole="">
                        <v:imagedata r:id="rId27" o:title=""/>
                      </v:shape>
                      <o:OLEObject Type="Embed" ProgID="Equation.3" ShapeID="_x0000_i1034" DrawAspect="Content" ObjectID="_1762875175" r:id="rId28"/>
                    </w:objec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565AC3E5" w14:textId="77777777" w:rsidR="00721B18" w:rsidRPr="005B5E38" w:rsidRDefault="00721B18" w:rsidP="00721B18">
                  <w:pPr>
                    <w:widowControl w:val="0"/>
                    <w:spacing w:after="0" w:line="240" w:lineRule="auto"/>
                    <w:rPr>
                      <w:rFonts w:ascii="Times New Roman" w:hAnsi="Times New Roman"/>
                      <w:sz w:val="24"/>
                      <w:szCs w:val="24"/>
                    </w:rPr>
                  </w:pPr>
                  <w:r w:rsidRPr="005B5E38">
                    <w:rPr>
                      <w:rFonts w:ascii="Times New Roman" w:hAnsi="Times New Roman"/>
                      <w:position w:val="-12"/>
                      <w:sz w:val="24"/>
                      <w:szCs w:val="24"/>
                    </w:rPr>
                    <w:object w:dxaOrig="340" w:dyaOrig="360" w14:anchorId="6685CC78">
                      <v:shape id="_x0000_i1035" type="#_x0000_t75" style="width:14.25pt;height:21.75pt" o:ole="">
                        <v:imagedata r:id="rId29" o:title=""/>
                      </v:shape>
                      <o:OLEObject Type="Embed" ProgID="Equation.3" ShapeID="_x0000_i1035" DrawAspect="Content" ObjectID="_1762875176" r:id="rId30"/>
                    </w:object>
                  </w:r>
                </w:p>
              </w:tc>
            </w:tr>
            <w:tr w:rsidR="00721B18" w:rsidRPr="005B5E38" w14:paraId="545D4B31" w14:textId="77777777" w:rsidTr="00B43120">
              <w:tc>
                <w:tcPr>
                  <w:tcW w:w="842" w:type="dxa"/>
                  <w:tcBorders>
                    <w:top w:val="single" w:sz="6" w:space="0" w:color="auto"/>
                    <w:left w:val="single" w:sz="6" w:space="0" w:color="auto"/>
                    <w:bottom w:val="single" w:sz="6" w:space="0" w:color="auto"/>
                    <w:right w:val="single" w:sz="6" w:space="0" w:color="auto"/>
                  </w:tcBorders>
                </w:tcPr>
                <w:p w14:paraId="47C13F18" w14:textId="77777777" w:rsidR="00721B18" w:rsidRPr="005B5E38" w:rsidRDefault="00721B18" w:rsidP="00721B18">
                  <w:pPr>
                    <w:widowControl w:val="0"/>
                    <w:spacing w:after="0" w:line="240" w:lineRule="auto"/>
                    <w:jc w:val="center"/>
                    <w:rPr>
                      <w:rFonts w:ascii="Times New Roman" w:hAnsi="Times New Roman"/>
                      <w:sz w:val="24"/>
                      <w:szCs w:val="24"/>
                    </w:rPr>
                  </w:pPr>
                  <w:r w:rsidRPr="005B5E38">
                    <w:rPr>
                      <w:rFonts w:ascii="Times New Roman" w:hAnsi="Times New Roman"/>
                      <w:i/>
                      <w:position w:val="-10"/>
                      <w:sz w:val="24"/>
                      <w:szCs w:val="24"/>
                    </w:rPr>
                    <w:object w:dxaOrig="279" w:dyaOrig="340" w14:anchorId="3601F69B">
                      <v:shape id="_x0000_i1036" type="#_x0000_t75" style="width:14.25pt;height:14.25pt" o:ole="">
                        <v:imagedata r:id="rId31" o:title=""/>
                      </v:shape>
                      <o:OLEObject Type="Embed" ProgID="Equation.3" ShapeID="_x0000_i1036" DrawAspect="Content" ObjectID="_1762875177" r:id="rId32"/>
                    </w:object>
                  </w:r>
                </w:p>
              </w:tc>
              <w:tc>
                <w:tcPr>
                  <w:tcW w:w="731" w:type="dxa"/>
                  <w:tcBorders>
                    <w:top w:val="single" w:sz="6" w:space="0" w:color="auto"/>
                    <w:left w:val="single" w:sz="6" w:space="0" w:color="auto"/>
                    <w:bottom w:val="single" w:sz="6" w:space="0" w:color="auto"/>
                    <w:right w:val="single" w:sz="6" w:space="0" w:color="auto"/>
                  </w:tcBorders>
                </w:tcPr>
                <w:p w14:paraId="5B9E65BE" w14:textId="77777777" w:rsidR="00721B18" w:rsidRPr="005B5E38" w:rsidRDefault="00721B18" w:rsidP="00721B18">
                  <w:pPr>
                    <w:pStyle w:val="style1"/>
                    <w:spacing w:before="0" w:beforeAutospacing="0" w:after="0" w:afterAutospacing="0"/>
                    <w:jc w:val="center"/>
                  </w:pPr>
                  <w:r w:rsidRPr="005B5E38">
                    <w:t>-20</w:t>
                  </w:r>
                </w:p>
              </w:tc>
              <w:tc>
                <w:tcPr>
                  <w:tcW w:w="709" w:type="dxa"/>
                  <w:tcBorders>
                    <w:top w:val="single" w:sz="6" w:space="0" w:color="auto"/>
                    <w:left w:val="single" w:sz="6" w:space="0" w:color="auto"/>
                    <w:bottom w:val="single" w:sz="4" w:space="0" w:color="auto"/>
                    <w:right w:val="single" w:sz="4" w:space="0" w:color="auto"/>
                  </w:tcBorders>
                </w:tcPr>
                <w:p w14:paraId="66B204AF" w14:textId="77777777" w:rsidR="00721B18" w:rsidRPr="005B5E38" w:rsidRDefault="00721B18" w:rsidP="00721B18">
                  <w:pPr>
                    <w:pStyle w:val="style1"/>
                    <w:spacing w:before="0" w:beforeAutospacing="0" w:after="0" w:afterAutospacing="0"/>
                    <w:jc w:val="center"/>
                  </w:pPr>
                  <w:r w:rsidRPr="005B5E38">
                    <w:t>-22</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566AA589" w14:textId="77777777" w:rsidR="00721B18" w:rsidRPr="005B5E38" w:rsidRDefault="00721B18" w:rsidP="00721B18">
                  <w:pPr>
                    <w:pStyle w:val="style1"/>
                    <w:spacing w:before="0" w:beforeAutospacing="0" w:after="0" w:afterAutospacing="0"/>
                    <w:jc w:val="center"/>
                  </w:pPr>
                  <w:r w:rsidRPr="005B5E38">
                    <w:t>-25</w:t>
                  </w:r>
                </w:p>
              </w:tc>
            </w:tr>
            <w:tr w:rsidR="00721B18" w:rsidRPr="005B5E38" w14:paraId="42E836AF" w14:textId="77777777" w:rsidTr="00B43120">
              <w:tc>
                <w:tcPr>
                  <w:tcW w:w="842" w:type="dxa"/>
                  <w:tcBorders>
                    <w:top w:val="single" w:sz="6" w:space="0" w:color="auto"/>
                    <w:left w:val="single" w:sz="6" w:space="0" w:color="auto"/>
                    <w:bottom w:val="single" w:sz="4" w:space="0" w:color="auto"/>
                    <w:right w:val="single" w:sz="6" w:space="0" w:color="auto"/>
                  </w:tcBorders>
                </w:tcPr>
                <w:p w14:paraId="1A1A6926" w14:textId="77777777" w:rsidR="00721B18" w:rsidRPr="005B5E38" w:rsidRDefault="00721B18" w:rsidP="00721B18">
                  <w:pPr>
                    <w:widowControl w:val="0"/>
                    <w:spacing w:after="0" w:line="240" w:lineRule="auto"/>
                    <w:jc w:val="center"/>
                    <w:rPr>
                      <w:rFonts w:ascii="Times New Roman" w:hAnsi="Times New Roman"/>
                      <w:sz w:val="24"/>
                      <w:szCs w:val="24"/>
                    </w:rPr>
                  </w:pPr>
                  <w:r w:rsidRPr="005B5E38">
                    <w:rPr>
                      <w:rFonts w:ascii="Times New Roman" w:hAnsi="Times New Roman"/>
                      <w:i/>
                      <w:position w:val="-10"/>
                      <w:sz w:val="24"/>
                      <w:szCs w:val="24"/>
                    </w:rPr>
                    <w:object w:dxaOrig="300" w:dyaOrig="340" w14:anchorId="045E5814">
                      <v:shape id="_x0000_i1037" type="#_x0000_t75" style="width:14.25pt;height:14.25pt" o:ole="">
                        <v:imagedata r:id="rId33" o:title=""/>
                      </v:shape>
                      <o:OLEObject Type="Embed" ProgID="Equation.3" ShapeID="_x0000_i1037" DrawAspect="Content" ObjectID="_1762875178" r:id="rId34"/>
                    </w:object>
                  </w:r>
                </w:p>
              </w:tc>
              <w:tc>
                <w:tcPr>
                  <w:tcW w:w="731" w:type="dxa"/>
                  <w:tcBorders>
                    <w:top w:val="single" w:sz="6" w:space="0" w:color="auto"/>
                    <w:left w:val="single" w:sz="6" w:space="0" w:color="auto"/>
                    <w:bottom w:val="single" w:sz="4" w:space="0" w:color="auto"/>
                    <w:right w:val="single" w:sz="6" w:space="0" w:color="auto"/>
                  </w:tcBorders>
                </w:tcPr>
                <w:p w14:paraId="0240A230" w14:textId="77777777" w:rsidR="00721B18" w:rsidRPr="005B5E38" w:rsidRDefault="00721B18" w:rsidP="00721B18">
                  <w:pPr>
                    <w:pStyle w:val="style1"/>
                    <w:spacing w:before="0" w:beforeAutospacing="0" w:after="0" w:afterAutospacing="0"/>
                    <w:jc w:val="center"/>
                  </w:pPr>
                  <w:r w:rsidRPr="005B5E38">
                    <w:t>-14</w:t>
                  </w:r>
                </w:p>
              </w:tc>
              <w:tc>
                <w:tcPr>
                  <w:tcW w:w="709" w:type="dxa"/>
                  <w:tcBorders>
                    <w:top w:val="single" w:sz="6" w:space="0" w:color="auto"/>
                    <w:left w:val="single" w:sz="6" w:space="0" w:color="auto"/>
                    <w:bottom w:val="single" w:sz="4" w:space="0" w:color="auto"/>
                    <w:right w:val="single" w:sz="4" w:space="0" w:color="auto"/>
                  </w:tcBorders>
                </w:tcPr>
                <w:p w14:paraId="049AB494" w14:textId="77777777" w:rsidR="00721B18" w:rsidRPr="005B5E38" w:rsidRDefault="00721B18" w:rsidP="00721B18">
                  <w:pPr>
                    <w:pStyle w:val="style1"/>
                    <w:spacing w:before="0" w:beforeAutospacing="0" w:after="0" w:afterAutospacing="0"/>
                    <w:jc w:val="center"/>
                  </w:pPr>
                  <w:r w:rsidRPr="005B5E38">
                    <w:t>-23</w:t>
                  </w:r>
                </w:p>
              </w:tc>
              <w:tc>
                <w:tcPr>
                  <w:tcW w:w="687" w:type="dxa"/>
                  <w:tcBorders>
                    <w:left w:val="single" w:sz="4" w:space="0" w:color="auto"/>
                    <w:bottom w:val="single" w:sz="4" w:space="0" w:color="auto"/>
                    <w:right w:val="single" w:sz="4" w:space="0" w:color="auto"/>
                  </w:tcBorders>
                  <w:shd w:val="clear" w:color="auto" w:fill="auto"/>
                </w:tcPr>
                <w:p w14:paraId="3E0E3A88" w14:textId="77777777" w:rsidR="00721B18" w:rsidRPr="005B5E38" w:rsidRDefault="00721B18" w:rsidP="00721B18">
                  <w:pPr>
                    <w:pStyle w:val="style1"/>
                    <w:spacing w:before="0" w:beforeAutospacing="0" w:after="0" w:afterAutospacing="0"/>
                    <w:jc w:val="center"/>
                  </w:pPr>
                  <w:r w:rsidRPr="005B5E38">
                    <w:t>-31</w:t>
                  </w:r>
                </w:p>
              </w:tc>
            </w:tr>
            <w:tr w:rsidR="00721B18" w:rsidRPr="005B5E38" w14:paraId="7B31F85C" w14:textId="77777777" w:rsidTr="00B43120">
              <w:tc>
                <w:tcPr>
                  <w:tcW w:w="842" w:type="dxa"/>
                  <w:tcBorders>
                    <w:top w:val="single" w:sz="4" w:space="0" w:color="auto"/>
                    <w:left w:val="single" w:sz="6" w:space="0" w:color="auto"/>
                    <w:bottom w:val="single" w:sz="6" w:space="0" w:color="auto"/>
                    <w:right w:val="single" w:sz="6" w:space="0" w:color="auto"/>
                  </w:tcBorders>
                </w:tcPr>
                <w:p w14:paraId="6186A679" w14:textId="77777777" w:rsidR="00721B18" w:rsidRPr="005B5E38" w:rsidRDefault="00721B18" w:rsidP="00721B18">
                  <w:pPr>
                    <w:widowControl w:val="0"/>
                    <w:spacing w:after="0" w:line="240" w:lineRule="auto"/>
                    <w:jc w:val="center"/>
                    <w:rPr>
                      <w:rFonts w:ascii="Times New Roman" w:hAnsi="Times New Roman"/>
                      <w:i/>
                      <w:sz w:val="24"/>
                      <w:szCs w:val="24"/>
                    </w:rPr>
                  </w:pPr>
                  <w:r w:rsidRPr="005B5E38">
                    <w:rPr>
                      <w:rFonts w:ascii="Times New Roman" w:hAnsi="Times New Roman"/>
                      <w:i/>
                      <w:position w:val="-12"/>
                      <w:sz w:val="24"/>
                      <w:szCs w:val="24"/>
                    </w:rPr>
                    <w:object w:dxaOrig="279" w:dyaOrig="360" w14:anchorId="32659A7C">
                      <v:shape id="_x0000_i1038" type="#_x0000_t75" style="width:14.25pt;height:21.75pt" o:ole="">
                        <v:imagedata r:id="rId35" o:title=""/>
                      </v:shape>
                      <o:OLEObject Type="Embed" ProgID="Equation.3" ShapeID="_x0000_i1038" DrawAspect="Content" ObjectID="_1762875179" r:id="rId36"/>
                    </w:object>
                  </w:r>
                </w:p>
              </w:tc>
              <w:tc>
                <w:tcPr>
                  <w:tcW w:w="731" w:type="dxa"/>
                  <w:tcBorders>
                    <w:top w:val="single" w:sz="4" w:space="0" w:color="auto"/>
                    <w:left w:val="single" w:sz="6" w:space="0" w:color="auto"/>
                    <w:bottom w:val="single" w:sz="6" w:space="0" w:color="auto"/>
                    <w:right w:val="single" w:sz="6" w:space="0" w:color="auto"/>
                  </w:tcBorders>
                </w:tcPr>
                <w:p w14:paraId="05AD5411" w14:textId="77777777" w:rsidR="00721B18" w:rsidRPr="005B5E38" w:rsidRDefault="00721B18" w:rsidP="00721B18">
                  <w:pPr>
                    <w:pStyle w:val="style1"/>
                    <w:spacing w:before="0" w:beforeAutospacing="0" w:after="0" w:afterAutospacing="0"/>
                    <w:jc w:val="center"/>
                  </w:pPr>
                  <w:r w:rsidRPr="005B5E38">
                    <w:t>0</w:t>
                  </w:r>
                </w:p>
              </w:tc>
              <w:tc>
                <w:tcPr>
                  <w:tcW w:w="709" w:type="dxa"/>
                  <w:tcBorders>
                    <w:top w:val="single" w:sz="4" w:space="0" w:color="auto"/>
                    <w:left w:val="single" w:sz="6" w:space="0" w:color="auto"/>
                    <w:bottom w:val="single" w:sz="6" w:space="0" w:color="auto"/>
                    <w:right w:val="single" w:sz="4" w:space="0" w:color="auto"/>
                  </w:tcBorders>
                </w:tcPr>
                <w:p w14:paraId="657EB710" w14:textId="77777777" w:rsidR="00721B18" w:rsidRPr="005B5E38" w:rsidRDefault="00721B18" w:rsidP="00721B18">
                  <w:pPr>
                    <w:pStyle w:val="style1"/>
                    <w:spacing w:before="0" w:beforeAutospacing="0" w:after="0" w:afterAutospacing="0"/>
                    <w:jc w:val="center"/>
                  </w:pPr>
                  <w:r w:rsidRPr="005B5E38">
                    <w:t>-28</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4941C511" w14:textId="77777777" w:rsidR="00721B18" w:rsidRPr="005B5E38" w:rsidRDefault="00721B18" w:rsidP="00721B18">
                  <w:pPr>
                    <w:pStyle w:val="style1"/>
                    <w:spacing w:before="0" w:beforeAutospacing="0" w:after="0" w:afterAutospacing="0"/>
                    <w:jc w:val="center"/>
                  </w:pPr>
                  <w:r w:rsidRPr="005B5E38">
                    <w:t>-44</w:t>
                  </w:r>
                </w:p>
              </w:tc>
            </w:tr>
          </w:tbl>
          <w:p w14:paraId="4711E3CC" w14:textId="77777777" w:rsidR="00721B18" w:rsidRPr="005B5E38" w:rsidRDefault="00721B18" w:rsidP="00721B18">
            <w:pPr>
              <w:spacing w:after="0" w:line="240" w:lineRule="auto"/>
              <w:jc w:val="both"/>
              <w:rPr>
                <w:rFonts w:ascii="Times New Roman" w:eastAsia="Times New Roman" w:hAnsi="Times New Roman"/>
                <w:sz w:val="24"/>
                <w:szCs w:val="24"/>
                <w:lang w:eastAsia="ru-RU"/>
              </w:rPr>
            </w:pPr>
          </w:p>
          <w:p w14:paraId="145CE50D" w14:textId="77777777" w:rsidR="00721B18" w:rsidRPr="005B5E38" w:rsidRDefault="00721B18" w:rsidP="00721B18">
            <w:pPr>
              <w:spacing w:after="0" w:line="240" w:lineRule="auto"/>
              <w:jc w:val="both"/>
              <w:rPr>
                <w:rFonts w:ascii="Times New Roman" w:eastAsia="Times New Roman" w:hAnsi="Times New Roman"/>
                <w:sz w:val="24"/>
                <w:szCs w:val="24"/>
                <w:lang w:eastAsia="ru-RU"/>
              </w:rPr>
            </w:pPr>
          </w:p>
          <w:p w14:paraId="4ACBD254" w14:textId="77777777" w:rsidR="00721B18" w:rsidRPr="005B5E38" w:rsidRDefault="00721B18" w:rsidP="00721B18">
            <w:pPr>
              <w:spacing w:after="0" w:line="240" w:lineRule="auto"/>
              <w:jc w:val="both"/>
              <w:rPr>
                <w:rFonts w:ascii="Times New Roman" w:eastAsia="Times New Roman" w:hAnsi="Times New Roman"/>
                <w:sz w:val="24"/>
                <w:szCs w:val="24"/>
                <w:lang w:eastAsia="ru-RU"/>
              </w:rPr>
            </w:pPr>
            <w:r w:rsidRPr="005B5E38">
              <w:rPr>
                <w:rFonts w:ascii="Times New Roman" w:eastAsia="Times New Roman" w:hAnsi="Times New Roman"/>
                <w:sz w:val="24"/>
                <w:szCs w:val="24"/>
                <w:lang w:eastAsia="ru-RU"/>
              </w:rPr>
              <w:t xml:space="preserve">Требуется из возможных решений </w:t>
            </w:r>
            <w:r w:rsidRPr="005B5E38">
              <w:rPr>
                <w:rFonts w:ascii="Times New Roman" w:eastAsia="Times New Roman" w:hAnsi="Times New Roman"/>
                <w:sz w:val="24"/>
                <w:szCs w:val="24"/>
                <w:lang w:eastAsia="ru-RU"/>
              </w:rPr>
              <w:object w:dxaOrig="279" w:dyaOrig="340" w14:anchorId="7EE448C1">
                <v:shape id="_x0000_i1039" type="#_x0000_t75" style="width:14.25pt;height:14.25pt" o:ole="">
                  <v:imagedata r:id="rId37" o:title=""/>
                </v:shape>
                <o:OLEObject Type="Embed" ProgID="Equation.3" ShapeID="_x0000_i1039" DrawAspect="Content" ObjectID="_1762875180" r:id="rId38"/>
              </w:object>
            </w:r>
            <w:r w:rsidRPr="005B5E38">
              <w:rPr>
                <w:rFonts w:ascii="Times New Roman" w:eastAsia="Times New Roman" w:hAnsi="Times New Roman"/>
                <w:sz w:val="24"/>
                <w:szCs w:val="24"/>
                <w:lang w:eastAsia="ru-RU"/>
              </w:rPr>
              <w:t xml:space="preserve">, </w:t>
            </w:r>
            <w:r w:rsidRPr="005B5E38">
              <w:rPr>
                <w:rFonts w:ascii="Times New Roman" w:eastAsia="Times New Roman" w:hAnsi="Times New Roman"/>
                <w:sz w:val="24"/>
                <w:szCs w:val="24"/>
                <w:lang w:eastAsia="ru-RU"/>
              </w:rPr>
              <w:object w:dxaOrig="300" w:dyaOrig="340" w14:anchorId="16C81FC8">
                <v:shape id="_x0000_i1040" type="#_x0000_t75" style="width:14.25pt;height:14.25pt" o:ole="">
                  <v:imagedata r:id="rId39" o:title=""/>
                </v:shape>
                <o:OLEObject Type="Embed" ProgID="Equation.3" ShapeID="_x0000_i1040" DrawAspect="Content" ObjectID="_1762875181" r:id="rId40"/>
              </w:object>
            </w:r>
            <w:r w:rsidRPr="005B5E38">
              <w:rPr>
                <w:rFonts w:ascii="Times New Roman" w:eastAsia="Times New Roman" w:hAnsi="Times New Roman"/>
                <w:sz w:val="24"/>
                <w:szCs w:val="24"/>
                <w:lang w:eastAsia="ru-RU"/>
              </w:rPr>
              <w:t xml:space="preserve">, </w:t>
            </w:r>
            <w:r w:rsidRPr="005B5E38">
              <w:rPr>
                <w:rFonts w:ascii="Times New Roman" w:eastAsia="Times New Roman" w:hAnsi="Times New Roman"/>
                <w:sz w:val="24"/>
                <w:szCs w:val="24"/>
                <w:lang w:eastAsia="ru-RU"/>
              </w:rPr>
              <w:object w:dxaOrig="279" w:dyaOrig="360" w14:anchorId="16780550">
                <v:shape id="_x0000_i1041" type="#_x0000_t75" style="width:14.25pt;height:21.75pt" o:ole="">
                  <v:imagedata r:id="rId41" o:title=""/>
                </v:shape>
                <o:OLEObject Type="Embed" ProgID="Equation.3" ShapeID="_x0000_i1041" DrawAspect="Content" ObjectID="_1762875182" r:id="rId42"/>
              </w:object>
            </w:r>
            <w:r w:rsidRPr="005B5E38">
              <w:rPr>
                <w:rFonts w:ascii="Times New Roman" w:eastAsia="Times New Roman" w:hAnsi="Times New Roman"/>
                <w:sz w:val="24"/>
                <w:szCs w:val="24"/>
                <w:lang w:eastAsia="ru-RU"/>
              </w:rPr>
              <w:t xml:space="preserve"> выбрать решение, при котором средневзвешенный риск не достижения минимальных издержек будет минимальным.</w:t>
            </w:r>
          </w:p>
          <w:p w14:paraId="0850B99C" w14:textId="77777777" w:rsidR="00721B18" w:rsidRPr="005B5E38" w:rsidRDefault="00721B18" w:rsidP="00721B18">
            <w:pPr>
              <w:spacing w:after="0" w:line="240" w:lineRule="auto"/>
              <w:jc w:val="both"/>
              <w:rPr>
                <w:rFonts w:ascii="Times New Roman" w:eastAsia="Times New Roman" w:hAnsi="Times New Roman"/>
                <w:sz w:val="24"/>
                <w:szCs w:val="24"/>
                <w:lang w:eastAsia="ru-RU"/>
              </w:rPr>
            </w:pPr>
          </w:p>
          <w:p w14:paraId="1BED4807" w14:textId="77777777" w:rsidR="00721B18" w:rsidRPr="005B5E38" w:rsidRDefault="00721B18" w:rsidP="00721B18">
            <w:pPr>
              <w:spacing w:after="0" w:line="240" w:lineRule="auto"/>
              <w:jc w:val="both"/>
              <w:rPr>
                <w:rFonts w:ascii="Times New Roman" w:eastAsia="Times New Roman" w:hAnsi="Times New Roman"/>
                <w:b/>
                <w:sz w:val="24"/>
                <w:szCs w:val="24"/>
                <w:lang w:eastAsia="ru-RU"/>
              </w:rPr>
            </w:pPr>
            <w:r w:rsidRPr="005B5E38">
              <w:rPr>
                <w:rFonts w:ascii="Times New Roman" w:eastAsia="Times New Roman" w:hAnsi="Times New Roman"/>
                <w:b/>
                <w:sz w:val="24"/>
                <w:szCs w:val="24"/>
                <w:lang w:eastAsia="ru-RU"/>
              </w:rPr>
              <w:t>Задание 2</w:t>
            </w:r>
          </w:p>
          <w:p w14:paraId="78F0EA6A" w14:textId="77777777" w:rsidR="00721B18" w:rsidRPr="005B5E38" w:rsidRDefault="00721B18" w:rsidP="00721B18">
            <w:pPr>
              <w:spacing w:after="0" w:line="240" w:lineRule="auto"/>
              <w:jc w:val="both"/>
              <w:rPr>
                <w:rFonts w:ascii="Times New Roman" w:eastAsia="Times New Roman" w:hAnsi="Times New Roman"/>
                <w:sz w:val="24"/>
                <w:szCs w:val="24"/>
                <w:lang w:eastAsia="ru-RU"/>
              </w:rPr>
            </w:pPr>
            <w:r w:rsidRPr="005B5E38">
              <w:rPr>
                <w:rFonts w:ascii="Times New Roman" w:eastAsia="Times New Roman" w:hAnsi="Times New Roman"/>
                <w:sz w:val="24"/>
                <w:szCs w:val="24"/>
                <w:lang w:eastAsia="ru-RU"/>
              </w:rPr>
              <w:t xml:space="preserve"> «Продажа товара на рынке». Имеются два продавца, продающие определенный товар на рынке. Оба знают, что чем выше цена, тем меньше общий объем продаж. Для простоты предполагается, что каждый из них может продать либо 400 единиц товара, либо 100 единиц. Известно, что при продаже 800 единиц на рынке складывается цена, равная 100 фунтам, при 500 единиц – 200 фунтов, а при объеме продаж 200 единиц – 500 фунтов. Матрица выигрышей продавцов имеет следующий вид</w:t>
            </w:r>
          </w:p>
          <w:p w14:paraId="4D5DD559" w14:textId="77777777" w:rsidR="00721B18" w:rsidRPr="005B5E38" w:rsidRDefault="00721B18" w:rsidP="00721B18">
            <w:pPr>
              <w:spacing w:after="0" w:line="240" w:lineRule="auto"/>
              <w:jc w:val="both"/>
              <w:rPr>
                <w:rFonts w:ascii="Times New Roman" w:eastAsia="Times New Roman" w:hAnsi="Times New Roman"/>
                <w:sz w:val="24"/>
                <w:szCs w:val="24"/>
                <w:lang w:eastAsia="ru-RU"/>
              </w:rPr>
            </w:pPr>
          </w:p>
          <w:tbl>
            <w:tblPr>
              <w:tblW w:w="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6"/>
              <w:gridCol w:w="1701"/>
              <w:gridCol w:w="1701"/>
            </w:tblGrid>
            <w:tr w:rsidR="00721B18" w:rsidRPr="005B5E38" w14:paraId="2E50746A" w14:textId="77777777" w:rsidTr="00B43120">
              <w:tc>
                <w:tcPr>
                  <w:tcW w:w="876" w:type="dxa"/>
                  <w:tcBorders>
                    <w:tl2br w:val="single" w:sz="4" w:space="0" w:color="auto"/>
                  </w:tcBorders>
                </w:tcPr>
                <w:p w14:paraId="23CEA674" w14:textId="77777777" w:rsidR="00721B18" w:rsidRPr="005B5E38" w:rsidRDefault="00721B18" w:rsidP="00721B18">
                  <w:pPr>
                    <w:spacing w:after="0" w:line="240" w:lineRule="auto"/>
                    <w:jc w:val="right"/>
                    <w:rPr>
                      <w:rFonts w:ascii="Times New Roman" w:hAnsi="Times New Roman"/>
                      <w:sz w:val="24"/>
                      <w:szCs w:val="24"/>
                    </w:rPr>
                  </w:pPr>
                  <w:r w:rsidRPr="005B5E38">
                    <w:rPr>
                      <w:rFonts w:ascii="Times New Roman" w:hAnsi="Times New Roman"/>
                      <w:sz w:val="24"/>
                      <w:szCs w:val="24"/>
                    </w:rPr>
                    <w:t>Продавец 2</w:t>
                  </w:r>
                </w:p>
                <w:p w14:paraId="49D471ED" w14:textId="77777777" w:rsidR="00721B18" w:rsidRPr="005B5E38" w:rsidRDefault="00721B18" w:rsidP="00721B18">
                  <w:pPr>
                    <w:spacing w:after="0" w:line="240" w:lineRule="auto"/>
                    <w:rPr>
                      <w:rFonts w:ascii="Times New Roman" w:hAnsi="Times New Roman"/>
                      <w:sz w:val="24"/>
                      <w:szCs w:val="24"/>
                    </w:rPr>
                  </w:pPr>
                  <w:r w:rsidRPr="005B5E38">
                    <w:rPr>
                      <w:rFonts w:ascii="Times New Roman" w:hAnsi="Times New Roman"/>
                      <w:sz w:val="24"/>
                      <w:szCs w:val="24"/>
                    </w:rPr>
                    <w:t>Продавец 1</w:t>
                  </w:r>
                </w:p>
              </w:tc>
              <w:tc>
                <w:tcPr>
                  <w:tcW w:w="1701" w:type="dxa"/>
                </w:tcPr>
                <w:p w14:paraId="76237D5E" w14:textId="77777777" w:rsidR="00721B18" w:rsidRPr="005B5E38" w:rsidRDefault="00721B18" w:rsidP="00721B18">
                  <w:pPr>
                    <w:spacing w:after="0" w:line="240" w:lineRule="auto"/>
                    <w:jc w:val="center"/>
                    <w:rPr>
                      <w:rFonts w:ascii="Times New Roman" w:hAnsi="Times New Roman"/>
                      <w:sz w:val="24"/>
                      <w:szCs w:val="24"/>
                    </w:rPr>
                  </w:pPr>
                  <w:r w:rsidRPr="005B5E38">
                    <w:rPr>
                      <w:rFonts w:ascii="Times New Roman" w:hAnsi="Times New Roman"/>
                      <w:sz w:val="24"/>
                      <w:szCs w:val="24"/>
                    </w:rPr>
                    <w:t>400</w:t>
                  </w:r>
                </w:p>
              </w:tc>
              <w:tc>
                <w:tcPr>
                  <w:tcW w:w="1701" w:type="dxa"/>
                </w:tcPr>
                <w:p w14:paraId="4A8D6B0B" w14:textId="77777777" w:rsidR="00721B18" w:rsidRPr="005B5E38" w:rsidRDefault="00721B18" w:rsidP="00721B18">
                  <w:pPr>
                    <w:spacing w:after="0" w:line="240" w:lineRule="auto"/>
                    <w:jc w:val="center"/>
                    <w:rPr>
                      <w:rFonts w:ascii="Times New Roman" w:hAnsi="Times New Roman"/>
                      <w:sz w:val="24"/>
                      <w:szCs w:val="24"/>
                    </w:rPr>
                  </w:pPr>
                  <w:r w:rsidRPr="005B5E38">
                    <w:rPr>
                      <w:rFonts w:ascii="Times New Roman" w:hAnsi="Times New Roman"/>
                      <w:sz w:val="24"/>
                      <w:szCs w:val="24"/>
                    </w:rPr>
                    <w:t>100</w:t>
                  </w:r>
                </w:p>
              </w:tc>
            </w:tr>
            <w:tr w:rsidR="00721B18" w:rsidRPr="005B5E38" w14:paraId="10CC1FAF" w14:textId="77777777" w:rsidTr="00B43120">
              <w:tc>
                <w:tcPr>
                  <w:tcW w:w="876" w:type="dxa"/>
                </w:tcPr>
                <w:p w14:paraId="5F8EE42B" w14:textId="77777777" w:rsidR="00721B18" w:rsidRPr="005B5E38" w:rsidRDefault="00721B18" w:rsidP="00721B18">
                  <w:pPr>
                    <w:spacing w:after="0" w:line="240" w:lineRule="auto"/>
                    <w:jc w:val="center"/>
                    <w:rPr>
                      <w:rFonts w:ascii="Times New Roman" w:hAnsi="Times New Roman"/>
                      <w:sz w:val="24"/>
                      <w:szCs w:val="24"/>
                    </w:rPr>
                  </w:pPr>
                  <w:r w:rsidRPr="005B5E38">
                    <w:rPr>
                      <w:rFonts w:ascii="Times New Roman" w:hAnsi="Times New Roman"/>
                      <w:sz w:val="24"/>
                      <w:szCs w:val="24"/>
                    </w:rPr>
                    <w:t>400</w:t>
                  </w:r>
                </w:p>
              </w:tc>
              <w:tc>
                <w:tcPr>
                  <w:tcW w:w="1701" w:type="dxa"/>
                </w:tcPr>
                <w:p w14:paraId="07D42169" w14:textId="77777777" w:rsidR="00721B18" w:rsidRPr="005B5E38" w:rsidRDefault="00721B18" w:rsidP="00721B18">
                  <w:pPr>
                    <w:spacing w:after="0" w:line="240" w:lineRule="auto"/>
                    <w:jc w:val="center"/>
                    <w:rPr>
                      <w:rFonts w:ascii="Times New Roman" w:hAnsi="Times New Roman"/>
                      <w:sz w:val="24"/>
                      <w:szCs w:val="24"/>
                    </w:rPr>
                  </w:pPr>
                  <w:r w:rsidRPr="005B5E38">
                    <w:rPr>
                      <w:rFonts w:ascii="Times New Roman" w:hAnsi="Times New Roman"/>
                      <w:sz w:val="24"/>
                      <w:szCs w:val="24"/>
                    </w:rPr>
                    <w:t>(40000;  40000)</w:t>
                  </w:r>
                </w:p>
              </w:tc>
              <w:tc>
                <w:tcPr>
                  <w:tcW w:w="1701" w:type="dxa"/>
                </w:tcPr>
                <w:p w14:paraId="7012802D" w14:textId="77777777" w:rsidR="00721B18" w:rsidRPr="005B5E38" w:rsidRDefault="00721B18" w:rsidP="00721B18">
                  <w:pPr>
                    <w:spacing w:after="0" w:line="240" w:lineRule="auto"/>
                    <w:jc w:val="center"/>
                    <w:rPr>
                      <w:rFonts w:ascii="Times New Roman" w:hAnsi="Times New Roman"/>
                      <w:sz w:val="24"/>
                      <w:szCs w:val="24"/>
                    </w:rPr>
                  </w:pPr>
                  <w:r w:rsidRPr="005B5E38">
                    <w:rPr>
                      <w:rFonts w:ascii="Times New Roman" w:hAnsi="Times New Roman"/>
                      <w:sz w:val="24"/>
                      <w:szCs w:val="24"/>
                    </w:rPr>
                    <w:t>(20000; 80000)</w:t>
                  </w:r>
                </w:p>
              </w:tc>
            </w:tr>
            <w:tr w:rsidR="00721B18" w:rsidRPr="005B5E38" w14:paraId="2CCFE5FE" w14:textId="77777777" w:rsidTr="00B43120">
              <w:tc>
                <w:tcPr>
                  <w:tcW w:w="876" w:type="dxa"/>
                </w:tcPr>
                <w:p w14:paraId="01E82E41" w14:textId="77777777" w:rsidR="00721B18" w:rsidRPr="005B5E38" w:rsidRDefault="00721B18" w:rsidP="00721B18">
                  <w:pPr>
                    <w:spacing w:after="0" w:line="240" w:lineRule="auto"/>
                    <w:jc w:val="center"/>
                    <w:rPr>
                      <w:rFonts w:ascii="Times New Roman" w:hAnsi="Times New Roman"/>
                      <w:sz w:val="24"/>
                      <w:szCs w:val="24"/>
                    </w:rPr>
                  </w:pPr>
                  <w:r w:rsidRPr="005B5E38">
                    <w:rPr>
                      <w:rFonts w:ascii="Times New Roman" w:hAnsi="Times New Roman"/>
                      <w:sz w:val="24"/>
                      <w:szCs w:val="24"/>
                    </w:rPr>
                    <w:t>100</w:t>
                  </w:r>
                </w:p>
              </w:tc>
              <w:tc>
                <w:tcPr>
                  <w:tcW w:w="1701" w:type="dxa"/>
                </w:tcPr>
                <w:p w14:paraId="43433780" w14:textId="77777777" w:rsidR="00721B18" w:rsidRPr="005B5E38" w:rsidRDefault="00721B18" w:rsidP="00721B18">
                  <w:pPr>
                    <w:spacing w:after="0" w:line="240" w:lineRule="auto"/>
                    <w:jc w:val="center"/>
                    <w:rPr>
                      <w:rFonts w:ascii="Times New Roman" w:hAnsi="Times New Roman"/>
                      <w:sz w:val="24"/>
                      <w:szCs w:val="24"/>
                    </w:rPr>
                  </w:pPr>
                  <w:r w:rsidRPr="005B5E38">
                    <w:rPr>
                      <w:rFonts w:ascii="Times New Roman" w:hAnsi="Times New Roman"/>
                      <w:sz w:val="24"/>
                      <w:szCs w:val="24"/>
                    </w:rPr>
                    <w:t>(80000; 20000)</w:t>
                  </w:r>
                </w:p>
              </w:tc>
              <w:tc>
                <w:tcPr>
                  <w:tcW w:w="1701" w:type="dxa"/>
                </w:tcPr>
                <w:p w14:paraId="04B4F2B6" w14:textId="77777777" w:rsidR="00721B18" w:rsidRPr="005B5E38" w:rsidRDefault="00721B18" w:rsidP="00721B18">
                  <w:pPr>
                    <w:spacing w:after="0" w:line="240" w:lineRule="auto"/>
                    <w:jc w:val="center"/>
                    <w:rPr>
                      <w:rFonts w:ascii="Times New Roman" w:hAnsi="Times New Roman"/>
                      <w:sz w:val="24"/>
                      <w:szCs w:val="24"/>
                    </w:rPr>
                  </w:pPr>
                  <w:r w:rsidRPr="005B5E38">
                    <w:rPr>
                      <w:rFonts w:ascii="Times New Roman" w:hAnsi="Times New Roman"/>
                      <w:sz w:val="24"/>
                      <w:szCs w:val="24"/>
                    </w:rPr>
                    <w:t>(50000; 50000)</w:t>
                  </w:r>
                </w:p>
              </w:tc>
            </w:tr>
          </w:tbl>
          <w:p w14:paraId="3EB70BC1" w14:textId="77777777" w:rsidR="00721B18" w:rsidRPr="005B5E38" w:rsidRDefault="00721B18" w:rsidP="00721B18">
            <w:pPr>
              <w:spacing w:after="0" w:line="240" w:lineRule="auto"/>
              <w:jc w:val="both"/>
              <w:rPr>
                <w:rFonts w:ascii="Times New Roman" w:hAnsi="Times New Roman"/>
                <w:sz w:val="24"/>
                <w:szCs w:val="24"/>
              </w:rPr>
            </w:pPr>
            <w:r w:rsidRPr="005B5E38">
              <w:rPr>
                <w:rFonts w:ascii="Times New Roman" w:hAnsi="Times New Roman"/>
                <w:sz w:val="24"/>
                <w:szCs w:val="24"/>
              </w:rPr>
              <w:t>Продавцы принимают решение независимо друг от друга.</w:t>
            </w:r>
          </w:p>
          <w:p w14:paraId="0F4AB3B9" w14:textId="77777777" w:rsidR="00721B18" w:rsidRPr="005B5E38" w:rsidRDefault="00721B18" w:rsidP="00721B18">
            <w:pPr>
              <w:spacing w:after="0" w:line="240" w:lineRule="auto"/>
              <w:jc w:val="both"/>
              <w:rPr>
                <w:rFonts w:ascii="Times New Roman" w:hAnsi="Times New Roman"/>
                <w:sz w:val="24"/>
                <w:szCs w:val="24"/>
              </w:rPr>
            </w:pPr>
            <w:r w:rsidRPr="005B5E38">
              <w:rPr>
                <w:rFonts w:ascii="Times New Roman" w:hAnsi="Times New Roman"/>
                <w:sz w:val="24"/>
                <w:szCs w:val="24"/>
              </w:rPr>
              <w:t>Каковы оптимальные стратегии для игроков?</w:t>
            </w:r>
          </w:p>
          <w:p w14:paraId="3FDD740F" w14:textId="77777777" w:rsidR="00721B18" w:rsidRPr="005B5E38" w:rsidRDefault="00721B18" w:rsidP="00721B18">
            <w:pPr>
              <w:spacing w:after="0" w:line="240" w:lineRule="auto"/>
              <w:jc w:val="both"/>
              <w:rPr>
                <w:rFonts w:ascii="Times New Roman" w:eastAsia="Times New Roman" w:hAnsi="Times New Roman"/>
                <w:sz w:val="24"/>
                <w:szCs w:val="24"/>
                <w:lang w:eastAsia="ru-RU"/>
              </w:rPr>
            </w:pPr>
          </w:p>
          <w:p w14:paraId="2DBA319A" w14:textId="77777777" w:rsidR="00721B18" w:rsidRPr="005B5E38" w:rsidRDefault="00721B18" w:rsidP="00721B18">
            <w:pPr>
              <w:spacing w:after="0" w:line="240" w:lineRule="auto"/>
              <w:jc w:val="both"/>
              <w:rPr>
                <w:rFonts w:ascii="Times New Roman" w:eastAsia="Times New Roman" w:hAnsi="Times New Roman"/>
                <w:b/>
                <w:bCs/>
                <w:sz w:val="24"/>
                <w:szCs w:val="24"/>
                <w:lang w:eastAsia="ru-RU"/>
              </w:rPr>
            </w:pPr>
            <w:r w:rsidRPr="005B5E38">
              <w:rPr>
                <w:rFonts w:ascii="Times New Roman" w:eastAsia="Times New Roman" w:hAnsi="Times New Roman"/>
                <w:b/>
                <w:bCs/>
                <w:sz w:val="24"/>
                <w:szCs w:val="24"/>
                <w:lang w:eastAsia="ru-RU"/>
              </w:rPr>
              <w:t>Задание 3</w:t>
            </w:r>
          </w:p>
          <w:p w14:paraId="5B0DA5BA" w14:textId="77777777" w:rsidR="00721B18" w:rsidRPr="005B5E38" w:rsidRDefault="00721B18" w:rsidP="00721B18">
            <w:pPr>
              <w:spacing w:after="0" w:line="240" w:lineRule="auto"/>
              <w:jc w:val="both"/>
              <w:rPr>
                <w:rFonts w:ascii="Times New Roman" w:eastAsia="Times New Roman" w:hAnsi="Times New Roman"/>
                <w:sz w:val="24"/>
                <w:szCs w:val="24"/>
                <w:lang w:eastAsia="ru-RU"/>
              </w:rPr>
            </w:pPr>
            <w:r w:rsidRPr="005B5E38">
              <w:rPr>
                <w:rFonts w:ascii="Times New Roman" w:eastAsia="Times New Roman" w:hAnsi="Times New Roman"/>
                <w:sz w:val="24"/>
                <w:szCs w:val="24"/>
                <w:lang w:eastAsia="ru-RU"/>
              </w:rPr>
              <w:t xml:space="preserve">На каждой из двух торговых баз ассортиментный минимум составляет один и тот же набор из </w:t>
            </w:r>
            <w:r w:rsidRPr="005B5E38">
              <w:rPr>
                <w:rFonts w:ascii="Times New Roman" w:eastAsia="Times New Roman" w:hAnsi="Times New Roman"/>
                <w:sz w:val="24"/>
                <w:szCs w:val="24"/>
                <w:lang w:eastAsia="ru-RU"/>
              </w:rPr>
              <w:object w:dxaOrig="760" w:dyaOrig="360" w14:anchorId="157096BF">
                <v:shape id="_x0000_i1042" type="#_x0000_t75" style="width:35.25pt;height:21.75pt" o:ole="">
                  <v:imagedata r:id="rId43" o:title=""/>
                </v:shape>
                <o:OLEObject Type="Embed" ProgID="Equation.3" ShapeID="_x0000_i1042" DrawAspect="Content" ObjectID="_1762875183" r:id="rId44"/>
              </w:object>
            </w:r>
            <w:r w:rsidRPr="005B5E38">
              <w:rPr>
                <w:rFonts w:ascii="Times New Roman" w:eastAsia="Times New Roman" w:hAnsi="Times New Roman"/>
                <w:sz w:val="24"/>
                <w:szCs w:val="24"/>
                <w:lang w:eastAsia="ru-RU"/>
              </w:rPr>
              <w:t xml:space="preserve"> видов товаров. Каждая база должна </w:t>
            </w:r>
            <w:r w:rsidRPr="005B5E38">
              <w:rPr>
                <w:rFonts w:ascii="Times New Roman" w:eastAsia="Times New Roman" w:hAnsi="Times New Roman"/>
                <w:sz w:val="24"/>
                <w:szCs w:val="24"/>
                <w:lang w:eastAsia="ru-RU"/>
              </w:rPr>
              <w:lastRenderedPageBreak/>
              <w:t xml:space="preserve">поставить в свой магазин только один из этих видов товара. Магазины, обозначим их, </w:t>
            </w:r>
            <w:r w:rsidRPr="005B5E38">
              <w:rPr>
                <w:rFonts w:ascii="Times New Roman" w:eastAsia="Times New Roman" w:hAnsi="Times New Roman"/>
                <w:sz w:val="24"/>
                <w:szCs w:val="24"/>
                <w:lang w:eastAsia="ru-RU"/>
              </w:rPr>
              <w:object w:dxaOrig="260" w:dyaOrig="280" w14:anchorId="1B53D835">
                <v:shape id="_x0000_i1043" type="#_x0000_t75" style="width:14.25pt;height:14.25pt" o:ole="">
                  <v:imagedata r:id="rId45" o:title=""/>
                </v:shape>
                <o:OLEObject Type="Embed" ProgID="Equation.3" ShapeID="_x0000_i1043" DrawAspect="Content" ObjectID="_1762875184" r:id="rId46"/>
              </w:object>
            </w:r>
            <w:r w:rsidRPr="005B5E38">
              <w:rPr>
                <w:rFonts w:ascii="Times New Roman" w:eastAsia="Times New Roman" w:hAnsi="Times New Roman"/>
                <w:sz w:val="24"/>
                <w:szCs w:val="24"/>
                <w:lang w:eastAsia="ru-RU"/>
              </w:rPr>
              <w:t xml:space="preserve"> и </w:t>
            </w:r>
            <w:r w:rsidRPr="005B5E38">
              <w:rPr>
                <w:rFonts w:ascii="Times New Roman" w:eastAsia="Times New Roman" w:hAnsi="Times New Roman"/>
                <w:sz w:val="24"/>
                <w:szCs w:val="24"/>
                <w:lang w:eastAsia="ru-RU"/>
              </w:rPr>
              <w:object w:dxaOrig="260" w:dyaOrig="280" w14:anchorId="7A9A3348">
                <v:shape id="_x0000_i1044" type="#_x0000_t75" style="width:14.25pt;height:14.25pt" o:ole="">
                  <v:imagedata r:id="rId47" o:title=""/>
                </v:shape>
                <o:OLEObject Type="Embed" ProgID="Equation.3" ShapeID="_x0000_i1044" DrawAspect="Content" ObjectID="_1762875185" r:id="rId48"/>
              </w:object>
            </w:r>
            <w:r w:rsidRPr="005B5E38">
              <w:rPr>
                <w:rFonts w:ascii="Times New Roman" w:eastAsia="Times New Roman" w:hAnsi="Times New Roman"/>
                <w:sz w:val="24"/>
                <w:szCs w:val="24"/>
                <w:lang w:eastAsia="ru-RU"/>
              </w:rPr>
              <w:t xml:space="preserve">, конкурируют между собой. Один и тот же вид товара в обоих магазинах продается по одной и той же цене. Однако, товар, поставляемый в магазин </w:t>
            </w:r>
            <w:r w:rsidRPr="005B5E38">
              <w:rPr>
                <w:rFonts w:ascii="Times New Roman" w:eastAsia="Times New Roman" w:hAnsi="Times New Roman"/>
                <w:sz w:val="24"/>
                <w:szCs w:val="24"/>
                <w:lang w:eastAsia="ru-RU"/>
              </w:rPr>
              <w:object w:dxaOrig="260" w:dyaOrig="280" w14:anchorId="08AE3CAF">
                <v:shape id="_x0000_i1045" type="#_x0000_t75" style="width:14.25pt;height:14.25pt" o:ole="">
                  <v:imagedata r:id="rId47" o:title=""/>
                </v:shape>
                <o:OLEObject Type="Embed" ProgID="Equation.3" ShapeID="_x0000_i1045" DrawAspect="Content" ObjectID="_1762875186" r:id="rId49"/>
              </w:object>
            </w:r>
            <w:r w:rsidRPr="005B5E38">
              <w:rPr>
                <w:rFonts w:ascii="Times New Roman" w:eastAsia="Times New Roman" w:hAnsi="Times New Roman"/>
                <w:sz w:val="24"/>
                <w:szCs w:val="24"/>
                <w:lang w:eastAsia="ru-RU"/>
              </w:rPr>
              <w:t xml:space="preserve">, более высокого качества. Если магазин </w:t>
            </w:r>
            <w:r w:rsidRPr="005B5E38">
              <w:rPr>
                <w:rFonts w:ascii="Times New Roman" w:eastAsia="Times New Roman" w:hAnsi="Times New Roman"/>
                <w:sz w:val="24"/>
                <w:szCs w:val="24"/>
                <w:lang w:eastAsia="ru-RU"/>
              </w:rPr>
              <w:object w:dxaOrig="260" w:dyaOrig="280" w14:anchorId="1F5AABDD">
                <v:shape id="_x0000_i1046" type="#_x0000_t75" style="width:14.25pt;height:14.25pt" o:ole="">
                  <v:imagedata r:id="rId45" o:title=""/>
                </v:shape>
                <o:OLEObject Type="Embed" ProgID="Equation.3" ShapeID="_x0000_i1046" DrawAspect="Content" ObjectID="_1762875187" r:id="rId50"/>
              </w:object>
            </w:r>
            <w:r w:rsidRPr="005B5E38">
              <w:rPr>
                <w:rFonts w:ascii="Times New Roman" w:eastAsia="Times New Roman" w:hAnsi="Times New Roman"/>
                <w:sz w:val="24"/>
                <w:szCs w:val="24"/>
                <w:lang w:eastAsia="ru-RU"/>
              </w:rPr>
              <w:t xml:space="preserve"> завезет с базы товар </w:t>
            </w:r>
            <w:r w:rsidRPr="005B5E38">
              <w:rPr>
                <w:rFonts w:ascii="Times New Roman" w:eastAsia="Times New Roman" w:hAnsi="Times New Roman"/>
                <w:sz w:val="24"/>
                <w:szCs w:val="24"/>
                <w:lang w:eastAsia="ru-RU"/>
              </w:rPr>
              <w:object w:dxaOrig="160" w:dyaOrig="280" w14:anchorId="74801027">
                <v:shape id="_x0000_i1047" type="#_x0000_t75" style="width:6pt;height:14.25pt" o:ole="">
                  <v:imagedata r:id="rId51" o:title=""/>
                </v:shape>
                <o:OLEObject Type="Embed" ProgID="Equation.3" ShapeID="_x0000_i1047" DrawAspect="Content" ObjectID="_1762875188" r:id="rId52"/>
              </w:object>
            </w:r>
            <w:r w:rsidRPr="005B5E38">
              <w:rPr>
                <w:rFonts w:ascii="Times New Roman" w:eastAsia="Times New Roman" w:hAnsi="Times New Roman"/>
                <w:sz w:val="24"/>
                <w:szCs w:val="24"/>
                <w:lang w:eastAsia="ru-RU"/>
              </w:rPr>
              <w:t xml:space="preserve">-го вида </w:t>
            </w:r>
            <w:r w:rsidRPr="005B5E38">
              <w:rPr>
                <w:rFonts w:ascii="Times New Roman" w:eastAsia="Times New Roman" w:hAnsi="Times New Roman"/>
                <w:sz w:val="24"/>
                <w:szCs w:val="24"/>
                <w:lang w:eastAsia="ru-RU"/>
              </w:rPr>
              <w:object w:dxaOrig="1440" w:dyaOrig="360" w14:anchorId="6FF8A452">
                <v:shape id="_x0000_i1048" type="#_x0000_t75" style="width:1in;height:21.75pt" o:ole="">
                  <v:imagedata r:id="rId53" o:title=""/>
                </v:shape>
                <o:OLEObject Type="Embed" ProgID="Equation.3" ShapeID="_x0000_i1048" DrawAspect="Content" ObjectID="_1762875189" r:id="rId54"/>
              </w:object>
            </w:r>
            <w:r w:rsidRPr="005B5E38">
              <w:rPr>
                <w:rFonts w:ascii="Times New Roman" w:eastAsia="Times New Roman" w:hAnsi="Times New Roman"/>
                <w:sz w:val="24"/>
                <w:szCs w:val="24"/>
                <w:lang w:eastAsia="ru-RU"/>
              </w:rPr>
              <w:t xml:space="preserve">, отличный от товара </w:t>
            </w:r>
            <w:r w:rsidRPr="005B5E38">
              <w:rPr>
                <w:rFonts w:ascii="Times New Roman" w:eastAsia="Times New Roman" w:hAnsi="Times New Roman"/>
                <w:sz w:val="24"/>
                <w:szCs w:val="24"/>
                <w:lang w:eastAsia="ru-RU"/>
              </w:rPr>
              <w:object w:dxaOrig="220" w:dyaOrig="340" w14:anchorId="30C4DD3E">
                <v:shape id="_x0000_i1049" type="#_x0000_t75" style="width:6pt;height:14.25pt" o:ole="">
                  <v:imagedata r:id="rId55" o:title=""/>
                </v:shape>
                <o:OLEObject Type="Embed" ProgID="Equation.3" ShapeID="_x0000_i1049" DrawAspect="Content" ObjectID="_1762875190" r:id="rId56"/>
              </w:object>
            </w:r>
            <w:r w:rsidRPr="005B5E38">
              <w:rPr>
                <w:rFonts w:ascii="Times New Roman" w:eastAsia="Times New Roman" w:hAnsi="Times New Roman"/>
                <w:sz w:val="24"/>
                <w:szCs w:val="24"/>
                <w:lang w:eastAsia="ru-RU"/>
              </w:rPr>
              <w:t xml:space="preserve">-го вида </w:t>
            </w:r>
            <w:r w:rsidRPr="005B5E38">
              <w:rPr>
                <w:rFonts w:ascii="Times New Roman" w:eastAsia="Times New Roman" w:hAnsi="Times New Roman"/>
                <w:sz w:val="24"/>
                <w:szCs w:val="24"/>
                <w:lang w:eastAsia="ru-RU"/>
              </w:rPr>
              <w:object w:dxaOrig="1520" w:dyaOrig="360" w14:anchorId="0B686C51">
                <v:shape id="_x0000_i1050" type="#_x0000_t75" style="width:78pt;height:21.75pt" o:ole="">
                  <v:imagedata r:id="rId57" o:title=""/>
                </v:shape>
                <o:OLEObject Type="Embed" ProgID="Equation.3" ShapeID="_x0000_i1050" DrawAspect="Content" ObjectID="_1762875191" r:id="rId58"/>
              </w:object>
            </w:r>
            <w:r w:rsidRPr="005B5E38">
              <w:rPr>
                <w:rFonts w:ascii="Times New Roman" w:eastAsia="Times New Roman" w:hAnsi="Times New Roman"/>
                <w:sz w:val="24"/>
                <w:szCs w:val="24"/>
                <w:lang w:eastAsia="ru-RU"/>
              </w:rPr>
              <w:t xml:space="preserve">, завезенного в магазин </w:t>
            </w:r>
            <w:r w:rsidRPr="005B5E38">
              <w:rPr>
                <w:rFonts w:ascii="Times New Roman" w:eastAsia="Times New Roman" w:hAnsi="Times New Roman"/>
                <w:sz w:val="24"/>
                <w:szCs w:val="24"/>
                <w:lang w:eastAsia="ru-RU"/>
              </w:rPr>
              <w:object w:dxaOrig="260" w:dyaOrig="280" w14:anchorId="40101C45">
                <v:shape id="_x0000_i1051" type="#_x0000_t75" style="width:14.25pt;height:14.25pt" o:ole="">
                  <v:imagedata r:id="rId47" o:title=""/>
                </v:shape>
                <o:OLEObject Type="Embed" ProgID="Equation.3" ShapeID="_x0000_i1051" DrawAspect="Content" ObjectID="_1762875192" r:id="rId59"/>
              </w:object>
            </w:r>
            <w:r w:rsidRPr="005B5E38">
              <w:rPr>
                <w:rFonts w:ascii="Times New Roman" w:eastAsia="Times New Roman" w:hAnsi="Times New Roman"/>
                <w:sz w:val="24"/>
                <w:szCs w:val="24"/>
                <w:lang w:eastAsia="ru-RU"/>
              </w:rPr>
              <w:t xml:space="preserve">, то товар </w:t>
            </w:r>
            <w:r w:rsidRPr="005B5E38">
              <w:rPr>
                <w:rFonts w:ascii="Times New Roman" w:eastAsia="Times New Roman" w:hAnsi="Times New Roman"/>
                <w:sz w:val="24"/>
                <w:szCs w:val="24"/>
                <w:lang w:eastAsia="ru-RU"/>
              </w:rPr>
              <w:object w:dxaOrig="160" w:dyaOrig="280" w14:anchorId="4519496D">
                <v:shape id="_x0000_i1052" type="#_x0000_t75" style="width:6pt;height:14.25pt" o:ole="">
                  <v:imagedata r:id="rId51" o:title=""/>
                </v:shape>
                <o:OLEObject Type="Embed" ProgID="Equation.3" ShapeID="_x0000_i1052" DrawAspect="Content" ObjectID="_1762875193" r:id="rId60"/>
              </w:object>
            </w:r>
            <w:r w:rsidRPr="005B5E38">
              <w:rPr>
                <w:rFonts w:ascii="Times New Roman" w:eastAsia="Times New Roman" w:hAnsi="Times New Roman"/>
                <w:sz w:val="24"/>
                <w:szCs w:val="24"/>
                <w:lang w:eastAsia="ru-RU"/>
              </w:rPr>
              <w:t xml:space="preserve">-го вида будет пользоваться спросом и магазин </w:t>
            </w:r>
            <w:r w:rsidRPr="005B5E38">
              <w:rPr>
                <w:rFonts w:ascii="Times New Roman" w:eastAsia="Times New Roman" w:hAnsi="Times New Roman"/>
                <w:sz w:val="24"/>
                <w:szCs w:val="24"/>
                <w:lang w:eastAsia="ru-RU"/>
              </w:rPr>
              <w:object w:dxaOrig="260" w:dyaOrig="280" w14:anchorId="7622A393">
                <v:shape id="_x0000_i1053" type="#_x0000_t75" style="width:14.25pt;height:14.25pt" o:ole="">
                  <v:imagedata r:id="rId45" o:title=""/>
                </v:shape>
                <o:OLEObject Type="Embed" ProgID="Equation.3" ShapeID="_x0000_i1053" DrawAspect="Content" ObjectID="_1762875194" r:id="rId61"/>
              </w:object>
            </w:r>
            <w:r w:rsidRPr="005B5E38">
              <w:rPr>
                <w:rFonts w:ascii="Times New Roman" w:eastAsia="Times New Roman" w:hAnsi="Times New Roman"/>
                <w:sz w:val="24"/>
                <w:szCs w:val="24"/>
                <w:lang w:eastAsia="ru-RU"/>
              </w:rPr>
              <w:t xml:space="preserve"> от его реализации получит прибыль </w:t>
            </w:r>
            <w:r w:rsidRPr="005B5E38">
              <w:rPr>
                <w:rFonts w:ascii="Times New Roman" w:eastAsia="Times New Roman" w:hAnsi="Times New Roman"/>
                <w:sz w:val="24"/>
                <w:szCs w:val="24"/>
                <w:lang w:eastAsia="ru-RU"/>
              </w:rPr>
              <w:object w:dxaOrig="240" w:dyaOrig="380" w14:anchorId="29EA3B76">
                <v:shape id="_x0000_i1054" type="#_x0000_t75" style="width:14.25pt;height:21.75pt" o:ole="">
                  <v:imagedata r:id="rId62" o:title=""/>
                </v:shape>
                <o:OLEObject Type="Embed" ProgID="Equation.3" ShapeID="_x0000_i1054" DrawAspect="Content" ObjectID="_1762875195" r:id="rId63"/>
              </w:object>
            </w:r>
            <w:r w:rsidRPr="005B5E38">
              <w:rPr>
                <w:rFonts w:ascii="Times New Roman" w:eastAsia="Times New Roman" w:hAnsi="Times New Roman"/>
                <w:i/>
                <w:sz w:val="24"/>
                <w:szCs w:val="24"/>
                <w:lang w:eastAsia="ru-RU"/>
              </w:rPr>
              <w:t xml:space="preserve"> </w:t>
            </w:r>
            <w:r w:rsidRPr="005B5E38">
              <w:rPr>
                <w:rFonts w:ascii="Times New Roman" w:eastAsia="Times New Roman" w:hAnsi="Times New Roman"/>
                <w:sz w:val="24"/>
                <w:szCs w:val="24"/>
                <w:lang w:eastAsia="ru-RU"/>
              </w:rPr>
              <w:t xml:space="preserve">денежных единиц. Если же в магазины </w:t>
            </w:r>
            <w:r w:rsidRPr="005B5E38">
              <w:rPr>
                <w:rFonts w:ascii="Times New Roman" w:eastAsia="Times New Roman" w:hAnsi="Times New Roman"/>
                <w:sz w:val="24"/>
                <w:szCs w:val="24"/>
                <w:lang w:eastAsia="ru-RU"/>
              </w:rPr>
              <w:object w:dxaOrig="260" w:dyaOrig="280" w14:anchorId="19F7D77D">
                <v:shape id="_x0000_i1055" type="#_x0000_t75" style="width:14.25pt;height:14.25pt" o:ole="">
                  <v:imagedata r:id="rId45" o:title=""/>
                </v:shape>
                <o:OLEObject Type="Embed" ProgID="Equation.3" ShapeID="_x0000_i1055" DrawAspect="Content" ObjectID="_1762875196" r:id="rId64"/>
              </w:object>
            </w:r>
            <w:r w:rsidRPr="005B5E38">
              <w:rPr>
                <w:rFonts w:ascii="Times New Roman" w:eastAsia="Times New Roman" w:hAnsi="Times New Roman"/>
                <w:sz w:val="24"/>
                <w:szCs w:val="24"/>
                <w:lang w:eastAsia="ru-RU"/>
              </w:rPr>
              <w:t xml:space="preserve"> и </w:t>
            </w:r>
            <w:r w:rsidRPr="005B5E38">
              <w:rPr>
                <w:rFonts w:ascii="Times New Roman" w:eastAsia="Times New Roman" w:hAnsi="Times New Roman"/>
                <w:sz w:val="24"/>
                <w:szCs w:val="24"/>
                <w:lang w:eastAsia="ru-RU"/>
              </w:rPr>
              <w:object w:dxaOrig="260" w:dyaOrig="280" w14:anchorId="5412A409">
                <v:shape id="_x0000_i1056" type="#_x0000_t75" style="width:14.25pt;height:14.25pt" o:ole="">
                  <v:imagedata r:id="rId47" o:title=""/>
                </v:shape>
                <o:OLEObject Type="Embed" ProgID="Equation.3" ShapeID="_x0000_i1056" DrawAspect="Content" ObjectID="_1762875197" r:id="rId65"/>
              </w:object>
            </w:r>
            <w:r w:rsidRPr="005B5E38">
              <w:rPr>
                <w:rFonts w:ascii="Times New Roman" w:eastAsia="Times New Roman" w:hAnsi="Times New Roman"/>
                <w:i/>
                <w:sz w:val="24"/>
                <w:szCs w:val="24"/>
                <w:lang w:eastAsia="ru-RU"/>
              </w:rPr>
              <w:t xml:space="preserve"> </w:t>
            </w:r>
            <w:r w:rsidRPr="005B5E38">
              <w:rPr>
                <w:rFonts w:ascii="Times New Roman" w:eastAsia="Times New Roman" w:hAnsi="Times New Roman"/>
                <w:sz w:val="24"/>
                <w:szCs w:val="24"/>
                <w:lang w:eastAsia="ru-RU"/>
              </w:rPr>
              <w:t xml:space="preserve">завезены товары одинакового вида </w:t>
            </w:r>
            <w:r w:rsidRPr="005B5E38">
              <w:rPr>
                <w:rFonts w:ascii="Times New Roman" w:eastAsia="Times New Roman" w:hAnsi="Times New Roman"/>
                <w:sz w:val="24"/>
                <w:szCs w:val="24"/>
                <w:lang w:eastAsia="ru-RU"/>
              </w:rPr>
              <w:object w:dxaOrig="580" w:dyaOrig="340" w14:anchorId="6A2BCE00">
                <v:shape id="_x0000_i1057" type="#_x0000_t75" style="width:29.25pt;height:14.25pt" o:ole="">
                  <v:imagedata r:id="rId66" o:title=""/>
                </v:shape>
                <o:OLEObject Type="Embed" ProgID="Equation.3" ShapeID="_x0000_i1057" DrawAspect="Content" ObjectID="_1762875198" r:id="rId67"/>
              </w:object>
            </w:r>
            <w:r w:rsidRPr="005B5E38">
              <w:rPr>
                <w:rFonts w:ascii="Times New Roman" w:eastAsia="Times New Roman" w:hAnsi="Times New Roman"/>
                <w:sz w:val="24"/>
                <w:szCs w:val="24"/>
                <w:lang w:eastAsia="ru-RU"/>
              </w:rPr>
              <w:t xml:space="preserve">, товар </w:t>
            </w:r>
            <w:r w:rsidRPr="005B5E38">
              <w:rPr>
                <w:rFonts w:ascii="Times New Roman" w:eastAsia="Times New Roman" w:hAnsi="Times New Roman"/>
                <w:sz w:val="24"/>
                <w:szCs w:val="24"/>
                <w:lang w:eastAsia="ru-RU"/>
              </w:rPr>
              <w:object w:dxaOrig="160" w:dyaOrig="280" w14:anchorId="2D8AC2F2">
                <v:shape id="_x0000_i1058" type="#_x0000_t75" style="width:6pt;height:14.25pt" o:ole="">
                  <v:imagedata r:id="rId51" o:title=""/>
                </v:shape>
                <o:OLEObject Type="Embed" ProgID="Equation.3" ShapeID="_x0000_i1058" DrawAspect="Content" ObjectID="_1762875199" r:id="rId68"/>
              </w:object>
            </w:r>
            <w:r w:rsidRPr="005B5E38">
              <w:rPr>
                <w:rFonts w:ascii="Times New Roman" w:eastAsia="Times New Roman" w:hAnsi="Times New Roman"/>
                <w:sz w:val="24"/>
                <w:szCs w:val="24"/>
                <w:lang w:eastAsia="ru-RU"/>
              </w:rPr>
              <w:t xml:space="preserve">-го вида в магазине  </w:t>
            </w:r>
            <w:r w:rsidRPr="005B5E38">
              <w:rPr>
                <w:rFonts w:ascii="Times New Roman" w:eastAsia="Times New Roman" w:hAnsi="Times New Roman"/>
                <w:sz w:val="24"/>
                <w:szCs w:val="24"/>
                <w:lang w:eastAsia="ru-RU"/>
              </w:rPr>
              <w:object w:dxaOrig="260" w:dyaOrig="280" w14:anchorId="3F659BCD">
                <v:shape id="_x0000_i1059" type="#_x0000_t75" style="width:14.25pt;height:14.25pt" o:ole="">
                  <v:imagedata r:id="rId45" o:title=""/>
                </v:shape>
                <o:OLEObject Type="Embed" ProgID="Equation.3" ShapeID="_x0000_i1059" DrawAspect="Content" ObjectID="_1762875200" r:id="rId69"/>
              </w:object>
            </w:r>
            <w:r w:rsidRPr="005B5E38">
              <w:rPr>
                <w:rFonts w:ascii="Times New Roman" w:eastAsia="Times New Roman" w:hAnsi="Times New Roman"/>
                <w:sz w:val="24"/>
                <w:szCs w:val="24"/>
                <w:lang w:eastAsia="ru-RU"/>
              </w:rPr>
              <w:t xml:space="preserve"> спросом пользоваться не будет, поскольку такой же товар, по такой же цене, но более высокого качества, можно купить в магазине </w:t>
            </w:r>
            <w:r w:rsidRPr="005B5E38">
              <w:rPr>
                <w:rFonts w:ascii="Times New Roman" w:eastAsia="Times New Roman" w:hAnsi="Times New Roman"/>
                <w:sz w:val="24"/>
                <w:szCs w:val="24"/>
                <w:lang w:eastAsia="ru-RU"/>
              </w:rPr>
              <w:object w:dxaOrig="260" w:dyaOrig="280" w14:anchorId="3816D1CD">
                <v:shape id="_x0000_i1060" type="#_x0000_t75" style="width:14.25pt;height:14.25pt" o:ole="">
                  <v:imagedata r:id="rId47" o:title=""/>
                </v:shape>
                <o:OLEObject Type="Embed" ProgID="Equation.3" ShapeID="_x0000_i1060" DrawAspect="Content" ObjectID="_1762875201" r:id="rId70"/>
              </w:object>
            </w:r>
            <w:r w:rsidRPr="005B5E38">
              <w:rPr>
                <w:rFonts w:ascii="Times New Roman" w:eastAsia="Times New Roman" w:hAnsi="Times New Roman"/>
                <w:sz w:val="24"/>
                <w:szCs w:val="24"/>
                <w:lang w:eastAsia="ru-RU"/>
              </w:rPr>
              <w:t xml:space="preserve">, и поэтому магазин </w:t>
            </w:r>
            <w:r w:rsidRPr="005B5E38">
              <w:rPr>
                <w:rFonts w:ascii="Times New Roman" w:eastAsia="Times New Roman" w:hAnsi="Times New Roman"/>
                <w:sz w:val="24"/>
                <w:szCs w:val="24"/>
                <w:lang w:eastAsia="ru-RU"/>
              </w:rPr>
              <w:object w:dxaOrig="260" w:dyaOrig="280" w14:anchorId="5E7B8681">
                <v:shape id="_x0000_i1061" type="#_x0000_t75" style="width:14.25pt;height:14.25pt" o:ole="">
                  <v:imagedata r:id="rId45" o:title=""/>
                </v:shape>
                <o:OLEObject Type="Embed" ProgID="Equation.3" ShapeID="_x0000_i1061" DrawAspect="Content" ObjectID="_1762875202" r:id="rId71"/>
              </w:object>
            </w:r>
            <w:r w:rsidRPr="005B5E38">
              <w:rPr>
                <w:rFonts w:ascii="Times New Roman" w:eastAsia="Times New Roman" w:hAnsi="Times New Roman"/>
                <w:sz w:val="24"/>
                <w:szCs w:val="24"/>
                <w:lang w:eastAsia="ru-RU"/>
              </w:rPr>
              <w:t xml:space="preserve"> понесет убытки по транспортировке, хранению и возможно порче товара </w:t>
            </w:r>
            <w:r w:rsidRPr="005B5E38">
              <w:rPr>
                <w:rFonts w:ascii="Times New Roman" w:eastAsia="Times New Roman" w:hAnsi="Times New Roman"/>
                <w:sz w:val="24"/>
                <w:szCs w:val="24"/>
                <w:lang w:eastAsia="ru-RU"/>
              </w:rPr>
              <w:object w:dxaOrig="160" w:dyaOrig="280" w14:anchorId="43E3E552">
                <v:shape id="_x0000_i1062" type="#_x0000_t75" style="width:6pt;height:14.25pt" o:ole="">
                  <v:imagedata r:id="rId51" o:title=""/>
                </v:shape>
                <o:OLEObject Type="Embed" ProgID="Equation.3" ShapeID="_x0000_i1062" DrawAspect="Content" ObjectID="_1762875203" r:id="rId72"/>
              </w:object>
            </w:r>
            <w:r w:rsidRPr="005B5E38">
              <w:rPr>
                <w:rFonts w:ascii="Times New Roman" w:eastAsia="Times New Roman" w:hAnsi="Times New Roman"/>
                <w:sz w:val="24"/>
                <w:szCs w:val="24"/>
                <w:lang w:eastAsia="ru-RU"/>
              </w:rPr>
              <w:t xml:space="preserve">-го вида в размере </w:t>
            </w:r>
            <w:r w:rsidRPr="005B5E38">
              <w:rPr>
                <w:rFonts w:ascii="Times New Roman" w:eastAsia="Times New Roman" w:hAnsi="Times New Roman"/>
                <w:sz w:val="24"/>
                <w:szCs w:val="24"/>
                <w:lang w:eastAsia="ru-RU"/>
              </w:rPr>
              <w:object w:dxaOrig="280" w:dyaOrig="380" w14:anchorId="18E14831">
                <v:shape id="_x0000_i1063" type="#_x0000_t75" style="width:14.25pt;height:21.75pt" o:ole="">
                  <v:imagedata r:id="rId73" o:title=""/>
                </v:shape>
                <o:OLEObject Type="Embed" ProgID="Equation.3" ShapeID="_x0000_i1063" DrawAspect="Content" ObjectID="_1762875204" r:id="rId74"/>
              </w:object>
            </w:r>
            <w:r w:rsidRPr="005B5E38">
              <w:rPr>
                <w:rFonts w:ascii="Times New Roman" w:eastAsia="Times New Roman" w:hAnsi="Times New Roman"/>
                <w:i/>
                <w:sz w:val="24"/>
                <w:szCs w:val="24"/>
                <w:lang w:eastAsia="ru-RU"/>
              </w:rPr>
              <w:t xml:space="preserve"> </w:t>
            </w:r>
            <w:r w:rsidRPr="005B5E38">
              <w:rPr>
                <w:rFonts w:ascii="Times New Roman" w:eastAsia="Times New Roman" w:hAnsi="Times New Roman"/>
                <w:sz w:val="24"/>
                <w:szCs w:val="24"/>
                <w:lang w:eastAsia="ru-RU"/>
              </w:rPr>
              <w:t>денежных единиц.</w:t>
            </w:r>
          </w:p>
          <w:p w14:paraId="359BC708" w14:textId="77777777" w:rsidR="00721B18" w:rsidRPr="005B5E38" w:rsidRDefault="00721B18" w:rsidP="00721B18">
            <w:pPr>
              <w:spacing w:after="0" w:line="240" w:lineRule="auto"/>
              <w:jc w:val="both"/>
              <w:rPr>
                <w:rFonts w:ascii="Times New Roman" w:eastAsia="Times New Roman" w:hAnsi="Times New Roman"/>
                <w:sz w:val="24"/>
                <w:szCs w:val="24"/>
                <w:lang w:eastAsia="ru-RU"/>
              </w:rPr>
            </w:pPr>
            <w:r w:rsidRPr="005B5E38">
              <w:rPr>
                <w:rFonts w:ascii="Times New Roman" w:eastAsia="Times New Roman" w:hAnsi="Times New Roman"/>
                <w:sz w:val="24"/>
                <w:szCs w:val="24"/>
                <w:lang w:eastAsia="ru-RU"/>
              </w:rPr>
              <w:t>Требуется:</w:t>
            </w:r>
          </w:p>
          <w:p w14:paraId="342F5E6A" w14:textId="77777777" w:rsidR="00721B18" w:rsidRPr="005B5E38" w:rsidRDefault="00721B18" w:rsidP="005B5E38">
            <w:pPr>
              <w:numPr>
                <w:ilvl w:val="0"/>
                <w:numId w:val="2"/>
              </w:numPr>
              <w:spacing w:after="0" w:line="240" w:lineRule="auto"/>
              <w:ind w:left="314"/>
              <w:jc w:val="both"/>
              <w:rPr>
                <w:rFonts w:ascii="Times New Roman" w:eastAsia="Times New Roman" w:hAnsi="Times New Roman"/>
                <w:sz w:val="24"/>
                <w:szCs w:val="24"/>
                <w:lang w:eastAsia="ru-RU"/>
              </w:rPr>
            </w:pPr>
            <w:r w:rsidRPr="005B5E38">
              <w:rPr>
                <w:rFonts w:ascii="Times New Roman" w:eastAsia="Times New Roman" w:hAnsi="Times New Roman"/>
                <w:sz w:val="24"/>
                <w:szCs w:val="24"/>
                <w:lang w:eastAsia="ru-RU"/>
              </w:rPr>
              <w:t>Математически формализовать данную конфликтную ситуацию.</w:t>
            </w:r>
          </w:p>
          <w:p w14:paraId="1845E08D" w14:textId="77777777" w:rsidR="00721B18" w:rsidRPr="005B5E38" w:rsidRDefault="00721B18" w:rsidP="005B5E38">
            <w:pPr>
              <w:numPr>
                <w:ilvl w:val="0"/>
                <w:numId w:val="2"/>
              </w:numPr>
              <w:spacing w:after="0" w:line="240" w:lineRule="auto"/>
              <w:ind w:left="314"/>
              <w:jc w:val="both"/>
              <w:rPr>
                <w:rFonts w:ascii="Times New Roman" w:eastAsia="Times New Roman" w:hAnsi="Times New Roman"/>
                <w:sz w:val="24"/>
                <w:szCs w:val="24"/>
                <w:lang w:eastAsia="ru-RU"/>
              </w:rPr>
            </w:pPr>
            <w:r w:rsidRPr="005B5E38">
              <w:rPr>
                <w:rFonts w:ascii="Times New Roman" w:eastAsia="Times New Roman" w:hAnsi="Times New Roman"/>
                <w:sz w:val="24"/>
                <w:szCs w:val="24"/>
                <w:lang w:eastAsia="ru-RU"/>
              </w:rPr>
              <w:t xml:space="preserve">Построить матрицу игры при </w:t>
            </w:r>
            <w:r w:rsidRPr="005B5E38">
              <w:rPr>
                <w:rFonts w:ascii="Times New Roman" w:eastAsia="Times New Roman" w:hAnsi="Times New Roman"/>
                <w:sz w:val="24"/>
                <w:szCs w:val="24"/>
                <w:lang w:eastAsia="ru-RU"/>
              </w:rPr>
              <w:object w:dxaOrig="540" w:dyaOrig="279" w14:anchorId="159B4BA2">
                <v:shape id="_x0000_i1064" type="#_x0000_t75" style="width:29.25pt;height:14.25pt" o:ole="">
                  <v:imagedata r:id="rId75" o:title=""/>
                </v:shape>
                <o:OLEObject Type="Embed" ProgID="Equation.DSMT4" ShapeID="_x0000_i1064" DrawAspect="Content" ObjectID="_1762875205" r:id="rId76"/>
              </w:object>
            </w:r>
            <w:r w:rsidRPr="005B5E38">
              <w:rPr>
                <w:rFonts w:ascii="Times New Roman" w:eastAsia="Times New Roman" w:hAnsi="Times New Roman"/>
                <w:sz w:val="24"/>
                <w:szCs w:val="24"/>
                <w:lang w:eastAsia="ru-RU"/>
              </w:rPr>
              <w:t xml:space="preserve">. </w:t>
            </w:r>
          </w:p>
          <w:p w14:paraId="4BC4451B" w14:textId="77777777" w:rsidR="00721B18" w:rsidRPr="005B5E38" w:rsidRDefault="00721B18" w:rsidP="005B5E38">
            <w:pPr>
              <w:numPr>
                <w:ilvl w:val="0"/>
                <w:numId w:val="2"/>
              </w:numPr>
              <w:spacing w:after="0" w:line="240" w:lineRule="auto"/>
              <w:ind w:left="314"/>
              <w:jc w:val="both"/>
              <w:rPr>
                <w:rFonts w:ascii="Times New Roman" w:eastAsia="Times New Roman" w:hAnsi="Times New Roman"/>
                <w:sz w:val="24"/>
                <w:szCs w:val="24"/>
                <w:lang w:eastAsia="ru-RU"/>
              </w:rPr>
            </w:pPr>
            <w:r w:rsidRPr="005B5E38">
              <w:rPr>
                <w:rFonts w:ascii="Times New Roman" w:eastAsia="Times New Roman" w:hAnsi="Times New Roman"/>
                <w:sz w:val="24"/>
                <w:szCs w:val="24"/>
                <w:lang w:eastAsia="ru-RU"/>
              </w:rPr>
              <w:t xml:space="preserve">Существуют ли стратегии магазинов </w:t>
            </w:r>
            <w:r w:rsidRPr="005B5E38">
              <w:rPr>
                <w:rFonts w:ascii="Times New Roman" w:eastAsia="Times New Roman" w:hAnsi="Times New Roman"/>
                <w:sz w:val="24"/>
                <w:szCs w:val="24"/>
                <w:lang w:eastAsia="ru-RU"/>
              </w:rPr>
              <w:object w:dxaOrig="260" w:dyaOrig="280" w14:anchorId="01B13270">
                <v:shape id="_x0000_i1065" type="#_x0000_t75" style="width:14.25pt;height:14.25pt" o:ole="">
                  <v:imagedata r:id="rId45" o:title=""/>
                </v:shape>
                <o:OLEObject Type="Embed" ProgID="Equation.3" ShapeID="_x0000_i1065" DrawAspect="Content" ObjectID="_1762875206" r:id="rId77"/>
              </w:object>
            </w:r>
            <w:r w:rsidRPr="005B5E38">
              <w:rPr>
                <w:rFonts w:ascii="Times New Roman" w:eastAsia="Times New Roman" w:hAnsi="Times New Roman"/>
                <w:sz w:val="24"/>
                <w:szCs w:val="24"/>
                <w:lang w:eastAsia="ru-RU"/>
              </w:rPr>
              <w:t xml:space="preserve"> и </w:t>
            </w:r>
            <w:r w:rsidRPr="005B5E38">
              <w:rPr>
                <w:rFonts w:ascii="Times New Roman" w:eastAsia="Times New Roman" w:hAnsi="Times New Roman"/>
                <w:sz w:val="24"/>
                <w:szCs w:val="24"/>
                <w:lang w:eastAsia="ru-RU"/>
              </w:rPr>
              <w:object w:dxaOrig="260" w:dyaOrig="280" w14:anchorId="05E8A917">
                <v:shape id="_x0000_i1066" type="#_x0000_t75" style="width:14.25pt;height:14.25pt" o:ole="">
                  <v:imagedata r:id="rId47" o:title=""/>
                </v:shape>
                <o:OLEObject Type="Embed" ProgID="Equation.3" ShapeID="_x0000_i1066" DrawAspect="Content" ObjectID="_1762875207" r:id="rId78"/>
              </w:object>
            </w:r>
            <w:r w:rsidRPr="005B5E38">
              <w:rPr>
                <w:rFonts w:ascii="Times New Roman" w:eastAsia="Times New Roman" w:hAnsi="Times New Roman"/>
                <w:sz w:val="24"/>
                <w:szCs w:val="24"/>
                <w:lang w:eastAsia="ru-RU"/>
              </w:rPr>
              <w:t xml:space="preserve">, оптимальные во множестве чистых стратегий, при условии, что </w:t>
            </w:r>
          </w:p>
          <w:p w14:paraId="439C0C60" w14:textId="77777777" w:rsidR="00721B18" w:rsidRPr="005B5E38" w:rsidRDefault="00721B18" w:rsidP="00721B18">
            <w:pPr>
              <w:spacing w:after="0" w:line="240" w:lineRule="auto"/>
              <w:jc w:val="both"/>
              <w:rPr>
                <w:rFonts w:ascii="Times New Roman" w:eastAsia="Times New Roman" w:hAnsi="Times New Roman"/>
                <w:sz w:val="24"/>
                <w:szCs w:val="24"/>
                <w:lang w:eastAsia="ru-RU"/>
              </w:rPr>
            </w:pPr>
            <w:r w:rsidRPr="005B5E38">
              <w:rPr>
                <w:rFonts w:ascii="Times New Roman" w:eastAsia="Times New Roman" w:hAnsi="Times New Roman"/>
                <w:sz w:val="24"/>
                <w:szCs w:val="24"/>
                <w:lang w:eastAsia="ru-RU"/>
              </w:rPr>
              <w:t xml:space="preserve">   </w:t>
            </w: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с</m:t>
                  </m:r>
                </m:e>
                <m:sub>
                  <m:r>
                    <w:rPr>
                      <w:rFonts w:ascii="Cambria Math" w:eastAsia="Times New Roman" w:hAnsi="Cambria Math"/>
                      <w:sz w:val="24"/>
                      <w:szCs w:val="24"/>
                      <w:lang w:eastAsia="ru-RU"/>
                    </w:rPr>
                    <m:t>1</m:t>
                  </m:r>
                </m:sub>
              </m:sSub>
            </m:oMath>
            <w:r w:rsidRPr="005B5E38">
              <w:rPr>
                <w:rFonts w:ascii="Times New Roman" w:eastAsia="Times New Roman" w:hAnsi="Times New Roman"/>
                <w:sz w:val="24"/>
                <w:szCs w:val="24"/>
                <w:lang w:eastAsia="ru-RU"/>
              </w:rPr>
              <w:t xml:space="preserve"> =4, </w:t>
            </w: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с</m:t>
                  </m:r>
                </m:e>
                <m:sub>
                  <m:r>
                    <w:rPr>
                      <w:rFonts w:ascii="Cambria Math" w:eastAsia="Times New Roman" w:hAnsi="Cambria Math"/>
                      <w:sz w:val="24"/>
                      <w:szCs w:val="24"/>
                      <w:lang w:eastAsia="ru-RU"/>
                    </w:rPr>
                    <m:t>2</m:t>
                  </m:r>
                </m:sub>
              </m:sSub>
            </m:oMath>
            <w:r w:rsidRPr="005B5E38">
              <w:rPr>
                <w:rFonts w:ascii="Times New Roman" w:eastAsia="Times New Roman" w:hAnsi="Times New Roman"/>
                <w:sz w:val="24"/>
                <w:szCs w:val="24"/>
                <w:lang w:eastAsia="ru-RU"/>
              </w:rPr>
              <w:t xml:space="preserve">=2, </w:t>
            </w: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с</m:t>
                  </m:r>
                </m:e>
                <m:sub>
                  <m:r>
                    <w:rPr>
                      <w:rFonts w:ascii="Cambria Math" w:eastAsia="Times New Roman" w:hAnsi="Cambria Math"/>
                      <w:sz w:val="24"/>
                      <w:szCs w:val="24"/>
                      <w:lang w:eastAsia="ru-RU"/>
                    </w:rPr>
                    <m:t>3</m:t>
                  </m:r>
                </m:sub>
              </m:sSub>
            </m:oMath>
            <w:r w:rsidRPr="005B5E38">
              <w:rPr>
                <w:rFonts w:ascii="Times New Roman" w:eastAsia="Times New Roman" w:hAnsi="Times New Roman"/>
                <w:sz w:val="24"/>
                <w:szCs w:val="24"/>
                <w:lang w:eastAsia="ru-RU"/>
              </w:rPr>
              <w:t>=3,</w:t>
            </w:r>
            <m:oMath>
              <m:r>
                <w:rPr>
                  <w:rFonts w:ascii="Cambria Math" w:eastAsia="Times New Roman" w:hAnsi="Cambria Math"/>
                  <w:sz w:val="24"/>
                  <w:szCs w:val="24"/>
                  <w:lang w:eastAsia="ru-RU"/>
                </w:rPr>
                <m:t xml:space="preserve"> </m:t>
              </m:r>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с</m:t>
                  </m:r>
                </m:e>
                <m:sub>
                  <m:r>
                    <w:rPr>
                      <w:rFonts w:ascii="Cambria Math" w:eastAsia="Times New Roman" w:hAnsi="Cambria Math"/>
                      <w:sz w:val="24"/>
                      <w:szCs w:val="24"/>
                      <w:lang w:eastAsia="ru-RU"/>
                    </w:rPr>
                    <m:t>4</m:t>
                  </m:r>
                </m:sub>
              </m:sSub>
            </m:oMath>
            <w:r w:rsidRPr="005B5E38">
              <w:rPr>
                <w:rFonts w:ascii="Times New Roman" w:eastAsia="Times New Roman" w:hAnsi="Times New Roman"/>
                <w:sz w:val="24"/>
                <w:szCs w:val="24"/>
                <w:lang w:eastAsia="ru-RU"/>
              </w:rPr>
              <w:t xml:space="preserve">=1,5; </w:t>
            </w: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с</m:t>
                  </m:r>
                </m:e>
                <m:sub>
                  <m:r>
                    <w:rPr>
                      <w:rFonts w:ascii="Cambria Math" w:eastAsia="Times New Roman" w:hAnsi="Cambria Math"/>
                      <w:sz w:val="24"/>
                      <w:szCs w:val="24"/>
                      <w:lang w:eastAsia="ru-RU"/>
                    </w:rPr>
                    <m:t>5</m:t>
                  </m:r>
                </m:sub>
              </m:sSub>
            </m:oMath>
            <w:r w:rsidRPr="005B5E38">
              <w:rPr>
                <w:rFonts w:ascii="Times New Roman" w:eastAsia="Times New Roman" w:hAnsi="Times New Roman"/>
                <w:sz w:val="24"/>
                <w:szCs w:val="24"/>
                <w:lang w:eastAsia="ru-RU"/>
              </w:rPr>
              <w:t xml:space="preserve">=5; </w:t>
            </w: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d</m:t>
                  </m:r>
                </m:e>
                <m:sub>
                  <m:r>
                    <w:rPr>
                      <w:rFonts w:ascii="Cambria Math" w:eastAsia="Times New Roman" w:hAnsi="Cambria Math"/>
                      <w:sz w:val="24"/>
                      <w:szCs w:val="24"/>
                      <w:lang w:eastAsia="ru-RU"/>
                    </w:rPr>
                    <m:t>1</m:t>
                  </m:r>
                </m:sub>
              </m:sSub>
            </m:oMath>
            <w:r w:rsidRPr="005B5E38">
              <w:rPr>
                <w:rFonts w:ascii="Times New Roman" w:eastAsia="Times New Roman" w:hAnsi="Times New Roman"/>
                <w:sz w:val="24"/>
                <w:szCs w:val="24"/>
                <w:lang w:eastAsia="ru-RU"/>
              </w:rPr>
              <w:t xml:space="preserve">=2, </w:t>
            </w: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d</m:t>
                  </m:r>
                </m:e>
                <m:sub>
                  <m:r>
                    <w:rPr>
                      <w:rFonts w:ascii="Cambria Math" w:eastAsia="Times New Roman" w:hAnsi="Cambria Math"/>
                      <w:sz w:val="24"/>
                      <w:szCs w:val="24"/>
                      <w:lang w:eastAsia="ru-RU"/>
                    </w:rPr>
                    <m:t>2</m:t>
                  </m:r>
                </m:sub>
              </m:sSub>
            </m:oMath>
            <w:r w:rsidRPr="005B5E38">
              <w:rPr>
                <w:rFonts w:ascii="Times New Roman" w:eastAsia="Times New Roman" w:hAnsi="Times New Roman"/>
                <w:sz w:val="24"/>
                <w:szCs w:val="24"/>
                <w:lang w:eastAsia="ru-RU"/>
              </w:rPr>
              <w:t xml:space="preserve">=3, </w:t>
            </w: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d</m:t>
                  </m:r>
                </m:e>
                <m:sub>
                  <m:r>
                    <w:rPr>
                      <w:rFonts w:ascii="Cambria Math" w:eastAsia="Times New Roman" w:hAnsi="Cambria Math"/>
                      <w:sz w:val="24"/>
                      <w:szCs w:val="24"/>
                      <w:lang w:eastAsia="ru-RU"/>
                    </w:rPr>
                    <m:t>3</m:t>
                  </m:r>
                </m:sub>
              </m:sSub>
            </m:oMath>
            <w:r w:rsidRPr="005B5E38">
              <w:rPr>
                <w:rFonts w:ascii="Times New Roman" w:eastAsia="Times New Roman" w:hAnsi="Times New Roman"/>
                <w:sz w:val="24"/>
                <w:szCs w:val="24"/>
                <w:lang w:eastAsia="ru-RU"/>
              </w:rPr>
              <w:t xml:space="preserve">=1, </w:t>
            </w: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d</m:t>
                  </m:r>
                </m:e>
                <m:sub>
                  <m:r>
                    <w:rPr>
                      <w:rFonts w:ascii="Cambria Math" w:eastAsia="Times New Roman" w:hAnsi="Cambria Math"/>
                      <w:sz w:val="24"/>
                      <w:szCs w:val="24"/>
                      <w:lang w:eastAsia="ru-RU"/>
                    </w:rPr>
                    <m:t>4</m:t>
                  </m:r>
                </m:sub>
              </m:sSub>
            </m:oMath>
            <w:r w:rsidRPr="005B5E38">
              <w:rPr>
                <w:rFonts w:ascii="Times New Roman" w:eastAsia="Times New Roman" w:hAnsi="Times New Roman"/>
                <w:sz w:val="24"/>
                <w:szCs w:val="24"/>
                <w:lang w:eastAsia="ru-RU"/>
              </w:rPr>
              <w:t xml:space="preserve">=4, </w:t>
            </w: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d</m:t>
                  </m:r>
                </m:e>
                <m:sub>
                  <m:r>
                    <w:rPr>
                      <w:rFonts w:ascii="Cambria Math" w:eastAsia="Times New Roman" w:hAnsi="Cambria Math"/>
                      <w:sz w:val="24"/>
                      <w:szCs w:val="24"/>
                      <w:lang w:eastAsia="ru-RU"/>
                    </w:rPr>
                    <m:t>5</m:t>
                  </m:r>
                </m:sub>
              </m:sSub>
            </m:oMath>
            <w:r w:rsidRPr="005B5E38">
              <w:rPr>
                <w:rFonts w:ascii="Times New Roman" w:eastAsia="Times New Roman" w:hAnsi="Times New Roman"/>
                <w:sz w:val="24"/>
                <w:szCs w:val="24"/>
                <w:lang w:eastAsia="ru-RU"/>
              </w:rPr>
              <w:t xml:space="preserve">=2,7           </w:t>
            </w:r>
          </w:p>
          <w:p w14:paraId="5493AA79" w14:textId="77777777" w:rsidR="00721B18" w:rsidRPr="005B5E38" w:rsidRDefault="00721B18" w:rsidP="005B5E38">
            <w:pPr>
              <w:numPr>
                <w:ilvl w:val="0"/>
                <w:numId w:val="2"/>
              </w:numPr>
              <w:spacing w:after="0" w:line="240" w:lineRule="auto"/>
              <w:ind w:left="314"/>
              <w:jc w:val="both"/>
              <w:rPr>
                <w:rFonts w:ascii="Times New Roman" w:eastAsia="Times New Roman" w:hAnsi="Times New Roman"/>
                <w:sz w:val="24"/>
                <w:szCs w:val="24"/>
                <w:lang w:eastAsia="ru-RU"/>
              </w:rPr>
            </w:pPr>
            <w:r w:rsidRPr="005B5E38">
              <w:rPr>
                <w:rFonts w:ascii="Times New Roman" w:eastAsia="Times New Roman" w:hAnsi="Times New Roman"/>
                <w:sz w:val="24"/>
                <w:szCs w:val="24"/>
                <w:lang w:eastAsia="ru-RU"/>
              </w:rPr>
              <w:t>Дать экономическую интерпретацию полученному решению.</w:t>
            </w:r>
          </w:p>
          <w:p w14:paraId="3FFFB781" w14:textId="77777777" w:rsidR="00721B18" w:rsidRPr="005B5E38" w:rsidRDefault="00721B18" w:rsidP="00721B18">
            <w:pPr>
              <w:spacing w:after="0" w:line="240" w:lineRule="auto"/>
              <w:ind w:left="314"/>
              <w:jc w:val="both"/>
              <w:rPr>
                <w:rFonts w:ascii="Times New Roman" w:eastAsia="Times New Roman" w:hAnsi="Times New Roman"/>
                <w:sz w:val="24"/>
                <w:szCs w:val="24"/>
                <w:lang w:eastAsia="ru-RU"/>
              </w:rPr>
            </w:pPr>
          </w:p>
          <w:p w14:paraId="502F97A5" w14:textId="77777777" w:rsidR="00721B18" w:rsidRPr="005B5E38" w:rsidRDefault="00721B18" w:rsidP="00721B18">
            <w:pPr>
              <w:spacing w:after="0" w:line="240" w:lineRule="auto"/>
              <w:ind w:left="314"/>
              <w:jc w:val="both"/>
              <w:rPr>
                <w:rFonts w:ascii="Times New Roman" w:eastAsia="Times New Roman" w:hAnsi="Times New Roman"/>
                <w:sz w:val="24"/>
                <w:szCs w:val="24"/>
                <w:lang w:eastAsia="ru-RU"/>
              </w:rPr>
            </w:pPr>
          </w:p>
          <w:p w14:paraId="4CD96F3B" w14:textId="77777777" w:rsidR="00721B18" w:rsidRPr="005B5E38" w:rsidRDefault="00721B18" w:rsidP="00721B18">
            <w:pPr>
              <w:spacing w:after="0" w:line="240" w:lineRule="auto"/>
              <w:rPr>
                <w:rFonts w:ascii="Times New Roman" w:eastAsia="Times New Roman" w:hAnsi="Times New Roman"/>
                <w:b/>
                <w:bCs/>
                <w:sz w:val="24"/>
                <w:szCs w:val="24"/>
                <w:lang w:eastAsia="ru-RU"/>
              </w:rPr>
            </w:pPr>
            <w:r w:rsidRPr="005B5E38">
              <w:rPr>
                <w:rFonts w:ascii="Times New Roman" w:eastAsia="Times New Roman" w:hAnsi="Times New Roman"/>
                <w:b/>
                <w:bCs/>
                <w:sz w:val="24"/>
                <w:szCs w:val="24"/>
                <w:lang w:eastAsia="ru-RU"/>
              </w:rPr>
              <w:t>Задание 4</w:t>
            </w:r>
          </w:p>
          <w:p w14:paraId="4C8CFF8D" w14:textId="77777777" w:rsidR="00721B18" w:rsidRPr="005B5E38" w:rsidRDefault="00721B18" w:rsidP="00721B18">
            <w:pPr>
              <w:spacing w:after="0" w:line="240" w:lineRule="auto"/>
              <w:jc w:val="both"/>
              <w:rPr>
                <w:rFonts w:ascii="Times New Roman" w:hAnsi="Times New Roman"/>
                <w:sz w:val="24"/>
                <w:szCs w:val="24"/>
              </w:rPr>
            </w:pPr>
            <w:r w:rsidRPr="005B5E38">
              <w:rPr>
                <w:rFonts w:ascii="Times New Roman" w:hAnsi="Times New Roman"/>
                <w:sz w:val="24"/>
                <w:szCs w:val="24"/>
              </w:rPr>
              <w:t xml:space="preserve">Фирмы </w:t>
            </w:r>
            <w:r w:rsidRPr="005B5E38">
              <w:rPr>
                <w:rFonts w:ascii="Times New Roman" w:hAnsi="Times New Roman"/>
                <w:position w:val="-4"/>
                <w:sz w:val="24"/>
                <w:szCs w:val="24"/>
              </w:rPr>
              <w:object w:dxaOrig="260" w:dyaOrig="280" w14:anchorId="49AB85E3">
                <v:shape id="_x0000_i1067" type="#_x0000_t75" style="width:14.25pt;height:14.25pt" o:ole="">
                  <v:imagedata r:id="rId45" o:title=""/>
                </v:shape>
                <o:OLEObject Type="Embed" ProgID="Equation.3" ShapeID="_x0000_i1067" DrawAspect="Content" ObjectID="_1762875208" r:id="rId79"/>
              </w:object>
            </w:r>
            <w:r w:rsidRPr="005B5E38">
              <w:rPr>
                <w:rFonts w:ascii="Times New Roman" w:hAnsi="Times New Roman"/>
                <w:sz w:val="24"/>
                <w:szCs w:val="24"/>
              </w:rPr>
              <w:t xml:space="preserve"> и </w:t>
            </w:r>
            <w:r w:rsidRPr="005B5E38">
              <w:rPr>
                <w:rFonts w:ascii="Times New Roman" w:hAnsi="Times New Roman"/>
                <w:position w:val="-4"/>
                <w:sz w:val="24"/>
                <w:szCs w:val="24"/>
              </w:rPr>
              <w:object w:dxaOrig="260" w:dyaOrig="280" w14:anchorId="543C3E94">
                <v:shape id="_x0000_i1068" type="#_x0000_t75" style="width:14.25pt;height:14.25pt" o:ole="">
                  <v:imagedata r:id="rId47" o:title=""/>
                </v:shape>
                <o:OLEObject Type="Embed" ProgID="Equation.3" ShapeID="_x0000_i1068" DrawAspect="Content" ObjectID="_1762875209" r:id="rId80"/>
              </w:object>
            </w:r>
            <w:r w:rsidRPr="005B5E38">
              <w:rPr>
                <w:rFonts w:ascii="Times New Roman" w:hAnsi="Times New Roman"/>
                <w:sz w:val="24"/>
                <w:szCs w:val="24"/>
              </w:rPr>
              <w:t xml:space="preserve"> конкурируют на рынке сбыта принтеров, причем компания </w:t>
            </w:r>
            <w:r w:rsidRPr="005B5E38">
              <w:rPr>
                <w:rFonts w:ascii="Times New Roman" w:hAnsi="Times New Roman"/>
                <w:position w:val="-4"/>
                <w:sz w:val="24"/>
                <w:szCs w:val="24"/>
              </w:rPr>
              <w:object w:dxaOrig="260" w:dyaOrig="280" w14:anchorId="26399E9E">
                <v:shape id="_x0000_i1069" type="#_x0000_t75" style="width:14.25pt;height:14.25pt" o:ole="">
                  <v:imagedata r:id="rId45" o:title=""/>
                </v:shape>
                <o:OLEObject Type="Embed" ProgID="Equation.3" ShapeID="_x0000_i1069" DrawAspect="Content" ObjectID="_1762875210" r:id="rId81"/>
              </w:object>
            </w:r>
            <w:r w:rsidRPr="005B5E38">
              <w:rPr>
                <w:rFonts w:ascii="Times New Roman" w:hAnsi="Times New Roman"/>
                <w:sz w:val="24"/>
                <w:szCs w:val="24"/>
              </w:rPr>
              <w:t xml:space="preserve"> занимается производством как самих принтеров, так и расходных материалов к ним, а компания </w:t>
            </w:r>
            <w:r w:rsidRPr="005B5E38">
              <w:rPr>
                <w:rFonts w:ascii="Times New Roman" w:hAnsi="Times New Roman"/>
                <w:position w:val="-4"/>
                <w:sz w:val="24"/>
                <w:szCs w:val="24"/>
              </w:rPr>
              <w:object w:dxaOrig="260" w:dyaOrig="280" w14:anchorId="0B86C7A1">
                <v:shape id="_x0000_i1070" type="#_x0000_t75" style="width:14.25pt;height:14.25pt" o:ole="">
                  <v:imagedata r:id="rId47" o:title=""/>
                </v:shape>
                <o:OLEObject Type="Embed" ProgID="Equation.3" ShapeID="_x0000_i1070" DrawAspect="Content" ObjectID="_1762875211" r:id="rId82"/>
              </w:object>
            </w:r>
            <w:r w:rsidRPr="005B5E38">
              <w:rPr>
                <w:rFonts w:ascii="Times New Roman" w:hAnsi="Times New Roman"/>
                <w:sz w:val="24"/>
                <w:szCs w:val="24"/>
              </w:rPr>
              <w:t xml:space="preserve"> отдала производство </w:t>
            </w:r>
            <w:r w:rsidRPr="005B5E38">
              <w:rPr>
                <w:rFonts w:ascii="Times New Roman" w:hAnsi="Times New Roman"/>
                <w:sz w:val="24"/>
                <w:szCs w:val="24"/>
              </w:rPr>
              <w:lastRenderedPageBreak/>
              <w:t>расходных материалов и других «комплиментов» (расходных материалов) на аутсорсинг.</w:t>
            </w:r>
          </w:p>
          <w:p w14:paraId="5834AB3F" w14:textId="77777777" w:rsidR="00721B18" w:rsidRPr="005B5E38" w:rsidRDefault="00721B18" w:rsidP="00721B18">
            <w:pPr>
              <w:spacing w:after="0" w:line="240" w:lineRule="auto"/>
              <w:ind w:firstLine="709"/>
              <w:jc w:val="both"/>
              <w:rPr>
                <w:rFonts w:ascii="Times New Roman" w:hAnsi="Times New Roman"/>
                <w:sz w:val="24"/>
                <w:szCs w:val="24"/>
              </w:rPr>
            </w:pPr>
            <w:r w:rsidRPr="005B5E38">
              <w:rPr>
                <w:rFonts w:ascii="Times New Roman" w:hAnsi="Times New Roman"/>
                <w:sz w:val="24"/>
                <w:szCs w:val="24"/>
              </w:rPr>
              <w:t xml:space="preserve">Конкуренты условно занимают по половине рынка. На начало игры компания </w:t>
            </w:r>
            <w:r w:rsidRPr="005B5E38">
              <w:rPr>
                <w:rFonts w:ascii="Times New Roman" w:hAnsi="Times New Roman"/>
                <w:position w:val="-4"/>
                <w:sz w:val="24"/>
                <w:szCs w:val="24"/>
              </w:rPr>
              <w:object w:dxaOrig="260" w:dyaOrig="280" w14:anchorId="4CA50FC1">
                <v:shape id="_x0000_i1071" type="#_x0000_t75" style="width:14.25pt;height:14.25pt" o:ole="">
                  <v:imagedata r:id="rId45" o:title=""/>
                </v:shape>
                <o:OLEObject Type="Embed" ProgID="Equation.3" ShapeID="_x0000_i1071" DrawAspect="Content" ObjectID="_1762875212" r:id="rId83"/>
              </w:object>
            </w:r>
            <w:r w:rsidRPr="005B5E38">
              <w:rPr>
                <w:rFonts w:ascii="Times New Roman" w:hAnsi="Times New Roman"/>
                <w:sz w:val="24"/>
                <w:szCs w:val="24"/>
              </w:rPr>
              <w:t xml:space="preserve"> достаточно развила свои производственные мощности и начала проводить агрессивную политику по расширению своей доли рынка.</w:t>
            </w:r>
          </w:p>
          <w:p w14:paraId="779A86B8" w14:textId="77777777" w:rsidR="00721B18" w:rsidRPr="005B5E38" w:rsidRDefault="00721B18" w:rsidP="00721B18">
            <w:pPr>
              <w:spacing w:after="0" w:line="240" w:lineRule="auto"/>
              <w:ind w:firstLine="709"/>
              <w:jc w:val="both"/>
              <w:rPr>
                <w:rFonts w:ascii="Times New Roman" w:hAnsi="Times New Roman"/>
                <w:sz w:val="24"/>
                <w:szCs w:val="24"/>
              </w:rPr>
            </w:pPr>
            <w:r w:rsidRPr="005B5E38">
              <w:rPr>
                <w:rFonts w:ascii="Times New Roman" w:hAnsi="Times New Roman"/>
                <w:sz w:val="24"/>
                <w:szCs w:val="24"/>
              </w:rPr>
              <w:t xml:space="preserve">Цель игрока </w:t>
            </w:r>
            <w:r w:rsidRPr="005B5E38">
              <w:rPr>
                <w:rFonts w:ascii="Times New Roman" w:hAnsi="Times New Roman"/>
                <w:position w:val="-4"/>
                <w:sz w:val="24"/>
                <w:szCs w:val="24"/>
              </w:rPr>
              <w:object w:dxaOrig="260" w:dyaOrig="280" w14:anchorId="735A35A7">
                <v:shape id="_x0000_i1072" type="#_x0000_t75" style="width:14.25pt;height:14.25pt" o:ole="">
                  <v:imagedata r:id="rId45" o:title=""/>
                </v:shape>
                <o:OLEObject Type="Embed" ProgID="Equation.3" ShapeID="_x0000_i1072" DrawAspect="Content" ObjectID="_1762875213" r:id="rId84"/>
              </w:object>
            </w:r>
            <w:r w:rsidRPr="005B5E38">
              <w:rPr>
                <w:rFonts w:ascii="Times New Roman" w:hAnsi="Times New Roman"/>
                <w:sz w:val="24"/>
                <w:szCs w:val="24"/>
              </w:rPr>
              <w:t xml:space="preserve"> – «переманить» часть покупателей, а цель игрока </w:t>
            </w:r>
            <w:r w:rsidRPr="005B5E38">
              <w:rPr>
                <w:rFonts w:ascii="Times New Roman" w:hAnsi="Times New Roman"/>
                <w:position w:val="-4"/>
                <w:sz w:val="24"/>
                <w:szCs w:val="24"/>
              </w:rPr>
              <w:object w:dxaOrig="260" w:dyaOrig="280" w14:anchorId="66C94000">
                <v:shape id="_x0000_i1073" type="#_x0000_t75" style="width:14.25pt;height:14.25pt" o:ole="">
                  <v:imagedata r:id="rId47" o:title=""/>
                </v:shape>
                <o:OLEObject Type="Embed" ProgID="Equation.3" ShapeID="_x0000_i1073" DrawAspect="Content" ObjectID="_1762875214" r:id="rId85"/>
              </w:object>
            </w:r>
            <w:r w:rsidRPr="005B5E38">
              <w:rPr>
                <w:rFonts w:ascii="Times New Roman" w:hAnsi="Times New Roman"/>
                <w:sz w:val="24"/>
                <w:szCs w:val="24"/>
              </w:rPr>
              <w:t xml:space="preserve">  -  этого не допустить.</w:t>
            </w:r>
          </w:p>
          <w:p w14:paraId="7E2F4431" w14:textId="77777777" w:rsidR="00721B18" w:rsidRPr="005B5E38" w:rsidRDefault="00721B18" w:rsidP="00721B18">
            <w:pPr>
              <w:spacing w:after="0" w:line="240" w:lineRule="auto"/>
              <w:ind w:firstLine="709"/>
              <w:jc w:val="both"/>
              <w:rPr>
                <w:rFonts w:ascii="Times New Roman" w:hAnsi="Times New Roman"/>
                <w:sz w:val="24"/>
                <w:szCs w:val="24"/>
              </w:rPr>
            </w:pPr>
            <w:r w:rsidRPr="005B5E38">
              <w:rPr>
                <w:rFonts w:ascii="Times New Roman" w:hAnsi="Times New Roman"/>
                <w:sz w:val="24"/>
                <w:szCs w:val="24"/>
              </w:rPr>
              <w:t xml:space="preserve">Компания </w:t>
            </w:r>
            <w:r w:rsidRPr="005B5E38">
              <w:rPr>
                <w:rFonts w:ascii="Times New Roman" w:hAnsi="Times New Roman"/>
                <w:position w:val="-4"/>
                <w:sz w:val="24"/>
                <w:szCs w:val="24"/>
              </w:rPr>
              <w:object w:dxaOrig="260" w:dyaOrig="280" w14:anchorId="51A93569">
                <v:shape id="_x0000_i1074" type="#_x0000_t75" style="width:14.25pt;height:14.25pt" o:ole="">
                  <v:imagedata r:id="rId45" o:title=""/>
                </v:shape>
                <o:OLEObject Type="Embed" ProgID="Equation.3" ShapeID="_x0000_i1074" DrawAspect="Content" ObjectID="_1762875215" r:id="rId86"/>
              </w:object>
            </w:r>
            <w:r w:rsidRPr="005B5E38">
              <w:rPr>
                <w:rFonts w:ascii="Times New Roman" w:hAnsi="Times New Roman"/>
                <w:sz w:val="24"/>
                <w:szCs w:val="24"/>
              </w:rPr>
              <w:t xml:space="preserve"> может выбрать одно из следующих действий:  </w:t>
            </w:r>
            <w:r w:rsidRPr="005B5E38">
              <w:rPr>
                <w:rFonts w:ascii="Times New Roman" w:hAnsi="Times New Roman"/>
                <w:position w:val="-10"/>
                <w:sz w:val="24"/>
                <w:szCs w:val="24"/>
              </w:rPr>
              <w:object w:dxaOrig="279" w:dyaOrig="340" w14:anchorId="6372EF2F">
                <v:shape id="_x0000_i1075" type="#_x0000_t75" style="width:14.25pt;height:14.25pt" o:ole="">
                  <v:imagedata r:id="rId87" o:title=""/>
                </v:shape>
                <o:OLEObject Type="Embed" ProgID="Equation.3" ShapeID="_x0000_i1075" DrawAspect="Content" ObjectID="_1762875216" r:id="rId88"/>
              </w:object>
            </w:r>
            <w:r w:rsidRPr="005B5E38">
              <w:rPr>
                <w:rFonts w:ascii="Times New Roman" w:hAnsi="Times New Roman"/>
                <w:sz w:val="24"/>
                <w:szCs w:val="24"/>
              </w:rPr>
              <w:t xml:space="preserve">: Снизить цены на основной продукт – принтеры; </w:t>
            </w:r>
            <w:r w:rsidRPr="005B5E38">
              <w:rPr>
                <w:rFonts w:ascii="Times New Roman" w:hAnsi="Times New Roman"/>
                <w:position w:val="-10"/>
                <w:sz w:val="24"/>
                <w:szCs w:val="24"/>
                <w:lang w:val="en-US"/>
              </w:rPr>
              <w:object w:dxaOrig="300" w:dyaOrig="340" w14:anchorId="4B4EC972">
                <v:shape id="_x0000_i1076" type="#_x0000_t75" style="width:14.25pt;height:14.25pt" o:ole="">
                  <v:imagedata r:id="rId89" o:title=""/>
                </v:shape>
                <o:OLEObject Type="Embed" ProgID="Equation.3" ShapeID="_x0000_i1076" DrawAspect="Content" ObjectID="_1762875217" r:id="rId90"/>
              </w:object>
            </w:r>
            <w:r w:rsidRPr="005B5E38">
              <w:rPr>
                <w:rFonts w:ascii="Times New Roman" w:hAnsi="Times New Roman"/>
                <w:sz w:val="24"/>
                <w:szCs w:val="24"/>
              </w:rPr>
              <w:t>: Снизить цены на расходные материалы и другие комплименты;</w:t>
            </w:r>
            <w:r w:rsidRPr="005B5E38">
              <w:rPr>
                <w:rFonts w:ascii="Times New Roman" w:hAnsi="Times New Roman"/>
                <w:position w:val="-12"/>
                <w:sz w:val="24"/>
                <w:szCs w:val="24"/>
                <w:lang w:val="en-US"/>
              </w:rPr>
              <w:object w:dxaOrig="300" w:dyaOrig="360" w14:anchorId="2892FF6B">
                <v:shape id="_x0000_i1077" type="#_x0000_t75" style="width:14.25pt;height:21.75pt" o:ole="">
                  <v:imagedata r:id="rId91" o:title=""/>
                </v:shape>
                <o:OLEObject Type="Embed" ProgID="Equation.3" ShapeID="_x0000_i1077" DrawAspect="Content" ObjectID="_1762875218" r:id="rId92"/>
              </w:object>
            </w:r>
            <w:r w:rsidRPr="005B5E38">
              <w:rPr>
                <w:rFonts w:ascii="Times New Roman" w:hAnsi="Times New Roman"/>
                <w:sz w:val="24"/>
                <w:szCs w:val="24"/>
              </w:rPr>
              <w:t>: Повысить качество основного продукта;</w:t>
            </w:r>
            <w:r w:rsidRPr="005B5E38">
              <w:rPr>
                <w:rFonts w:ascii="Times New Roman" w:hAnsi="Times New Roman"/>
                <w:position w:val="-10"/>
                <w:sz w:val="24"/>
                <w:szCs w:val="24"/>
                <w:lang w:val="en-US"/>
              </w:rPr>
              <w:object w:dxaOrig="300" w:dyaOrig="340" w14:anchorId="2A5D8004">
                <v:shape id="_x0000_i1078" type="#_x0000_t75" style="width:14.25pt;height:14.25pt" o:ole="">
                  <v:imagedata r:id="rId93" o:title=""/>
                </v:shape>
                <o:OLEObject Type="Embed" ProgID="Equation.3" ShapeID="_x0000_i1078" DrawAspect="Content" ObjectID="_1762875219" r:id="rId94"/>
              </w:object>
            </w:r>
            <w:r w:rsidRPr="005B5E38">
              <w:rPr>
                <w:rFonts w:ascii="Times New Roman" w:hAnsi="Times New Roman"/>
                <w:sz w:val="24"/>
                <w:szCs w:val="24"/>
              </w:rPr>
              <w:t xml:space="preserve">:Повысить качество расходных материалов и других комплиментов; </w:t>
            </w:r>
            <w:r w:rsidRPr="005B5E38">
              <w:rPr>
                <w:rFonts w:ascii="Times New Roman" w:hAnsi="Times New Roman"/>
                <w:position w:val="-12"/>
                <w:sz w:val="24"/>
                <w:szCs w:val="24"/>
                <w:lang w:val="en-US"/>
              </w:rPr>
              <w:object w:dxaOrig="300" w:dyaOrig="360" w14:anchorId="6004F29E">
                <v:shape id="_x0000_i1079" type="#_x0000_t75" style="width:14.25pt;height:21.75pt" o:ole="">
                  <v:imagedata r:id="rId95" o:title=""/>
                </v:shape>
                <o:OLEObject Type="Embed" ProgID="Equation.3" ShapeID="_x0000_i1079" DrawAspect="Content" ObjectID="_1762875220" r:id="rId96"/>
              </w:object>
            </w:r>
            <w:r w:rsidRPr="005B5E38">
              <w:rPr>
                <w:rFonts w:ascii="Times New Roman" w:hAnsi="Times New Roman"/>
                <w:sz w:val="24"/>
                <w:szCs w:val="24"/>
              </w:rPr>
              <w:t>:Провести рекламную акцию.</w:t>
            </w:r>
          </w:p>
          <w:p w14:paraId="7657F5AC" w14:textId="77777777" w:rsidR="00721B18" w:rsidRPr="005B5E38" w:rsidRDefault="00721B18" w:rsidP="00721B18">
            <w:pPr>
              <w:spacing w:after="0" w:line="240" w:lineRule="auto"/>
              <w:ind w:firstLine="709"/>
              <w:jc w:val="both"/>
              <w:rPr>
                <w:rFonts w:ascii="Times New Roman" w:hAnsi="Times New Roman"/>
                <w:sz w:val="24"/>
                <w:szCs w:val="24"/>
              </w:rPr>
            </w:pPr>
            <w:r w:rsidRPr="005B5E38">
              <w:rPr>
                <w:rFonts w:ascii="Times New Roman" w:hAnsi="Times New Roman"/>
                <w:sz w:val="24"/>
                <w:szCs w:val="24"/>
              </w:rPr>
              <w:t xml:space="preserve">Компания </w:t>
            </w:r>
            <w:r w:rsidRPr="005B5E38">
              <w:rPr>
                <w:rFonts w:ascii="Times New Roman" w:hAnsi="Times New Roman"/>
                <w:position w:val="-4"/>
                <w:sz w:val="24"/>
                <w:szCs w:val="24"/>
              </w:rPr>
              <w:object w:dxaOrig="260" w:dyaOrig="280" w14:anchorId="38DC7715">
                <v:shape id="_x0000_i1080" type="#_x0000_t75" style="width:14.25pt;height:14.25pt" o:ole="">
                  <v:imagedata r:id="rId47" o:title=""/>
                </v:shape>
                <o:OLEObject Type="Embed" ProgID="Equation.3" ShapeID="_x0000_i1080" DrawAspect="Content" ObjectID="_1762875221" r:id="rId97"/>
              </w:object>
            </w:r>
            <w:r w:rsidRPr="005B5E38">
              <w:rPr>
                <w:rFonts w:ascii="Times New Roman" w:hAnsi="Times New Roman"/>
                <w:sz w:val="24"/>
                <w:szCs w:val="24"/>
              </w:rPr>
              <w:t xml:space="preserve"> имеет меньшее количество возможных стратегий: </w:t>
            </w:r>
            <w:r w:rsidRPr="005B5E38">
              <w:rPr>
                <w:rFonts w:ascii="Times New Roman" w:hAnsi="Times New Roman"/>
                <w:position w:val="-10"/>
                <w:sz w:val="24"/>
                <w:szCs w:val="24"/>
              </w:rPr>
              <w:object w:dxaOrig="279" w:dyaOrig="340" w14:anchorId="7CD138BE">
                <v:shape id="_x0000_i1081" type="#_x0000_t75" style="width:14.25pt;height:14.25pt" o:ole="">
                  <v:imagedata r:id="rId98" o:title=""/>
                </v:shape>
                <o:OLEObject Type="Embed" ProgID="Equation.3" ShapeID="_x0000_i1081" DrawAspect="Content" ObjectID="_1762875222" r:id="rId99"/>
              </w:object>
            </w:r>
            <w:r w:rsidRPr="005B5E38">
              <w:rPr>
                <w:rFonts w:ascii="Times New Roman" w:hAnsi="Times New Roman"/>
                <w:sz w:val="24"/>
                <w:szCs w:val="24"/>
              </w:rPr>
              <w:t xml:space="preserve">:Снижение цен (на основной продукт); </w:t>
            </w:r>
            <w:r w:rsidRPr="005B5E38">
              <w:rPr>
                <w:rFonts w:ascii="Times New Roman" w:hAnsi="Times New Roman"/>
                <w:position w:val="-10"/>
                <w:sz w:val="24"/>
                <w:szCs w:val="24"/>
              </w:rPr>
              <w:object w:dxaOrig="300" w:dyaOrig="340" w14:anchorId="017AC23F">
                <v:shape id="_x0000_i1082" type="#_x0000_t75" style="width:14.25pt;height:14.25pt" o:ole="">
                  <v:imagedata r:id="rId100" o:title=""/>
                </v:shape>
                <o:OLEObject Type="Embed" ProgID="Equation.3" ShapeID="_x0000_i1082" DrawAspect="Content" ObjectID="_1762875223" r:id="rId101"/>
              </w:object>
            </w:r>
            <w:r w:rsidRPr="005B5E38">
              <w:rPr>
                <w:rFonts w:ascii="Times New Roman" w:hAnsi="Times New Roman"/>
                <w:sz w:val="24"/>
                <w:szCs w:val="24"/>
              </w:rPr>
              <w:t xml:space="preserve">:Бездействие; </w:t>
            </w:r>
            <w:r w:rsidRPr="005B5E38">
              <w:rPr>
                <w:rFonts w:ascii="Times New Roman" w:hAnsi="Times New Roman"/>
                <w:position w:val="-12"/>
                <w:sz w:val="24"/>
                <w:szCs w:val="24"/>
              </w:rPr>
              <w:object w:dxaOrig="300" w:dyaOrig="360" w14:anchorId="5D7A89AE">
                <v:shape id="_x0000_i1083" type="#_x0000_t75" style="width:14.25pt;height:21.75pt" o:ole="">
                  <v:imagedata r:id="rId102" o:title=""/>
                </v:shape>
                <o:OLEObject Type="Embed" ProgID="Equation.3" ShapeID="_x0000_i1083" DrawAspect="Content" ObjectID="_1762875224" r:id="rId103"/>
              </w:object>
            </w:r>
            <w:r w:rsidRPr="005B5E38">
              <w:rPr>
                <w:rFonts w:ascii="Times New Roman" w:hAnsi="Times New Roman"/>
                <w:sz w:val="24"/>
                <w:szCs w:val="24"/>
              </w:rPr>
              <w:t>:Проведение рекламной акции.</w:t>
            </w:r>
          </w:p>
          <w:p w14:paraId="2778BAA7" w14:textId="77777777" w:rsidR="00721B18" w:rsidRPr="005B5E38" w:rsidRDefault="00721B18" w:rsidP="00721B18">
            <w:pPr>
              <w:spacing w:after="0" w:line="240" w:lineRule="auto"/>
              <w:ind w:firstLine="709"/>
              <w:jc w:val="both"/>
              <w:rPr>
                <w:rFonts w:ascii="Times New Roman" w:hAnsi="Times New Roman"/>
                <w:sz w:val="24"/>
                <w:szCs w:val="24"/>
              </w:rPr>
            </w:pPr>
            <w:r w:rsidRPr="005B5E38">
              <w:rPr>
                <w:rFonts w:ascii="Times New Roman" w:hAnsi="Times New Roman"/>
                <w:sz w:val="24"/>
                <w:szCs w:val="24"/>
              </w:rPr>
              <w:t>На основе экспертных оценок составлены условные издержки и выгоды при соответствующих действиях (при пассивном поведении конкурента):</w:t>
            </w:r>
          </w:p>
          <w:p w14:paraId="5D9D532F" w14:textId="77777777" w:rsidR="00721B18" w:rsidRPr="005B5E38" w:rsidRDefault="00721B18" w:rsidP="00721B18">
            <w:pPr>
              <w:spacing w:after="0" w:line="240" w:lineRule="auto"/>
              <w:ind w:firstLine="709"/>
              <w:jc w:val="both"/>
              <w:rPr>
                <w:rFonts w:ascii="Times New Roman" w:hAnsi="Times New Roman"/>
                <w:sz w:val="24"/>
                <w:szCs w:val="24"/>
              </w:rPr>
            </w:pPr>
            <w:r w:rsidRPr="005B5E38">
              <w:rPr>
                <w:rFonts w:ascii="Times New Roman" w:hAnsi="Times New Roman"/>
                <w:sz w:val="24"/>
                <w:szCs w:val="24"/>
              </w:rPr>
              <w:t>Для фирмы</w:t>
            </w:r>
            <w:r w:rsidRPr="005B5E38">
              <w:rPr>
                <w:rFonts w:ascii="Times New Roman" w:hAnsi="Times New Roman"/>
                <w:b/>
                <w:i/>
                <w:sz w:val="24"/>
                <w:szCs w:val="24"/>
              </w:rPr>
              <w:t xml:space="preserve"> А</w:t>
            </w:r>
          </w:p>
          <w:tbl>
            <w:tblPr>
              <w:tblW w:w="59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90"/>
              <w:gridCol w:w="1418"/>
              <w:gridCol w:w="1275"/>
            </w:tblGrid>
            <w:tr w:rsidR="00721B18" w:rsidRPr="005B5E38" w14:paraId="35E27A3A" w14:textId="77777777" w:rsidTr="00E26E1F">
              <w:tc>
                <w:tcPr>
                  <w:tcW w:w="3290" w:type="dxa"/>
                  <w:shd w:val="clear" w:color="auto" w:fill="auto"/>
                </w:tcPr>
                <w:p w14:paraId="778D2CF4" w14:textId="77777777" w:rsidR="00721B18" w:rsidRPr="005B5E38" w:rsidRDefault="00721B18" w:rsidP="00721B18">
                  <w:pPr>
                    <w:spacing w:after="0" w:line="0" w:lineRule="atLeast"/>
                    <w:jc w:val="both"/>
                    <w:rPr>
                      <w:rFonts w:ascii="Times New Roman" w:hAnsi="Times New Roman"/>
                      <w:sz w:val="24"/>
                      <w:szCs w:val="24"/>
                    </w:rPr>
                  </w:pPr>
                </w:p>
                <w:p w14:paraId="7E0288A5" w14:textId="77777777" w:rsidR="00721B18" w:rsidRPr="005B5E38" w:rsidRDefault="00721B18" w:rsidP="00721B18">
                  <w:pPr>
                    <w:spacing w:after="0" w:line="0" w:lineRule="atLeast"/>
                    <w:jc w:val="both"/>
                    <w:rPr>
                      <w:rFonts w:ascii="Times New Roman" w:hAnsi="Times New Roman"/>
                      <w:sz w:val="24"/>
                      <w:szCs w:val="24"/>
                    </w:rPr>
                  </w:pPr>
                  <w:r w:rsidRPr="005B5E38">
                    <w:rPr>
                      <w:rFonts w:ascii="Times New Roman" w:hAnsi="Times New Roman"/>
                      <w:sz w:val="24"/>
                      <w:szCs w:val="24"/>
                    </w:rPr>
                    <w:t>Действие</w:t>
                  </w:r>
                </w:p>
              </w:tc>
              <w:tc>
                <w:tcPr>
                  <w:tcW w:w="1418" w:type="dxa"/>
                  <w:shd w:val="clear" w:color="auto" w:fill="auto"/>
                </w:tcPr>
                <w:p w14:paraId="42411375" w14:textId="77777777" w:rsidR="00721B18" w:rsidRPr="005B5E38" w:rsidRDefault="00721B18" w:rsidP="00721B18">
                  <w:pPr>
                    <w:spacing w:after="0" w:line="0" w:lineRule="atLeast"/>
                    <w:jc w:val="both"/>
                    <w:rPr>
                      <w:rFonts w:ascii="Times New Roman" w:hAnsi="Times New Roman"/>
                      <w:sz w:val="24"/>
                      <w:szCs w:val="24"/>
                    </w:rPr>
                  </w:pPr>
                  <w:r w:rsidRPr="005B5E38">
                    <w:rPr>
                      <w:rFonts w:ascii="Times New Roman" w:hAnsi="Times New Roman"/>
                      <w:sz w:val="24"/>
                      <w:szCs w:val="24"/>
                    </w:rPr>
                    <w:t>Издержки</w:t>
                  </w:r>
                </w:p>
              </w:tc>
              <w:tc>
                <w:tcPr>
                  <w:tcW w:w="1275" w:type="dxa"/>
                  <w:shd w:val="clear" w:color="auto" w:fill="auto"/>
                </w:tcPr>
                <w:p w14:paraId="55945089" w14:textId="77777777" w:rsidR="00721B18" w:rsidRPr="005B5E38" w:rsidRDefault="00721B18" w:rsidP="00721B18">
                  <w:pPr>
                    <w:spacing w:after="0" w:line="0" w:lineRule="atLeast"/>
                    <w:jc w:val="both"/>
                    <w:rPr>
                      <w:rFonts w:ascii="Times New Roman" w:hAnsi="Times New Roman"/>
                      <w:sz w:val="24"/>
                      <w:szCs w:val="24"/>
                    </w:rPr>
                  </w:pPr>
                  <w:r w:rsidRPr="005B5E38">
                    <w:rPr>
                      <w:rFonts w:ascii="Times New Roman" w:hAnsi="Times New Roman"/>
                      <w:sz w:val="24"/>
                      <w:szCs w:val="24"/>
                    </w:rPr>
                    <w:t>Выгоды</w:t>
                  </w:r>
                </w:p>
              </w:tc>
            </w:tr>
            <w:tr w:rsidR="00721B18" w:rsidRPr="005B5E38" w14:paraId="55A9927E" w14:textId="77777777" w:rsidTr="00E26E1F">
              <w:trPr>
                <w:trHeight w:val="806"/>
              </w:trPr>
              <w:tc>
                <w:tcPr>
                  <w:tcW w:w="3290" w:type="dxa"/>
                  <w:shd w:val="clear" w:color="auto" w:fill="auto"/>
                </w:tcPr>
                <w:p w14:paraId="4C77D079" w14:textId="77777777" w:rsidR="00721B18" w:rsidRPr="005B5E38" w:rsidRDefault="00721B18" w:rsidP="00721B18">
                  <w:pPr>
                    <w:spacing w:after="0" w:line="0" w:lineRule="atLeast"/>
                    <w:jc w:val="both"/>
                    <w:rPr>
                      <w:rFonts w:ascii="Times New Roman" w:hAnsi="Times New Roman"/>
                      <w:sz w:val="24"/>
                      <w:szCs w:val="24"/>
                    </w:rPr>
                  </w:pPr>
                  <w:r w:rsidRPr="005B5E38">
                    <w:rPr>
                      <w:rFonts w:ascii="Times New Roman" w:hAnsi="Times New Roman"/>
                      <w:position w:val="-10"/>
                      <w:sz w:val="24"/>
                      <w:szCs w:val="24"/>
                    </w:rPr>
                    <w:object w:dxaOrig="279" w:dyaOrig="340" w14:anchorId="4100CB27">
                      <v:shape id="_x0000_i1084" type="#_x0000_t75" style="width:14.25pt;height:14.25pt" o:ole="">
                        <v:imagedata r:id="rId104" o:title=""/>
                      </v:shape>
                      <o:OLEObject Type="Embed" ProgID="Equation.3" ShapeID="_x0000_i1084" DrawAspect="Content" ObjectID="_1762875225" r:id="rId105"/>
                    </w:object>
                  </w:r>
                  <w:r w:rsidRPr="005B5E38">
                    <w:rPr>
                      <w:rFonts w:ascii="Times New Roman" w:hAnsi="Times New Roman"/>
                      <w:sz w:val="24"/>
                      <w:szCs w:val="24"/>
                    </w:rPr>
                    <w:t>: Снижение цен на основной продукт</w:t>
                  </w:r>
                </w:p>
              </w:tc>
              <w:tc>
                <w:tcPr>
                  <w:tcW w:w="1418" w:type="dxa"/>
                  <w:shd w:val="clear" w:color="auto" w:fill="auto"/>
                </w:tcPr>
                <w:p w14:paraId="2B857DC9" w14:textId="77777777" w:rsidR="00721B18" w:rsidRPr="005B5E38" w:rsidRDefault="00721B18" w:rsidP="00721B18">
                  <w:pPr>
                    <w:spacing w:after="0" w:line="0" w:lineRule="atLeast"/>
                    <w:jc w:val="both"/>
                    <w:rPr>
                      <w:rFonts w:ascii="Times New Roman" w:hAnsi="Times New Roman"/>
                      <w:sz w:val="24"/>
                      <w:szCs w:val="24"/>
                    </w:rPr>
                  </w:pPr>
                  <w:r w:rsidRPr="005B5E38">
                    <w:rPr>
                      <w:rFonts w:ascii="Times New Roman" w:hAnsi="Times New Roman"/>
                      <w:sz w:val="24"/>
                      <w:szCs w:val="24"/>
                    </w:rPr>
                    <w:t>10</w:t>
                  </w:r>
                </w:p>
              </w:tc>
              <w:tc>
                <w:tcPr>
                  <w:tcW w:w="1275" w:type="dxa"/>
                  <w:shd w:val="clear" w:color="auto" w:fill="auto"/>
                </w:tcPr>
                <w:p w14:paraId="3B375AF7" w14:textId="77777777" w:rsidR="00721B18" w:rsidRPr="005B5E38" w:rsidRDefault="00721B18" w:rsidP="00721B18">
                  <w:pPr>
                    <w:spacing w:after="0" w:line="0" w:lineRule="atLeast"/>
                    <w:jc w:val="both"/>
                    <w:rPr>
                      <w:rFonts w:ascii="Times New Roman" w:hAnsi="Times New Roman"/>
                      <w:sz w:val="24"/>
                      <w:szCs w:val="24"/>
                    </w:rPr>
                  </w:pPr>
                  <w:r w:rsidRPr="005B5E38">
                    <w:rPr>
                      <w:rFonts w:ascii="Times New Roman" w:hAnsi="Times New Roman"/>
                      <w:sz w:val="24"/>
                      <w:szCs w:val="24"/>
                    </w:rPr>
                    <w:t>20</w:t>
                  </w:r>
                </w:p>
              </w:tc>
            </w:tr>
            <w:tr w:rsidR="00721B18" w:rsidRPr="005B5E38" w14:paraId="36471249" w14:textId="77777777" w:rsidTr="00E26E1F">
              <w:tc>
                <w:tcPr>
                  <w:tcW w:w="3290" w:type="dxa"/>
                  <w:shd w:val="clear" w:color="auto" w:fill="auto"/>
                </w:tcPr>
                <w:p w14:paraId="6565C0AA" w14:textId="77777777" w:rsidR="00721B18" w:rsidRPr="005B5E38" w:rsidRDefault="00721B18" w:rsidP="00721B18">
                  <w:pPr>
                    <w:spacing w:after="0" w:line="0" w:lineRule="atLeast"/>
                    <w:jc w:val="both"/>
                    <w:rPr>
                      <w:rFonts w:ascii="Times New Roman" w:hAnsi="Times New Roman"/>
                      <w:sz w:val="24"/>
                      <w:szCs w:val="24"/>
                    </w:rPr>
                  </w:pPr>
                  <w:r w:rsidRPr="005B5E38">
                    <w:rPr>
                      <w:rFonts w:ascii="Times New Roman" w:hAnsi="Times New Roman"/>
                      <w:position w:val="-10"/>
                      <w:sz w:val="24"/>
                      <w:szCs w:val="24"/>
                    </w:rPr>
                    <w:object w:dxaOrig="300" w:dyaOrig="340" w14:anchorId="567E6E89">
                      <v:shape id="_x0000_i1085" type="#_x0000_t75" style="width:14.25pt;height:14.25pt" o:ole="">
                        <v:imagedata r:id="rId106" o:title=""/>
                      </v:shape>
                      <o:OLEObject Type="Embed" ProgID="Equation.3" ShapeID="_x0000_i1085" DrawAspect="Content" ObjectID="_1762875226" r:id="rId107"/>
                    </w:object>
                  </w:r>
                  <w:r w:rsidRPr="005B5E38">
                    <w:rPr>
                      <w:rFonts w:ascii="Times New Roman" w:hAnsi="Times New Roman"/>
                      <w:sz w:val="24"/>
                      <w:szCs w:val="24"/>
                    </w:rPr>
                    <w:t>: Снижение цен на расходные материалы</w:t>
                  </w:r>
                </w:p>
              </w:tc>
              <w:tc>
                <w:tcPr>
                  <w:tcW w:w="1418" w:type="dxa"/>
                  <w:shd w:val="clear" w:color="auto" w:fill="auto"/>
                </w:tcPr>
                <w:p w14:paraId="0B9D323F" w14:textId="77777777" w:rsidR="00721B18" w:rsidRPr="005B5E38" w:rsidRDefault="00721B18" w:rsidP="00721B18">
                  <w:pPr>
                    <w:spacing w:after="0" w:line="0" w:lineRule="atLeast"/>
                    <w:jc w:val="both"/>
                    <w:rPr>
                      <w:rFonts w:ascii="Times New Roman" w:hAnsi="Times New Roman"/>
                      <w:sz w:val="24"/>
                      <w:szCs w:val="24"/>
                    </w:rPr>
                  </w:pPr>
                  <w:r w:rsidRPr="005B5E38">
                    <w:rPr>
                      <w:rFonts w:ascii="Times New Roman" w:hAnsi="Times New Roman"/>
                      <w:sz w:val="24"/>
                      <w:szCs w:val="24"/>
                    </w:rPr>
                    <w:t>2</w:t>
                  </w:r>
                </w:p>
              </w:tc>
              <w:tc>
                <w:tcPr>
                  <w:tcW w:w="1275" w:type="dxa"/>
                  <w:shd w:val="clear" w:color="auto" w:fill="auto"/>
                </w:tcPr>
                <w:p w14:paraId="289D515D" w14:textId="77777777" w:rsidR="00721B18" w:rsidRPr="005B5E38" w:rsidRDefault="00721B18" w:rsidP="00721B18">
                  <w:pPr>
                    <w:spacing w:after="0" w:line="0" w:lineRule="atLeast"/>
                    <w:jc w:val="both"/>
                    <w:rPr>
                      <w:rFonts w:ascii="Times New Roman" w:hAnsi="Times New Roman"/>
                      <w:sz w:val="24"/>
                      <w:szCs w:val="24"/>
                    </w:rPr>
                  </w:pPr>
                  <w:r w:rsidRPr="005B5E38">
                    <w:rPr>
                      <w:rFonts w:ascii="Times New Roman" w:hAnsi="Times New Roman"/>
                      <w:sz w:val="24"/>
                      <w:szCs w:val="24"/>
                    </w:rPr>
                    <w:t>5</w:t>
                  </w:r>
                </w:p>
              </w:tc>
            </w:tr>
            <w:tr w:rsidR="00721B18" w:rsidRPr="005B5E38" w14:paraId="2CBA4170" w14:textId="77777777" w:rsidTr="00E26E1F">
              <w:tc>
                <w:tcPr>
                  <w:tcW w:w="3290" w:type="dxa"/>
                  <w:shd w:val="clear" w:color="auto" w:fill="auto"/>
                </w:tcPr>
                <w:p w14:paraId="5F954885" w14:textId="77777777" w:rsidR="00721B18" w:rsidRPr="005B5E38" w:rsidRDefault="00721B18" w:rsidP="00721B18">
                  <w:pPr>
                    <w:spacing w:after="0" w:line="0" w:lineRule="atLeast"/>
                    <w:jc w:val="both"/>
                    <w:rPr>
                      <w:rFonts w:ascii="Times New Roman" w:hAnsi="Times New Roman"/>
                      <w:sz w:val="24"/>
                      <w:szCs w:val="24"/>
                    </w:rPr>
                  </w:pPr>
                  <w:r w:rsidRPr="005B5E38">
                    <w:rPr>
                      <w:rFonts w:ascii="Times New Roman" w:hAnsi="Times New Roman"/>
                      <w:position w:val="-12"/>
                      <w:sz w:val="24"/>
                      <w:szCs w:val="24"/>
                    </w:rPr>
                    <w:object w:dxaOrig="300" w:dyaOrig="360" w14:anchorId="4B634FAA">
                      <v:shape id="_x0000_i1086" type="#_x0000_t75" style="width:14.25pt;height:21.75pt" o:ole="">
                        <v:imagedata r:id="rId108" o:title=""/>
                      </v:shape>
                      <o:OLEObject Type="Embed" ProgID="Equation.3" ShapeID="_x0000_i1086" DrawAspect="Content" ObjectID="_1762875227" r:id="rId109"/>
                    </w:object>
                  </w:r>
                  <w:r w:rsidRPr="005B5E38">
                    <w:rPr>
                      <w:rFonts w:ascii="Times New Roman" w:hAnsi="Times New Roman"/>
                      <w:sz w:val="24"/>
                      <w:szCs w:val="24"/>
                    </w:rPr>
                    <w:t>: Повышение качества основного продукта</w:t>
                  </w:r>
                </w:p>
              </w:tc>
              <w:tc>
                <w:tcPr>
                  <w:tcW w:w="1418" w:type="dxa"/>
                  <w:shd w:val="clear" w:color="auto" w:fill="auto"/>
                </w:tcPr>
                <w:p w14:paraId="7D0BF386" w14:textId="77777777" w:rsidR="00721B18" w:rsidRPr="005B5E38" w:rsidRDefault="00721B18" w:rsidP="00721B18">
                  <w:pPr>
                    <w:spacing w:after="0" w:line="0" w:lineRule="atLeast"/>
                    <w:jc w:val="both"/>
                    <w:rPr>
                      <w:rFonts w:ascii="Times New Roman" w:hAnsi="Times New Roman"/>
                      <w:sz w:val="24"/>
                      <w:szCs w:val="24"/>
                    </w:rPr>
                  </w:pPr>
                  <w:r w:rsidRPr="005B5E38">
                    <w:rPr>
                      <w:rFonts w:ascii="Times New Roman" w:hAnsi="Times New Roman"/>
                      <w:sz w:val="24"/>
                      <w:szCs w:val="24"/>
                    </w:rPr>
                    <w:t>15</w:t>
                  </w:r>
                </w:p>
              </w:tc>
              <w:tc>
                <w:tcPr>
                  <w:tcW w:w="1275" w:type="dxa"/>
                  <w:shd w:val="clear" w:color="auto" w:fill="auto"/>
                </w:tcPr>
                <w:p w14:paraId="4E8A5A62" w14:textId="77777777" w:rsidR="00721B18" w:rsidRPr="005B5E38" w:rsidRDefault="00721B18" w:rsidP="00721B18">
                  <w:pPr>
                    <w:spacing w:after="0" w:line="0" w:lineRule="atLeast"/>
                    <w:jc w:val="both"/>
                    <w:rPr>
                      <w:rFonts w:ascii="Times New Roman" w:hAnsi="Times New Roman"/>
                      <w:sz w:val="24"/>
                      <w:szCs w:val="24"/>
                    </w:rPr>
                  </w:pPr>
                  <w:r w:rsidRPr="005B5E38">
                    <w:rPr>
                      <w:rFonts w:ascii="Times New Roman" w:hAnsi="Times New Roman"/>
                      <w:sz w:val="24"/>
                      <w:szCs w:val="24"/>
                    </w:rPr>
                    <w:t>30</w:t>
                  </w:r>
                </w:p>
              </w:tc>
            </w:tr>
            <w:tr w:rsidR="00721B18" w:rsidRPr="005B5E38" w14:paraId="632CA602" w14:textId="77777777" w:rsidTr="00E26E1F">
              <w:tc>
                <w:tcPr>
                  <w:tcW w:w="3290" w:type="dxa"/>
                  <w:shd w:val="clear" w:color="auto" w:fill="auto"/>
                </w:tcPr>
                <w:p w14:paraId="006D2561" w14:textId="77777777" w:rsidR="00721B18" w:rsidRPr="005B5E38" w:rsidRDefault="00721B18" w:rsidP="00721B18">
                  <w:pPr>
                    <w:spacing w:after="0" w:line="0" w:lineRule="atLeast"/>
                    <w:jc w:val="both"/>
                    <w:rPr>
                      <w:rFonts w:ascii="Times New Roman" w:hAnsi="Times New Roman"/>
                      <w:sz w:val="24"/>
                      <w:szCs w:val="24"/>
                    </w:rPr>
                  </w:pPr>
                  <w:r w:rsidRPr="005B5E38">
                    <w:rPr>
                      <w:rFonts w:ascii="Times New Roman" w:hAnsi="Times New Roman"/>
                      <w:position w:val="-10"/>
                      <w:sz w:val="24"/>
                      <w:szCs w:val="24"/>
                    </w:rPr>
                    <w:object w:dxaOrig="300" w:dyaOrig="340" w14:anchorId="3BF41B0E">
                      <v:shape id="_x0000_i1087" type="#_x0000_t75" style="width:14.25pt;height:14.25pt" o:ole="">
                        <v:imagedata r:id="rId110" o:title=""/>
                      </v:shape>
                      <o:OLEObject Type="Embed" ProgID="Equation.3" ShapeID="_x0000_i1087" DrawAspect="Content" ObjectID="_1762875228" r:id="rId111"/>
                    </w:object>
                  </w:r>
                  <w:r w:rsidRPr="005B5E38">
                    <w:rPr>
                      <w:rFonts w:ascii="Times New Roman" w:hAnsi="Times New Roman"/>
                      <w:sz w:val="24"/>
                      <w:szCs w:val="24"/>
                    </w:rPr>
                    <w:t>: Повышение качества расходных материалов</w:t>
                  </w:r>
                </w:p>
              </w:tc>
              <w:tc>
                <w:tcPr>
                  <w:tcW w:w="1418" w:type="dxa"/>
                  <w:shd w:val="clear" w:color="auto" w:fill="auto"/>
                </w:tcPr>
                <w:p w14:paraId="763FBCD9" w14:textId="77777777" w:rsidR="00721B18" w:rsidRPr="005B5E38" w:rsidRDefault="00721B18" w:rsidP="00721B18">
                  <w:pPr>
                    <w:spacing w:after="0" w:line="0" w:lineRule="atLeast"/>
                    <w:jc w:val="both"/>
                    <w:rPr>
                      <w:rFonts w:ascii="Times New Roman" w:hAnsi="Times New Roman"/>
                      <w:sz w:val="24"/>
                      <w:szCs w:val="24"/>
                    </w:rPr>
                  </w:pPr>
                  <w:r w:rsidRPr="005B5E38">
                    <w:rPr>
                      <w:rFonts w:ascii="Times New Roman" w:hAnsi="Times New Roman"/>
                      <w:sz w:val="24"/>
                      <w:szCs w:val="24"/>
                    </w:rPr>
                    <w:t>5</w:t>
                  </w:r>
                </w:p>
              </w:tc>
              <w:tc>
                <w:tcPr>
                  <w:tcW w:w="1275" w:type="dxa"/>
                  <w:shd w:val="clear" w:color="auto" w:fill="auto"/>
                </w:tcPr>
                <w:p w14:paraId="063CBD09" w14:textId="77777777" w:rsidR="00721B18" w:rsidRPr="005B5E38" w:rsidRDefault="00721B18" w:rsidP="00721B18">
                  <w:pPr>
                    <w:spacing w:after="0" w:line="0" w:lineRule="atLeast"/>
                    <w:jc w:val="both"/>
                    <w:rPr>
                      <w:rFonts w:ascii="Times New Roman" w:hAnsi="Times New Roman"/>
                      <w:sz w:val="24"/>
                      <w:szCs w:val="24"/>
                    </w:rPr>
                  </w:pPr>
                  <w:r w:rsidRPr="005B5E38">
                    <w:rPr>
                      <w:rFonts w:ascii="Times New Roman" w:hAnsi="Times New Roman"/>
                      <w:sz w:val="24"/>
                      <w:szCs w:val="24"/>
                    </w:rPr>
                    <w:t>7</w:t>
                  </w:r>
                </w:p>
              </w:tc>
            </w:tr>
            <w:tr w:rsidR="00721B18" w:rsidRPr="005B5E38" w14:paraId="2463DD25" w14:textId="77777777" w:rsidTr="00E26E1F">
              <w:tc>
                <w:tcPr>
                  <w:tcW w:w="3290" w:type="dxa"/>
                  <w:shd w:val="clear" w:color="auto" w:fill="auto"/>
                </w:tcPr>
                <w:p w14:paraId="42E98D38" w14:textId="77777777" w:rsidR="00721B18" w:rsidRPr="005B5E38" w:rsidRDefault="00721B18" w:rsidP="00721B18">
                  <w:pPr>
                    <w:spacing w:after="0" w:line="0" w:lineRule="atLeast"/>
                    <w:jc w:val="both"/>
                    <w:rPr>
                      <w:rFonts w:ascii="Times New Roman" w:hAnsi="Times New Roman"/>
                      <w:sz w:val="24"/>
                      <w:szCs w:val="24"/>
                    </w:rPr>
                  </w:pPr>
                  <w:r w:rsidRPr="005B5E38">
                    <w:rPr>
                      <w:rFonts w:ascii="Times New Roman" w:hAnsi="Times New Roman"/>
                      <w:position w:val="-12"/>
                      <w:sz w:val="24"/>
                      <w:szCs w:val="24"/>
                    </w:rPr>
                    <w:object w:dxaOrig="300" w:dyaOrig="360" w14:anchorId="1EBEA9F3">
                      <v:shape id="_x0000_i1088" type="#_x0000_t75" style="width:14.25pt;height:21.75pt" o:ole="">
                        <v:imagedata r:id="rId112" o:title=""/>
                      </v:shape>
                      <o:OLEObject Type="Embed" ProgID="Equation.3" ShapeID="_x0000_i1088" DrawAspect="Content" ObjectID="_1762875229" r:id="rId113"/>
                    </w:object>
                  </w:r>
                  <w:r w:rsidRPr="005B5E38">
                    <w:rPr>
                      <w:rFonts w:ascii="Times New Roman" w:hAnsi="Times New Roman"/>
                      <w:sz w:val="24"/>
                      <w:szCs w:val="24"/>
                    </w:rPr>
                    <w:t>: Рекламная акция</w:t>
                  </w:r>
                </w:p>
              </w:tc>
              <w:tc>
                <w:tcPr>
                  <w:tcW w:w="1418" w:type="dxa"/>
                  <w:shd w:val="clear" w:color="auto" w:fill="auto"/>
                </w:tcPr>
                <w:p w14:paraId="14DB65CD" w14:textId="77777777" w:rsidR="00721B18" w:rsidRPr="005B5E38" w:rsidRDefault="00721B18" w:rsidP="00721B18">
                  <w:pPr>
                    <w:spacing w:after="0" w:line="0" w:lineRule="atLeast"/>
                    <w:jc w:val="both"/>
                    <w:rPr>
                      <w:rFonts w:ascii="Times New Roman" w:hAnsi="Times New Roman"/>
                      <w:sz w:val="24"/>
                      <w:szCs w:val="24"/>
                    </w:rPr>
                  </w:pPr>
                  <w:r w:rsidRPr="005B5E38">
                    <w:rPr>
                      <w:rFonts w:ascii="Times New Roman" w:hAnsi="Times New Roman"/>
                      <w:sz w:val="24"/>
                      <w:szCs w:val="24"/>
                    </w:rPr>
                    <w:t>10</w:t>
                  </w:r>
                </w:p>
              </w:tc>
              <w:tc>
                <w:tcPr>
                  <w:tcW w:w="1275" w:type="dxa"/>
                  <w:shd w:val="clear" w:color="auto" w:fill="auto"/>
                </w:tcPr>
                <w:p w14:paraId="3FDD35C0" w14:textId="77777777" w:rsidR="00721B18" w:rsidRPr="005B5E38" w:rsidRDefault="00721B18" w:rsidP="00721B18">
                  <w:pPr>
                    <w:spacing w:after="0" w:line="0" w:lineRule="atLeast"/>
                    <w:jc w:val="both"/>
                    <w:rPr>
                      <w:rFonts w:ascii="Times New Roman" w:hAnsi="Times New Roman"/>
                      <w:sz w:val="24"/>
                      <w:szCs w:val="24"/>
                    </w:rPr>
                  </w:pPr>
                  <w:r w:rsidRPr="005B5E38">
                    <w:rPr>
                      <w:rFonts w:ascii="Times New Roman" w:hAnsi="Times New Roman"/>
                      <w:sz w:val="24"/>
                      <w:szCs w:val="24"/>
                    </w:rPr>
                    <w:t>13</w:t>
                  </w:r>
                </w:p>
              </w:tc>
            </w:tr>
          </w:tbl>
          <w:p w14:paraId="2627987A" w14:textId="77777777" w:rsidR="00721B18" w:rsidRPr="005B5E38" w:rsidRDefault="00721B18" w:rsidP="00721B18">
            <w:pPr>
              <w:spacing w:after="0" w:line="240" w:lineRule="auto"/>
              <w:jc w:val="both"/>
              <w:rPr>
                <w:rFonts w:ascii="Times New Roman" w:eastAsia="Times New Roman" w:hAnsi="Times New Roman"/>
                <w:sz w:val="24"/>
                <w:szCs w:val="24"/>
                <w:lang w:eastAsia="ru-RU"/>
              </w:rPr>
            </w:pPr>
          </w:p>
          <w:p w14:paraId="58115776" w14:textId="77777777" w:rsidR="00721B18" w:rsidRPr="005B5E38" w:rsidRDefault="00721B18" w:rsidP="00721B18">
            <w:pPr>
              <w:spacing w:after="0" w:line="240" w:lineRule="auto"/>
              <w:jc w:val="both"/>
              <w:rPr>
                <w:rFonts w:ascii="Times New Roman" w:eastAsia="Times New Roman" w:hAnsi="Times New Roman"/>
                <w:b/>
                <w:i/>
                <w:sz w:val="24"/>
                <w:szCs w:val="24"/>
                <w:lang w:eastAsia="ru-RU"/>
              </w:rPr>
            </w:pPr>
            <w:r w:rsidRPr="005B5E38">
              <w:rPr>
                <w:rFonts w:ascii="Times New Roman" w:eastAsia="Times New Roman" w:hAnsi="Times New Roman"/>
                <w:sz w:val="24"/>
                <w:szCs w:val="24"/>
                <w:lang w:eastAsia="ru-RU"/>
              </w:rPr>
              <w:t xml:space="preserve">Для фирмы </w:t>
            </w:r>
            <w:r w:rsidRPr="005B5E38">
              <w:rPr>
                <w:rFonts w:ascii="Times New Roman" w:eastAsia="Times New Roman" w:hAnsi="Times New Roman"/>
                <w:b/>
                <w:i/>
                <w:sz w:val="24"/>
                <w:szCs w:val="24"/>
                <w:lang w:eastAsia="ru-RU"/>
              </w:rPr>
              <w:t>В</w:t>
            </w:r>
          </w:p>
          <w:tbl>
            <w:tblPr>
              <w:tblW w:w="59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32"/>
              <w:gridCol w:w="1276"/>
              <w:gridCol w:w="1275"/>
            </w:tblGrid>
            <w:tr w:rsidR="00721B18" w:rsidRPr="005B5E38" w14:paraId="261F2055" w14:textId="77777777" w:rsidTr="00E26E1F">
              <w:tc>
                <w:tcPr>
                  <w:tcW w:w="3432" w:type="dxa"/>
                  <w:tcBorders>
                    <w:left w:val="single" w:sz="4" w:space="0" w:color="auto"/>
                    <w:bottom w:val="single" w:sz="4" w:space="0" w:color="auto"/>
                  </w:tcBorders>
                  <w:shd w:val="clear" w:color="auto" w:fill="auto"/>
                </w:tcPr>
                <w:p w14:paraId="2C552D39" w14:textId="77777777" w:rsidR="00721B18" w:rsidRPr="005B5E38" w:rsidRDefault="00721B18" w:rsidP="00721B18">
                  <w:pPr>
                    <w:spacing w:after="0" w:line="240" w:lineRule="auto"/>
                    <w:jc w:val="both"/>
                    <w:rPr>
                      <w:rFonts w:ascii="Times New Roman" w:hAnsi="Times New Roman"/>
                      <w:sz w:val="24"/>
                      <w:szCs w:val="24"/>
                    </w:rPr>
                  </w:pPr>
                </w:p>
                <w:p w14:paraId="5AB4B800" w14:textId="77777777" w:rsidR="00721B18" w:rsidRPr="005B5E38" w:rsidRDefault="00721B18" w:rsidP="00721B18">
                  <w:pPr>
                    <w:spacing w:after="0" w:line="240" w:lineRule="auto"/>
                    <w:ind w:right="-105"/>
                    <w:jc w:val="both"/>
                    <w:rPr>
                      <w:rFonts w:ascii="Times New Roman" w:hAnsi="Times New Roman"/>
                      <w:sz w:val="24"/>
                      <w:szCs w:val="24"/>
                    </w:rPr>
                  </w:pPr>
                  <w:r w:rsidRPr="005B5E38">
                    <w:rPr>
                      <w:rFonts w:ascii="Times New Roman" w:hAnsi="Times New Roman"/>
                      <w:sz w:val="24"/>
                      <w:szCs w:val="24"/>
                    </w:rPr>
                    <w:t>Действие</w:t>
                  </w:r>
                </w:p>
              </w:tc>
              <w:tc>
                <w:tcPr>
                  <w:tcW w:w="1276" w:type="dxa"/>
                  <w:shd w:val="clear" w:color="auto" w:fill="auto"/>
                </w:tcPr>
                <w:p w14:paraId="6203BF19" w14:textId="77777777" w:rsidR="00721B18" w:rsidRPr="005B5E38" w:rsidRDefault="00721B18" w:rsidP="00721B18">
                  <w:pPr>
                    <w:spacing w:after="0" w:line="240" w:lineRule="auto"/>
                    <w:jc w:val="both"/>
                    <w:rPr>
                      <w:rFonts w:ascii="Times New Roman" w:hAnsi="Times New Roman"/>
                      <w:sz w:val="24"/>
                      <w:szCs w:val="24"/>
                    </w:rPr>
                  </w:pPr>
                  <w:r w:rsidRPr="005B5E38">
                    <w:rPr>
                      <w:rFonts w:ascii="Times New Roman" w:hAnsi="Times New Roman"/>
                      <w:sz w:val="24"/>
                      <w:szCs w:val="24"/>
                    </w:rPr>
                    <w:t>Издержки</w:t>
                  </w:r>
                </w:p>
              </w:tc>
              <w:tc>
                <w:tcPr>
                  <w:tcW w:w="1275" w:type="dxa"/>
                  <w:shd w:val="clear" w:color="auto" w:fill="auto"/>
                </w:tcPr>
                <w:p w14:paraId="44C71FE3" w14:textId="77777777" w:rsidR="00721B18" w:rsidRPr="005B5E38" w:rsidRDefault="00721B18" w:rsidP="00721B18">
                  <w:pPr>
                    <w:spacing w:after="0" w:line="240" w:lineRule="auto"/>
                    <w:jc w:val="both"/>
                    <w:rPr>
                      <w:rFonts w:ascii="Times New Roman" w:hAnsi="Times New Roman"/>
                      <w:sz w:val="24"/>
                      <w:szCs w:val="24"/>
                    </w:rPr>
                  </w:pPr>
                  <w:r w:rsidRPr="005B5E38">
                    <w:rPr>
                      <w:rFonts w:ascii="Times New Roman" w:hAnsi="Times New Roman"/>
                      <w:sz w:val="24"/>
                      <w:szCs w:val="24"/>
                    </w:rPr>
                    <w:t>Выгоды</w:t>
                  </w:r>
                </w:p>
              </w:tc>
            </w:tr>
            <w:tr w:rsidR="00721B18" w:rsidRPr="005B5E38" w14:paraId="10B9F195" w14:textId="77777777" w:rsidTr="00E26E1F">
              <w:trPr>
                <w:trHeight w:val="806"/>
              </w:trPr>
              <w:tc>
                <w:tcPr>
                  <w:tcW w:w="3432" w:type="dxa"/>
                  <w:tcBorders>
                    <w:left w:val="single" w:sz="4" w:space="0" w:color="auto"/>
                  </w:tcBorders>
                  <w:shd w:val="clear" w:color="auto" w:fill="auto"/>
                </w:tcPr>
                <w:p w14:paraId="132820B1" w14:textId="77777777" w:rsidR="00721B18" w:rsidRPr="005B5E38" w:rsidRDefault="00721B18" w:rsidP="00721B18">
                  <w:pPr>
                    <w:spacing w:after="0" w:line="240" w:lineRule="auto"/>
                    <w:jc w:val="both"/>
                    <w:rPr>
                      <w:rFonts w:ascii="Times New Roman" w:hAnsi="Times New Roman"/>
                      <w:sz w:val="24"/>
                      <w:szCs w:val="24"/>
                    </w:rPr>
                  </w:pPr>
                  <w:r w:rsidRPr="005B5E38">
                    <w:rPr>
                      <w:rFonts w:ascii="Times New Roman" w:hAnsi="Times New Roman"/>
                      <w:position w:val="-10"/>
                      <w:sz w:val="24"/>
                      <w:szCs w:val="24"/>
                    </w:rPr>
                    <w:object w:dxaOrig="279" w:dyaOrig="340" w14:anchorId="138A9C28">
                      <v:shape id="_x0000_i1089" type="#_x0000_t75" style="width:14.25pt;height:14.25pt" o:ole="">
                        <v:imagedata r:id="rId114" o:title=""/>
                      </v:shape>
                      <o:OLEObject Type="Embed" ProgID="Equation.3" ShapeID="_x0000_i1089" DrawAspect="Content" ObjectID="_1762875230" r:id="rId115"/>
                    </w:object>
                  </w:r>
                  <w:r w:rsidRPr="005B5E38">
                    <w:rPr>
                      <w:rFonts w:ascii="Times New Roman" w:hAnsi="Times New Roman"/>
                      <w:sz w:val="24"/>
                      <w:szCs w:val="24"/>
                    </w:rPr>
                    <w:t>: Снижение цен на основной продукт</w:t>
                  </w:r>
                </w:p>
              </w:tc>
              <w:tc>
                <w:tcPr>
                  <w:tcW w:w="1276" w:type="dxa"/>
                  <w:shd w:val="clear" w:color="auto" w:fill="auto"/>
                </w:tcPr>
                <w:p w14:paraId="057AE88B" w14:textId="77777777" w:rsidR="00721B18" w:rsidRPr="005B5E38" w:rsidRDefault="00721B18" w:rsidP="00721B18">
                  <w:pPr>
                    <w:spacing w:after="0" w:line="240" w:lineRule="auto"/>
                    <w:jc w:val="both"/>
                    <w:rPr>
                      <w:rFonts w:ascii="Times New Roman" w:hAnsi="Times New Roman"/>
                      <w:sz w:val="24"/>
                      <w:szCs w:val="24"/>
                    </w:rPr>
                  </w:pPr>
                  <w:r w:rsidRPr="005B5E38">
                    <w:rPr>
                      <w:rFonts w:ascii="Times New Roman" w:hAnsi="Times New Roman"/>
                      <w:sz w:val="24"/>
                      <w:szCs w:val="24"/>
                    </w:rPr>
                    <w:t>12</w:t>
                  </w:r>
                </w:p>
              </w:tc>
              <w:tc>
                <w:tcPr>
                  <w:tcW w:w="1275" w:type="dxa"/>
                  <w:shd w:val="clear" w:color="auto" w:fill="auto"/>
                </w:tcPr>
                <w:p w14:paraId="5737BF7D" w14:textId="77777777" w:rsidR="00721B18" w:rsidRPr="005B5E38" w:rsidRDefault="00721B18" w:rsidP="00721B18">
                  <w:pPr>
                    <w:spacing w:after="0" w:line="240" w:lineRule="auto"/>
                    <w:jc w:val="both"/>
                    <w:rPr>
                      <w:rFonts w:ascii="Times New Roman" w:hAnsi="Times New Roman"/>
                      <w:sz w:val="24"/>
                      <w:szCs w:val="24"/>
                    </w:rPr>
                  </w:pPr>
                  <w:r w:rsidRPr="005B5E38">
                    <w:rPr>
                      <w:rFonts w:ascii="Times New Roman" w:hAnsi="Times New Roman"/>
                      <w:sz w:val="24"/>
                      <w:szCs w:val="24"/>
                    </w:rPr>
                    <w:t>20</w:t>
                  </w:r>
                </w:p>
              </w:tc>
            </w:tr>
            <w:tr w:rsidR="00721B18" w:rsidRPr="005B5E38" w14:paraId="751EDB1B" w14:textId="77777777" w:rsidTr="00E26E1F">
              <w:tc>
                <w:tcPr>
                  <w:tcW w:w="3432" w:type="dxa"/>
                  <w:tcBorders>
                    <w:left w:val="single" w:sz="4" w:space="0" w:color="auto"/>
                  </w:tcBorders>
                  <w:shd w:val="clear" w:color="auto" w:fill="auto"/>
                </w:tcPr>
                <w:p w14:paraId="4875AC6F" w14:textId="77777777" w:rsidR="00721B18" w:rsidRPr="005B5E38" w:rsidRDefault="00721B18" w:rsidP="00721B18">
                  <w:pPr>
                    <w:spacing w:after="0" w:line="240" w:lineRule="auto"/>
                    <w:jc w:val="both"/>
                    <w:rPr>
                      <w:rFonts w:ascii="Times New Roman" w:hAnsi="Times New Roman"/>
                      <w:sz w:val="24"/>
                      <w:szCs w:val="24"/>
                    </w:rPr>
                  </w:pPr>
                  <w:r w:rsidRPr="005B5E38">
                    <w:rPr>
                      <w:rFonts w:ascii="Times New Roman" w:hAnsi="Times New Roman"/>
                      <w:position w:val="-10"/>
                      <w:sz w:val="24"/>
                      <w:szCs w:val="24"/>
                    </w:rPr>
                    <w:object w:dxaOrig="300" w:dyaOrig="340" w14:anchorId="47956BF2">
                      <v:shape id="_x0000_i1090" type="#_x0000_t75" style="width:14.25pt;height:14.25pt" o:ole="">
                        <v:imagedata r:id="rId116" o:title=""/>
                      </v:shape>
                      <o:OLEObject Type="Embed" ProgID="Equation.3" ShapeID="_x0000_i1090" DrawAspect="Content" ObjectID="_1762875231" r:id="rId117"/>
                    </w:object>
                  </w:r>
                  <w:r w:rsidRPr="005B5E38">
                    <w:rPr>
                      <w:rFonts w:ascii="Times New Roman" w:hAnsi="Times New Roman"/>
                      <w:sz w:val="24"/>
                      <w:szCs w:val="24"/>
                    </w:rPr>
                    <w:t>: Рекламная акция</w:t>
                  </w:r>
                </w:p>
              </w:tc>
              <w:tc>
                <w:tcPr>
                  <w:tcW w:w="1276" w:type="dxa"/>
                  <w:shd w:val="clear" w:color="auto" w:fill="auto"/>
                </w:tcPr>
                <w:p w14:paraId="6564E6DA" w14:textId="77777777" w:rsidR="00721B18" w:rsidRPr="005B5E38" w:rsidRDefault="00721B18" w:rsidP="00721B18">
                  <w:pPr>
                    <w:spacing w:after="0" w:line="240" w:lineRule="auto"/>
                    <w:jc w:val="both"/>
                    <w:rPr>
                      <w:rFonts w:ascii="Times New Roman" w:hAnsi="Times New Roman"/>
                      <w:sz w:val="24"/>
                      <w:szCs w:val="24"/>
                    </w:rPr>
                  </w:pPr>
                  <w:r w:rsidRPr="005B5E38">
                    <w:rPr>
                      <w:rFonts w:ascii="Times New Roman" w:hAnsi="Times New Roman"/>
                      <w:sz w:val="24"/>
                      <w:szCs w:val="24"/>
                    </w:rPr>
                    <w:t>10</w:t>
                  </w:r>
                </w:p>
              </w:tc>
              <w:tc>
                <w:tcPr>
                  <w:tcW w:w="1275" w:type="dxa"/>
                  <w:shd w:val="clear" w:color="auto" w:fill="auto"/>
                </w:tcPr>
                <w:p w14:paraId="6AF932CD" w14:textId="77777777" w:rsidR="00721B18" w:rsidRPr="005B5E38" w:rsidRDefault="00721B18" w:rsidP="00721B18">
                  <w:pPr>
                    <w:spacing w:after="0" w:line="240" w:lineRule="auto"/>
                    <w:jc w:val="both"/>
                    <w:rPr>
                      <w:rFonts w:ascii="Times New Roman" w:hAnsi="Times New Roman"/>
                      <w:sz w:val="24"/>
                      <w:szCs w:val="24"/>
                    </w:rPr>
                  </w:pPr>
                  <w:r w:rsidRPr="005B5E38">
                    <w:rPr>
                      <w:rFonts w:ascii="Times New Roman" w:hAnsi="Times New Roman"/>
                      <w:sz w:val="24"/>
                      <w:szCs w:val="24"/>
                    </w:rPr>
                    <w:t>13</w:t>
                  </w:r>
                </w:p>
              </w:tc>
            </w:tr>
            <w:tr w:rsidR="00721B18" w:rsidRPr="005B5E38" w14:paraId="67490AF6" w14:textId="77777777" w:rsidTr="00E26E1F">
              <w:tc>
                <w:tcPr>
                  <w:tcW w:w="3432" w:type="dxa"/>
                  <w:tcBorders>
                    <w:left w:val="single" w:sz="4" w:space="0" w:color="auto"/>
                  </w:tcBorders>
                  <w:shd w:val="clear" w:color="auto" w:fill="auto"/>
                </w:tcPr>
                <w:p w14:paraId="3BC885BB" w14:textId="77777777" w:rsidR="00721B18" w:rsidRPr="005B5E38" w:rsidRDefault="00721B18" w:rsidP="00721B18">
                  <w:pPr>
                    <w:spacing w:after="0" w:line="240" w:lineRule="auto"/>
                    <w:jc w:val="both"/>
                    <w:rPr>
                      <w:rFonts w:ascii="Times New Roman" w:hAnsi="Times New Roman"/>
                      <w:sz w:val="24"/>
                      <w:szCs w:val="24"/>
                    </w:rPr>
                  </w:pPr>
                  <w:r w:rsidRPr="005B5E38">
                    <w:rPr>
                      <w:rFonts w:ascii="Times New Roman" w:hAnsi="Times New Roman"/>
                      <w:position w:val="-12"/>
                      <w:sz w:val="24"/>
                      <w:szCs w:val="24"/>
                    </w:rPr>
                    <w:object w:dxaOrig="300" w:dyaOrig="360" w14:anchorId="4A5AEC58">
                      <v:shape id="_x0000_i1091" type="#_x0000_t75" style="width:14.25pt;height:21.75pt" o:ole="">
                        <v:imagedata r:id="rId118" o:title=""/>
                      </v:shape>
                      <o:OLEObject Type="Embed" ProgID="Equation.3" ShapeID="_x0000_i1091" DrawAspect="Content" ObjectID="_1762875232" r:id="rId119"/>
                    </w:object>
                  </w:r>
                  <w:r w:rsidRPr="005B5E38">
                    <w:rPr>
                      <w:rFonts w:ascii="Times New Roman" w:hAnsi="Times New Roman"/>
                      <w:sz w:val="24"/>
                      <w:szCs w:val="24"/>
                    </w:rPr>
                    <w:t>: Бездействие</w:t>
                  </w:r>
                </w:p>
              </w:tc>
              <w:tc>
                <w:tcPr>
                  <w:tcW w:w="1276" w:type="dxa"/>
                  <w:shd w:val="clear" w:color="auto" w:fill="auto"/>
                </w:tcPr>
                <w:p w14:paraId="16BF3891" w14:textId="77777777" w:rsidR="00721B18" w:rsidRPr="005B5E38" w:rsidRDefault="00721B18" w:rsidP="00721B18">
                  <w:pPr>
                    <w:spacing w:after="0" w:line="240" w:lineRule="auto"/>
                    <w:jc w:val="both"/>
                    <w:rPr>
                      <w:rFonts w:ascii="Times New Roman" w:hAnsi="Times New Roman"/>
                      <w:sz w:val="24"/>
                      <w:szCs w:val="24"/>
                    </w:rPr>
                  </w:pPr>
                  <w:r w:rsidRPr="005B5E38">
                    <w:rPr>
                      <w:rFonts w:ascii="Times New Roman" w:hAnsi="Times New Roman"/>
                      <w:sz w:val="24"/>
                      <w:szCs w:val="24"/>
                    </w:rPr>
                    <w:t>0</w:t>
                  </w:r>
                </w:p>
              </w:tc>
              <w:tc>
                <w:tcPr>
                  <w:tcW w:w="1275" w:type="dxa"/>
                  <w:shd w:val="clear" w:color="auto" w:fill="auto"/>
                </w:tcPr>
                <w:p w14:paraId="40E9E027" w14:textId="77777777" w:rsidR="00721B18" w:rsidRPr="005B5E38" w:rsidRDefault="00721B18" w:rsidP="00721B18">
                  <w:pPr>
                    <w:spacing w:after="0" w:line="240" w:lineRule="auto"/>
                    <w:jc w:val="both"/>
                    <w:rPr>
                      <w:rFonts w:ascii="Times New Roman" w:hAnsi="Times New Roman"/>
                      <w:sz w:val="24"/>
                      <w:szCs w:val="24"/>
                    </w:rPr>
                  </w:pPr>
                  <w:r w:rsidRPr="005B5E38">
                    <w:rPr>
                      <w:rFonts w:ascii="Times New Roman" w:hAnsi="Times New Roman"/>
                      <w:sz w:val="24"/>
                      <w:szCs w:val="24"/>
                    </w:rPr>
                    <w:t>0</w:t>
                  </w:r>
                </w:p>
              </w:tc>
            </w:tr>
          </w:tbl>
          <w:p w14:paraId="7836748D" w14:textId="77777777" w:rsidR="00721B18" w:rsidRPr="005B5E38" w:rsidRDefault="00721B18" w:rsidP="00721B18">
            <w:pPr>
              <w:spacing w:after="0" w:line="240" w:lineRule="auto"/>
              <w:jc w:val="both"/>
              <w:rPr>
                <w:rFonts w:ascii="Times New Roman" w:eastAsia="Times New Roman" w:hAnsi="Times New Roman"/>
                <w:sz w:val="24"/>
                <w:szCs w:val="24"/>
                <w:lang w:eastAsia="ru-RU"/>
              </w:rPr>
            </w:pPr>
          </w:p>
          <w:p w14:paraId="5C2248B8" w14:textId="77777777" w:rsidR="00721B18" w:rsidRPr="005B5E38" w:rsidRDefault="00721B18" w:rsidP="00721B18">
            <w:pPr>
              <w:spacing w:after="0" w:line="240" w:lineRule="auto"/>
              <w:jc w:val="both"/>
              <w:rPr>
                <w:rFonts w:ascii="Times New Roman" w:eastAsia="Times New Roman" w:hAnsi="Times New Roman"/>
                <w:sz w:val="24"/>
                <w:szCs w:val="24"/>
                <w:lang w:eastAsia="ru-RU"/>
              </w:rPr>
            </w:pPr>
            <w:r w:rsidRPr="005B5E38">
              <w:rPr>
                <w:rFonts w:ascii="Times New Roman" w:eastAsia="Times New Roman" w:hAnsi="Times New Roman"/>
                <w:sz w:val="24"/>
                <w:szCs w:val="24"/>
                <w:lang w:eastAsia="ru-RU"/>
              </w:rPr>
              <w:t>Эти показатели составлены в неких сопоставимых единицах, издержки отражают расходы на повышение качества сырья, технологии, либо снижение выручки вследствие снижения цены. Выгоды – синтетический показатель, отражающий чувствительность потребителей к видам политики компании и соответствующие положительные сдвиги в достижении целей компанией.</w:t>
            </w:r>
          </w:p>
          <w:p w14:paraId="2A4CB2A8" w14:textId="77777777" w:rsidR="00721B18" w:rsidRPr="005B5E38" w:rsidRDefault="00721B18" w:rsidP="00721B18">
            <w:pPr>
              <w:spacing w:after="0" w:line="240" w:lineRule="auto"/>
              <w:jc w:val="both"/>
              <w:rPr>
                <w:rFonts w:ascii="Times New Roman" w:eastAsia="Times New Roman" w:hAnsi="Times New Roman"/>
                <w:sz w:val="24"/>
                <w:szCs w:val="24"/>
                <w:lang w:eastAsia="ru-RU"/>
              </w:rPr>
            </w:pPr>
            <w:r w:rsidRPr="005B5E38">
              <w:rPr>
                <w:rFonts w:ascii="Times New Roman" w:eastAsia="Times New Roman" w:hAnsi="Times New Roman"/>
                <w:sz w:val="24"/>
                <w:szCs w:val="24"/>
                <w:lang w:eastAsia="ru-RU"/>
              </w:rPr>
              <w:t>Будем считать, что чистые показатели выигрышей определяются простым суммированием синтетических показателей, приведенных в таблицах.</w:t>
            </w:r>
          </w:p>
          <w:p w14:paraId="5B6E9B84" w14:textId="77777777" w:rsidR="00721B18" w:rsidRPr="005B5E38" w:rsidRDefault="00721B18" w:rsidP="00721B18">
            <w:pPr>
              <w:spacing w:after="0" w:line="240" w:lineRule="auto"/>
              <w:jc w:val="both"/>
              <w:rPr>
                <w:rFonts w:ascii="Times New Roman" w:eastAsia="Times New Roman" w:hAnsi="Times New Roman"/>
                <w:sz w:val="24"/>
                <w:szCs w:val="24"/>
                <w:lang w:eastAsia="ru-RU"/>
              </w:rPr>
            </w:pPr>
            <w:r w:rsidRPr="005B5E38">
              <w:rPr>
                <w:rFonts w:ascii="Times New Roman" w:eastAsia="Times New Roman" w:hAnsi="Times New Roman"/>
                <w:sz w:val="24"/>
                <w:szCs w:val="24"/>
                <w:lang w:eastAsia="ru-RU"/>
              </w:rPr>
              <w:t xml:space="preserve">Выигрыш-функция фирмы </w:t>
            </w:r>
            <w:r w:rsidRPr="005B5E38">
              <w:rPr>
                <w:rFonts w:ascii="Times New Roman" w:eastAsia="Times New Roman" w:hAnsi="Times New Roman"/>
                <w:sz w:val="24"/>
                <w:szCs w:val="24"/>
                <w:lang w:eastAsia="ru-RU"/>
              </w:rPr>
              <w:object w:dxaOrig="260" w:dyaOrig="280" w14:anchorId="1D29C61C">
                <v:shape id="_x0000_i1092" type="#_x0000_t75" style="width:14.25pt;height:14.25pt" o:ole="">
                  <v:imagedata r:id="rId45" o:title=""/>
                </v:shape>
                <o:OLEObject Type="Embed" ProgID="Equation.3" ShapeID="_x0000_i1092" DrawAspect="Content" ObjectID="_1762875233" r:id="rId120"/>
              </w:object>
            </w:r>
            <w:r w:rsidRPr="005B5E38">
              <w:rPr>
                <w:rFonts w:ascii="Times New Roman" w:eastAsia="Times New Roman" w:hAnsi="Times New Roman"/>
                <w:sz w:val="24"/>
                <w:szCs w:val="24"/>
                <w:lang w:eastAsia="ru-RU"/>
              </w:rPr>
              <w:t xml:space="preserve"> определяется следующим образом: </w:t>
            </w:r>
          </w:p>
          <w:p w14:paraId="3D50F18B" w14:textId="77777777" w:rsidR="00721B18" w:rsidRPr="005B5E38" w:rsidRDefault="00721B18" w:rsidP="00721B18">
            <w:pPr>
              <w:spacing w:after="0" w:line="240" w:lineRule="auto"/>
              <w:jc w:val="both"/>
              <w:rPr>
                <w:rFonts w:ascii="Times New Roman" w:eastAsia="Times New Roman" w:hAnsi="Times New Roman"/>
                <w:sz w:val="24"/>
                <w:szCs w:val="24"/>
                <w:lang w:eastAsia="ru-RU"/>
              </w:rPr>
            </w:pPr>
            <w:r w:rsidRPr="005B5E38">
              <w:rPr>
                <w:rFonts w:ascii="Times New Roman" w:eastAsia="Times New Roman" w:hAnsi="Times New Roman"/>
                <w:sz w:val="24"/>
                <w:szCs w:val="24"/>
                <w:lang w:eastAsia="ru-RU"/>
              </w:rPr>
              <w:object w:dxaOrig="960" w:dyaOrig="340" w14:anchorId="66A1E75A">
                <v:shape id="_x0000_i1093" type="#_x0000_t75" style="width:50.25pt;height:14.25pt" o:ole="">
                  <v:imagedata r:id="rId121" o:title=""/>
                </v:shape>
                <o:OLEObject Type="Embed" ProgID="Equation.3" ShapeID="_x0000_i1093" DrawAspect="Content" ObjectID="_1762875234" r:id="rId122"/>
              </w:object>
            </w:r>
            <w:r w:rsidRPr="005B5E38">
              <w:rPr>
                <w:rFonts w:ascii="Times New Roman" w:eastAsia="Times New Roman" w:hAnsi="Times New Roman"/>
                <w:sz w:val="24"/>
                <w:szCs w:val="24"/>
                <w:lang w:eastAsia="ru-RU"/>
              </w:rPr>
              <w:t xml:space="preserve">(Чистая выгода фирмы </w:t>
            </w:r>
            <w:r w:rsidRPr="005B5E38">
              <w:rPr>
                <w:rFonts w:ascii="Times New Roman" w:eastAsia="Times New Roman" w:hAnsi="Times New Roman"/>
                <w:sz w:val="24"/>
                <w:szCs w:val="24"/>
                <w:lang w:eastAsia="ru-RU"/>
              </w:rPr>
              <w:object w:dxaOrig="260" w:dyaOrig="280" w14:anchorId="6C3556F6">
                <v:shape id="_x0000_i1094" type="#_x0000_t75" style="width:14.25pt;height:14.25pt" o:ole="">
                  <v:imagedata r:id="rId45" o:title=""/>
                </v:shape>
                <o:OLEObject Type="Embed" ProgID="Equation.3" ShapeID="_x0000_i1094" DrawAspect="Content" ObjectID="_1762875235" r:id="rId123"/>
              </w:object>
            </w:r>
            <w:r w:rsidRPr="005B5E38">
              <w:rPr>
                <w:rFonts w:ascii="Times New Roman" w:eastAsia="Times New Roman" w:hAnsi="Times New Roman"/>
                <w:sz w:val="24"/>
                <w:szCs w:val="24"/>
                <w:lang w:eastAsia="ru-RU"/>
              </w:rPr>
              <w:t xml:space="preserve"> при выборе ею стратегии </w:t>
            </w:r>
            <w:r w:rsidRPr="005B5E38">
              <w:rPr>
                <w:rFonts w:ascii="Times New Roman" w:eastAsia="Times New Roman" w:hAnsi="Times New Roman"/>
                <w:sz w:val="24"/>
                <w:szCs w:val="24"/>
                <w:lang w:eastAsia="ru-RU"/>
              </w:rPr>
              <w:object w:dxaOrig="279" w:dyaOrig="360" w14:anchorId="55561174">
                <v:shape id="_x0000_i1095" type="#_x0000_t75" style="width:14.25pt;height:21.75pt" o:ole="">
                  <v:imagedata r:id="rId124" o:title=""/>
                </v:shape>
                <o:OLEObject Type="Embed" ProgID="Equation.3" ShapeID="_x0000_i1095" DrawAspect="Content" ObjectID="_1762875236" r:id="rId125"/>
              </w:object>
            </w:r>
            <w:r w:rsidRPr="005B5E38">
              <w:rPr>
                <w:rFonts w:ascii="Times New Roman" w:eastAsia="Times New Roman" w:hAnsi="Times New Roman"/>
                <w:sz w:val="24"/>
                <w:szCs w:val="24"/>
                <w:lang w:eastAsia="ru-RU"/>
              </w:rPr>
              <w:t xml:space="preserve">) - (Чистая выгода фирмы </w:t>
            </w:r>
            <w:r w:rsidRPr="005B5E38">
              <w:rPr>
                <w:rFonts w:ascii="Times New Roman" w:eastAsia="Times New Roman" w:hAnsi="Times New Roman"/>
                <w:sz w:val="24"/>
                <w:szCs w:val="24"/>
                <w:lang w:eastAsia="ru-RU"/>
              </w:rPr>
              <w:object w:dxaOrig="260" w:dyaOrig="280" w14:anchorId="61E8732B">
                <v:shape id="_x0000_i1096" type="#_x0000_t75" style="width:14.25pt;height:14.25pt" o:ole="">
                  <v:imagedata r:id="rId47" o:title=""/>
                </v:shape>
                <o:OLEObject Type="Embed" ProgID="Equation.3" ShapeID="_x0000_i1096" DrawAspect="Content" ObjectID="_1762875237" r:id="rId126"/>
              </w:object>
            </w:r>
            <w:r w:rsidRPr="005B5E38">
              <w:rPr>
                <w:rFonts w:ascii="Times New Roman" w:eastAsia="Times New Roman" w:hAnsi="Times New Roman"/>
                <w:sz w:val="24"/>
                <w:szCs w:val="24"/>
                <w:lang w:eastAsia="ru-RU"/>
              </w:rPr>
              <w:t xml:space="preserve"> при выборе ею стратегии </w:t>
            </w:r>
            <w:r w:rsidRPr="005B5E38">
              <w:rPr>
                <w:rFonts w:ascii="Times New Roman" w:eastAsia="Times New Roman" w:hAnsi="Times New Roman"/>
                <w:sz w:val="24"/>
                <w:szCs w:val="24"/>
                <w:lang w:eastAsia="ru-RU"/>
              </w:rPr>
              <w:object w:dxaOrig="300" w:dyaOrig="380" w14:anchorId="2D972545">
                <v:shape id="_x0000_i1097" type="#_x0000_t75" style="width:14.25pt;height:21.75pt" o:ole="">
                  <v:imagedata r:id="rId127" o:title=""/>
                </v:shape>
                <o:OLEObject Type="Embed" ProgID="Equation.3" ShapeID="_x0000_i1097" DrawAspect="Content" ObjectID="_1762875238" r:id="rId128"/>
              </w:object>
            </w:r>
            <w:r w:rsidRPr="005B5E38">
              <w:rPr>
                <w:rFonts w:ascii="Times New Roman" w:eastAsia="Times New Roman" w:hAnsi="Times New Roman"/>
                <w:sz w:val="24"/>
                <w:szCs w:val="24"/>
                <w:lang w:eastAsia="ru-RU"/>
              </w:rPr>
              <w:t>)=(Выгоды (</w:t>
            </w:r>
            <w:r w:rsidRPr="005B5E38">
              <w:rPr>
                <w:rFonts w:ascii="Times New Roman" w:eastAsia="Times New Roman" w:hAnsi="Times New Roman"/>
                <w:i/>
                <w:sz w:val="24"/>
                <w:szCs w:val="24"/>
                <w:lang w:val="en-US" w:eastAsia="ru-RU"/>
              </w:rPr>
              <w:object w:dxaOrig="139" w:dyaOrig="260" w14:anchorId="1A7D8A15">
                <v:shape id="_x0000_i1098" type="#_x0000_t75" style="width:6pt;height:14.25pt" o:ole="">
                  <v:imagedata r:id="rId129" o:title=""/>
                </v:shape>
                <o:OLEObject Type="Embed" ProgID="Equation.3" ShapeID="_x0000_i1098" DrawAspect="Content" ObjectID="_1762875239" r:id="rId130"/>
              </w:object>
            </w:r>
            <w:r w:rsidRPr="005B5E38">
              <w:rPr>
                <w:rFonts w:ascii="Times New Roman" w:eastAsia="Times New Roman" w:hAnsi="Times New Roman"/>
                <w:sz w:val="24"/>
                <w:szCs w:val="24"/>
                <w:lang w:eastAsia="ru-RU"/>
              </w:rPr>
              <w:t>) – Издержки (</w:t>
            </w:r>
            <w:r w:rsidRPr="005B5E38">
              <w:rPr>
                <w:rFonts w:ascii="Times New Roman" w:eastAsia="Times New Roman" w:hAnsi="Times New Roman"/>
                <w:sz w:val="24"/>
                <w:szCs w:val="24"/>
                <w:lang w:eastAsia="ru-RU"/>
              </w:rPr>
              <w:object w:dxaOrig="139" w:dyaOrig="260" w14:anchorId="5D26FC14">
                <v:shape id="_x0000_i1099" type="#_x0000_t75" style="width:6pt;height:14.25pt" o:ole="">
                  <v:imagedata r:id="rId131" o:title=""/>
                </v:shape>
                <o:OLEObject Type="Embed" ProgID="Equation.3" ShapeID="_x0000_i1099" DrawAspect="Content" ObjectID="_1762875240" r:id="rId132"/>
              </w:object>
            </w:r>
            <w:r w:rsidRPr="005B5E38">
              <w:rPr>
                <w:rFonts w:ascii="Times New Roman" w:eastAsia="Times New Roman" w:hAnsi="Times New Roman"/>
                <w:sz w:val="24"/>
                <w:szCs w:val="24"/>
                <w:lang w:eastAsia="ru-RU"/>
              </w:rPr>
              <w:t>)) -  (Выгоды (</w:t>
            </w:r>
            <w:r w:rsidRPr="005B5E38">
              <w:rPr>
                <w:rFonts w:ascii="Times New Roman" w:eastAsia="Times New Roman" w:hAnsi="Times New Roman"/>
                <w:sz w:val="24"/>
                <w:szCs w:val="24"/>
                <w:lang w:eastAsia="ru-RU"/>
              </w:rPr>
              <w:object w:dxaOrig="200" w:dyaOrig="300" w14:anchorId="3BA16ACD">
                <v:shape id="_x0000_i1100" type="#_x0000_t75" style="width:14.25pt;height:14.25pt" o:ole="">
                  <v:imagedata r:id="rId133" o:title=""/>
                </v:shape>
                <o:OLEObject Type="Embed" ProgID="Equation.3" ShapeID="_x0000_i1100" DrawAspect="Content" ObjectID="_1762875241" r:id="rId134"/>
              </w:object>
            </w:r>
            <w:r w:rsidRPr="005B5E38">
              <w:rPr>
                <w:rFonts w:ascii="Times New Roman" w:eastAsia="Times New Roman" w:hAnsi="Times New Roman"/>
                <w:sz w:val="24"/>
                <w:szCs w:val="24"/>
                <w:lang w:eastAsia="ru-RU"/>
              </w:rPr>
              <w:t>) – Издержки (</w:t>
            </w:r>
            <w:r w:rsidRPr="005B5E38">
              <w:rPr>
                <w:rFonts w:ascii="Times New Roman" w:eastAsia="Times New Roman" w:hAnsi="Times New Roman"/>
                <w:sz w:val="24"/>
                <w:szCs w:val="24"/>
                <w:lang w:eastAsia="ru-RU"/>
              </w:rPr>
              <w:object w:dxaOrig="200" w:dyaOrig="300" w14:anchorId="3A8B04A7">
                <v:shape id="_x0000_i1101" type="#_x0000_t75" style="width:14.25pt;height:14.25pt" o:ole="">
                  <v:imagedata r:id="rId135" o:title=""/>
                </v:shape>
                <o:OLEObject Type="Embed" ProgID="Equation.3" ShapeID="_x0000_i1101" DrawAspect="Content" ObjectID="_1762875242" r:id="rId136"/>
              </w:object>
            </w:r>
            <w:r w:rsidRPr="005B5E38">
              <w:rPr>
                <w:rFonts w:ascii="Times New Roman" w:eastAsia="Times New Roman" w:hAnsi="Times New Roman"/>
                <w:sz w:val="24"/>
                <w:szCs w:val="24"/>
                <w:lang w:eastAsia="ru-RU"/>
              </w:rPr>
              <w:t>)).</w:t>
            </w:r>
          </w:p>
          <w:p w14:paraId="654F2C1F" w14:textId="77777777" w:rsidR="00721B18" w:rsidRPr="005B5E38" w:rsidRDefault="00721B18" w:rsidP="00721B18">
            <w:pPr>
              <w:spacing w:after="0" w:line="240" w:lineRule="auto"/>
              <w:jc w:val="both"/>
              <w:rPr>
                <w:rFonts w:ascii="Times New Roman" w:eastAsia="Times New Roman" w:hAnsi="Times New Roman"/>
                <w:sz w:val="24"/>
                <w:szCs w:val="24"/>
                <w:lang w:eastAsia="ru-RU"/>
              </w:rPr>
            </w:pPr>
            <w:r w:rsidRPr="005B5E38">
              <w:rPr>
                <w:rFonts w:ascii="Times New Roman" w:eastAsia="Times New Roman" w:hAnsi="Times New Roman"/>
                <w:sz w:val="24"/>
                <w:szCs w:val="24"/>
                <w:lang w:eastAsia="ru-RU"/>
              </w:rPr>
              <w:t>Требуется:</w:t>
            </w:r>
          </w:p>
          <w:p w14:paraId="295C9E2B" w14:textId="77777777" w:rsidR="00721B18" w:rsidRPr="005B5E38" w:rsidRDefault="00721B18" w:rsidP="00721B18">
            <w:pPr>
              <w:spacing w:after="0" w:line="240" w:lineRule="auto"/>
              <w:jc w:val="both"/>
              <w:rPr>
                <w:rFonts w:ascii="Times New Roman" w:eastAsia="Times New Roman" w:hAnsi="Times New Roman"/>
                <w:sz w:val="24"/>
                <w:szCs w:val="24"/>
                <w:lang w:eastAsia="ru-RU"/>
              </w:rPr>
            </w:pPr>
            <w:r w:rsidRPr="005B5E38">
              <w:rPr>
                <w:rFonts w:ascii="Times New Roman" w:eastAsia="Times New Roman" w:hAnsi="Times New Roman"/>
                <w:sz w:val="24"/>
                <w:szCs w:val="24"/>
                <w:lang w:val="en-US" w:eastAsia="ru-RU"/>
              </w:rPr>
              <w:t>a</w:t>
            </w:r>
            <w:r w:rsidRPr="005B5E38">
              <w:rPr>
                <w:rFonts w:ascii="Times New Roman" w:eastAsia="Times New Roman" w:hAnsi="Times New Roman"/>
                <w:sz w:val="24"/>
                <w:szCs w:val="24"/>
                <w:lang w:eastAsia="ru-RU"/>
              </w:rPr>
              <w:t xml:space="preserve">) Сформировать матрицу выигрышей </w:t>
            </w:r>
            <w:proofErr w:type="gramStart"/>
            <w:r w:rsidRPr="005B5E38">
              <w:rPr>
                <w:rFonts w:ascii="Times New Roman" w:eastAsia="Times New Roman" w:hAnsi="Times New Roman"/>
                <w:sz w:val="24"/>
                <w:szCs w:val="24"/>
                <w:lang w:eastAsia="ru-RU"/>
              </w:rPr>
              <w:t xml:space="preserve">фирмы </w:t>
            </w:r>
            <w:proofErr w:type="gramEnd"/>
            <w:r w:rsidRPr="005B5E38">
              <w:rPr>
                <w:rFonts w:ascii="Times New Roman" w:eastAsia="Times New Roman" w:hAnsi="Times New Roman"/>
                <w:sz w:val="24"/>
                <w:szCs w:val="24"/>
                <w:lang w:eastAsia="ru-RU"/>
              </w:rPr>
              <w:object w:dxaOrig="260" w:dyaOrig="280" w14:anchorId="023E4DC4">
                <v:shape id="_x0000_i1102" type="#_x0000_t75" style="width:14.25pt;height:14.25pt" o:ole="">
                  <v:imagedata r:id="rId45" o:title=""/>
                </v:shape>
                <o:OLEObject Type="Embed" ProgID="Equation.3" ShapeID="_x0000_i1102" DrawAspect="Content" ObjectID="_1762875243" r:id="rId137"/>
              </w:object>
            </w:r>
            <w:r w:rsidRPr="005B5E38">
              <w:rPr>
                <w:rFonts w:ascii="Times New Roman" w:eastAsia="Times New Roman" w:hAnsi="Times New Roman"/>
                <w:sz w:val="24"/>
                <w:szCs w:val="24"/>
                <w:lang w:eastAsia="ru-RU"/>
              </w:rPr>
              <w:t>.</w:t>
            </w:r>
          </w:p>
          <w:p w14:paraId="612CA997" w14:textId="77777777" w:rsidR="00721B18" w:rsidRPr="005B5E38" w:rsidRDefault="00721B18" w:rsidP="00721B18">
            <w:pPr>
              <w:spacing w:after="0" w:line="240" w:lineRule="auto"/>
              <w:jc w:val="both"/>
              <w:rPr>
                <w:rFonts w:ascii="Times New Roman" w:eastAsia="Times New Roman" w:hAnsi="Times New Roman"/>
                <w:sz w:val="24"/>
                <w:szCs w:val="24"/>
                <w:lang w:eastAsia="ru-RU"/>
              </w:rPr>
            </w:pPr>
            <w:r w:rsidRPr="005B5E38">
              <w:rPr>
                <w:rFonts w:ascii="Times New Roman" w:eastAsia="Times New Roman" w:hAnsi="Times New Roman"/>
                <w:sz w:val="24"/>
                <w:szCs w:val="24"/>
                <w:lang w:val="en-US" w:eastAsia="ru-RU"/>
              </w:rPr>
              <w:t>b</w:t>
            </w:r>
            <w:r w:rsidRPr="005B5E38">
              <w:rPr>
                <w:rFonts w:ascii="Times New Roman" w:eastAsia="Times New Roman" w:hAnsi="Times New Roman"/>
                <w:sz w:val="24"/>
                <w:szCs w:val="24"/>
                <w:lang w:eastAsia="ru-RU"/>
              </w:rPr>
              <w:t xml:space="preserve">). Найти оптимальные стратегии фирм в чистых стратегиях. Проинтерпретировать экономически полученный результат. </w:t>
            </w:r>
          </w:p>
          <w:p w14:paraId="355DFF52" w14:textId="77777777" w:rsidR="00721B18" w:rsidRPr="005B5E38" w:rsidRDefault="00721B18" w:rsidP="00721B18">
            <w:pPr>
              <w:tabs>
                <w:tab w:val="left" w:pos="540"/>
              </w:tabs>
              <w:spacing w:after="0" w:line="240" w:lineRule="auto"/>
              <w:contextualSpacing/>
              <w:rPr>
                <w:rFonts w:ascii="Times New Roman" w:hAnsi="Times New Roman"/>
                <w:sz w:val="24"/>
                <w:szCs w:val="24"/>
              </w:rPr>
            </w:pPr>
          </w:p>
        </w:tc>
      </w:tr>
      <w:tr w:rsidR="0051382A" w:rsidRPr="005B5E38" w14:paraId="003052CB" w14:textId="77777777" w:rsidTr="009F27A5">
        <w:tc>
          <w:tcPr>
            <w:tcW w:w="1843" w:type="dxa"/>
          </w:tcPr>
          <w:p w14:paraId="3994B6AA" w14:textId="77777777" w:rsidR="0051382A" w:rsidRPr="005B5E38" w:rsidRDefault="0051382A" w:rsidP="0051382A">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lastRenderedPageBreak/>
              <w:t>ПКН-6 Способность предлагать решения профессиональных задач в меняющихся финансово-экономических условиях</w:t>
            </w:r>
          </w:p>
        </w:tc>
        <w:tc>
          <w:tcPr>
            <w:tcW w:w="2268" w:type="dxa"/>
          </w:tcPr>
          <w:p w14:paraId="19306550" w14:textId="77777777" w:rsidR="0051382A" w:rsidRPr="005B5E38" w:rsidRDefault="0051382A" w:rsidP="0051382A">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70AB6176" w14:textId="0E364050" w:rsidR="0051382A" w:rsidRDefault="0051382A" w:rsidP="0051382A">
            <w:pPr>
              <w:tabs>
                <w:tab w:val="left" w:pos="540"/>
              </w:tabs>
              <w:spacing w:after="0" w:line="240" w:lineRule="auto"/>
              <w:contextualSpacing/>
              <w:rPr>
                <w:rFonts w:ascii="Times New Roman" w:hAnsi="Times New Roman"/>
                <w:sz w:val="24"/>
                <w:szCs w:val="24"/>
              </w:rPr>
            </w:pPr>
          </w:p>
          <w:p w14:paraId="524DF6FB" w14:textId="26C629F2" w:rsidR="00B2395F" w:rsidRDefault="00B2395F" w:rsidP="0051382A">
            <w:pPr>
              <w:tabs>
                <w:tab w:val="left" w:pos="540"/>
              </w:tabs>
              <w:spacing w:after="0" w:line="240" w:lineRule="auto"/>
              <w:contextualSpacing/>
              <w:rPr>
                <w:rFonts w:ascii="Times New Roman" w:hAnsi="Times New Roman"/>
                <w:sz w:val="24"/>
                <w:szCs w:val="24"/>
              </w:rPr>
            </w:pPr>
          </w:p>
          <w:p w14:paraId="1B43EA67" w14:textId="27400023" w:rsidR="00B2395F" w:rsidRDefault="00B2395F" w:rsidP="0051382A">
            <w:pPr>
              <w:tabs>
                <w:tab w:val="left" w:pos="540"/>
              </w:tabs>
              <w:spacing w:after="0" w:line="240" w:lineRule="auto"/>
              <w:contextualSpacing/>
              <w:rPr>
                <w:rFonts w:ascii="Times New Roman" w:hAnsi="Times New Roman"/>
                <w:sz w:val="24"/>
                <w:szCs w:val="24"/>
              </w:rPr>
            </w:pPr>
          </w:p>
          <w:p w14:paraId="5D520AEA" w14:textId="58360820" w:rsidR="00B2395F" w:rsidRDefault="00B2395F" w:rsidP="0051382A">
            <w:pPr>
              <w:tabs>
                <w:tab w:val="left" w:pos="540"/>
              </w:tabs>
              <w:spacing w:after="0" w:line="240" w:lineRule="auto"/>
              <w:contextualSpacing/>
              <w:rPr>
                <w:rFonts w:ascii="Times New Roman" w:hAnsi="Times New Roman"/>
                <w:sz w:val="24"/>
                <w:szCs w:val="24"/>
              </w:rPr>
            </w:pPr>
          </w:p>
          <w:p w14:paraId="2BE28A65" w14:textId="401E3E68" w:rsidR="00B2395F" w:rsidRDefault="00B2395F" w:rsidP="0051382A">
            <w:pPr>
              <w:tabs>
                <w:tab w:val="left" w:pos="540"/>
              </w:tabs>
              <w:spacing w:after="0" w:line="240" w:lineRule="auto"/>
              <w:contextualSpacing/>
              <w:rPr>
                <w:rFonts w:ascii="Times New Roman" w:hAnsi="Times New Roman"/>
                <w:sz w:val="24"/>
                <w:szCs w:val="24"/>
              </w:rPr>
            </w:pPr>
          </w:p>
          <w:p w14:paraId="634CFE29" w14:textId="1EA4C39F" w:rsidR="00B2395F" w:rsidRDefault="00B2395F" w:rsidP="0051382A">
            <w:pPr>
              <w:tabs>
                <w:tab w:val="left" w:pos="540"/>
              </w:tabs>
              <w:spacing w:after="0" w:line="240" w:lineRule="auto"/>
              <w:contextualSpacing/>
              <w:rPr>
                <w:rFonts w:ascii="Times New Roman" w:hAnsi="Times New Roman"/>
                <w:sz w:val="24"/>
                <w:szCs w:val="24"/>
              </w:rPr>
            </w:pPr>
          </w:p>
          <w:p w14:paraId="31F17731" w14:textId="44588CA4" w:rsidR="00B2395F" w:rsidRDefault="00B2395F" w:rsidP="0051382A">
            <w:pPr>
              <w:tabs>
                <w:tab w:val="left" w:pos="540"/>
              </w:tabs>
              <w:spacing w:after="0" w:line="240" w:lineRule="auto"/>
              <w:contextualSpacing/>
              <w:rPr>
                <w:rFonts w:ascii="Times New Roman" w:hAnsi="Times New Roman"/>
                <w:sz w:val="24"/>
                <w:szCs w:val="24"/>
              </w:rPr>
            </w:pPr>
          </w:p>
          <w:p w14:paraId="141838A3" w14:textId="17C33594" w:rsidR="00B2395F" w:rsidRDefault="00B2395F" w:rsidP="0051382A">
            <w:pPr>
              <w:tabs>
                <w:tab w:val="left" w:pos="540"/>
              </w:tabs>
              <w:spacing w:after="0" w:line="240" w:lineRule="auto"/>
              <w:contextualSpacing/>
              <w:rPr>
                <w:rFonts w:ascii="Times New Roman" w:hAnsi="Times New Roman"/>
                <w:sz w:val="24"/>
                <w:szCs w:val="24"/>
              </w:rPr>
            </w:pPr>
          </w:p>
          <w:p w14:paraId="36EB405D" w14:textId="5BA2C3D0" w:rsidR="00B2395F" w:rsidRDefault="00B2395F" w:rsidP="0051382A">
            <w:pPr>
              <w:tabs>
                <w:tab w:val="left" w:pos="540"/>
              </w:tabs>
              <w:spacing w:after="0" w:line="240" w:lineRule="auto"/>
              <w:contextualSpacing/>
              <w:rPr>
                <w:rFonts w:ascii="Times New Roman" w:hAnsi="Times New Roman"/>
                <w:sz w:val="24"/>
                <w:szCs w:val="24"/>
              </w:rPr>
            </w:pPr>
          </w:p>
          <w:p w14:paraId="0E3EE0AD" w14:textId="2A5B7084" w:rsidR="00B2395F" w:rsidRDefault="00B2395F" w:rsidP="0051382A">
            <w:pPr>
              <w:tabs>
                <w:tab w:val="left" w:pos="540"/>
              </w:tabs>
              <w:spacing w:after="0" w:line="240" w:lineRule="auto"/>
              <w:contextualSpacing/>
              <w:rPr>
                <w:rFonts w:ascii="Times New Roman" w:hAnsi="Times New Roman"/>
                <w:sz w:val="24"/>
                <w:szCs w:val="24"/>
              </w:rPr>
            </w:pPr>
          </w:p>
          <w:p w14:paraId="10F8510C" w14:textId="66FD62B4" w:rsidR="00B2395F" w:rsidRDefault="00B2395F" w:rsidP="0051382A">
            <w:pPr>
              <w:tabs>
                <w:tab w:val="left" w:pos="540"/>
              </w:tabs>
              <w:spacing w:after="0" w:line="240" w:lineRule="auto"/>
              <w:contextualSpacing/>
              <w:rPr>
                <w:rFonts w:ascii="Times New Roman" w:hAnsi="Times New Roman"/>
                <w:sz w:val="24"/>
                <w:szCs w:val="24"/>
              </w:rPr>
            </w:pPr>
          </w:p>
          <w:p w14:paraId="21C07579" w14:textId="7DEC9FE9" w:rsidR="00B2395F" w:rsidRDefault="00B2395F" w:rsidP="0051382A">
            <w:pPr>
              <w:tabs>
                <w:tab w:val="left" w:pos="540"/>
              </w:tabs>
              <w:spacing w:after="0" w:line="240" w:lineRule="auto"/>
              <w:contextualSpacing/>
              <w:rPr>
                <w:rFonts w:ascii="Times New Roman" w:hAnsi="Times New Roman"/>
                <w:sz w:val="24"/>
                <w:szCs w:val="24"/>
              </w:rPr>
            </w:pPr>
          </w:p>
          <w:p w14:paraId="79BFB171" w14:textId="092B7428" w:rsidR="00B2395F" w:rsidRDefault="00B2395F" w:rsidP="0051382A">
            <w:pPr>
              <w:tabs>
                <w:tab w:val="left" w:pos="540"/>
              </w:tabs>
              <w:spacing w:after="0" w:line="240" w:lineRule="auto"/>
              <w:contextualSpacing/>
              <w:rPr>
                <w:rFonts w:ascii="Times New Roman" w:hAnsi="Times New Roman"/>
                <w:sz w:val="24"/>
                <w:szCs w:val="24"/>
              </w:rPr>
            </w:pPr>
          </w:p>
          <w:p w14:paraId="6313E07F" w14:textId="5255D462" w:rsidR="00B2395F" w:rsidRDefault="00B2395F" w:rsidP="0051382A">
            <w:pPr>
              <w:tabs>
                <w:tab w:val="left" w:pos="540"/>
              </w:tabs>
              <w:spacing w:after="0" w:line="240" w:lineRule="auto"/>
              <w:contextualSpacing/>
              <w:rPr>
                <w:rFonts w:ascii="Times New Roman" w:hAnsi="Times New Roman"/>
                <w:sz w:val="24"/>
                <w:szCs w:val="24"/>
              </w:rPr>
            </w:pPr>
          </w:p>
          <w:p w14:paraId="41C19F46" w14:textId="2BC69405" w:rsidR="00B2395F" w:rsidRDefault="00B2395F" w:rsidP="0051382A">
            <w:pPr>
              <w:tabs>
                <w:tab w:val="left" w:pos="540"/>
              </w:tabs>
              <w:spacing w:after="0" w:line="240" w:lineRule="auto"/>
              <w:contextualSpacing/>
              <w:rPr>
                <w:rFonts w:ascii="Times New Roman" w:hAnsi="Times New Roman"/>
                <w:sz w:val="24"/>
                <w:szCs w:val="24"/>
              </w:rPr>
            </w:pPr>
          </w:p>
          <w:p w14:paraId="7C29557C" w14:textId="3042EA7E" w:rsidR="00B2395F" w:rsidRDefault="00B2395F" w:rsidP="0051382A">
            <w:pPr>
              <w:tabs>
                <w:tab w:val="left" w:pos="540"/>
              </w:tabs>
              <w:spacing w:after="0" w:line="240" w:lineRule="auto"/>
              <w:contextualSpacing/>
              <w:rPr>
                <w:rFonts w:ascii="Times New Roman" w:hAnsi="Times New Roman"/>
                <w:sz w:val="24"/>
                <w:szCs w:val="24"/>
              </w:rPr>
            </w:pPr>
          </w:p>
          <w:p w14:paraId="122AB825" w14:textId="35D4F59F" w:rsidR="00B2395F" w:rsidRDefault="00B2395F" w:rsidP="0051382A">
            <w:pPr>
              <w:tabs>
                <w:tab w:val="left" w:pos="540"/>
              </w:tabs>
              <w:spacing w:after="0" w:line="240" w:lineRule="auto"/>
              <w:contextualSpacing/>
              <w:rPr>
                <w:rFonts w:ascii="Times New Roman" w:hAnsi="Times New Roman"/>
                <w:sz w:val="24"/>
                <w:szCs w:val="24"/>
              </w:rPr>
            </w:pPr>
          </w:p>
          <w:p w14:paraId="45DFA649" w14:textId="77777777" w:rsidR="00B2395F" w:rsidRPr="005B5E38" w:rsidRDefault="00B2395F" w:rsidP="0051382A">
            <w:pPr>
              <w:tabs>
                <w:tab w:val="left" w:pos="540"/>
              </w:tabs>
              <w:spacing w:after="0" w:line="240" w:lineRule="auto"/>
              <w:contextualSpacing/>
              <w:rPr>
                <w:rFonts w:ascii="Times New Roman" w:hAnsi="Times New Roman"/>
                <w:sz w:val="24"/>
                <w:szCs w:val="24"/>
              </w:rPr>
            </w:pPr>
          </w:p>
          <w:p w14:paraId="79C6DCEE" w14:textId="77777777" w:rsidR="0051382A" w:rsidRPr="005B5E38" w:rsidRDefault="0051382A" w:rsidP="0051382A">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2. Предлагает варианты решения профессиональных задач в условиях неопределенности</w:t>
            </w:r>
          </w:p>
        </w:tc>
        <w:tc>
          <w:tcPr>
            <w:tcW w:w="3969" w:type="dxa"/>
          </w:tcPr>
          <w:p w14:paraId="5D169A69" w14:textId="77777777" w:rsidR="0051382A" w:rsidRPr="005B5E38" w:rsidRDefault="0051382A" w:rsidP="0051382A">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lastRenderedPageBreak/>
              <w:t>Знать:</w:t>
            </w:r>
          </w:p>
          <w:p w14:paraId="472E830A" w14:textId="77777777" w:rsidR="0051382A" w:rsidRPr="005B5E38" w:rsidRDefault="0051382A" w:rsidP="0051382A">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Содержание и логику проведения анализа деятельности экономического субъекта.</w:t>
            </w:r>
          </w:p>
          <w:p w14:paraId="5E65E8C1" w14:textId="77777777" w:rsidR="0051382A" w:rsidRPr="005B5E38" w:rsidRDefault="0051382A" w:rsidP="0051382A">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Уметь:</w:t>
            </w:r>
          </w:p>
          <w:p w14:paraId="069F10F4" w14:textId="77777777" w:rsidR="0051382A" w:rsidRPr="005B5E38" w:rsidRDefault="0051382A" w:rsidP="0051382A">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Использовать приемы обоснования оперативных, тактических и стратегических управленческих решений</w:t>
            </w:r>
          </w:p>
          <w:p w14:paraId="1F5A1624" w14:textId="77777777" w:rsidR="0051382A" w:rsidRPr="005B5E38" w:rsidRDefault="0051382A" w:rsidP="0051382A">
            <w:pPr>
              <w:tabs>
                <w:tab w:val="left" w:pos="540"/>
              </w:tabs>
              <w:spacing w:after="0" w:line="240" w:lineRule="auto"/>
              <w:contextualSpacing/>
              <w:rPr>
                <w:rFonts w:ascii="Times New Roman" w:hAnsi="Times New Roman"/>
                <w:sz w:val="24"/>
                <w:szCs w:val="24"/>
              </w:rPr>
            </w:pPr>
          </w:p>
          <w:p w14:paraId="5E103114" w14:textId="4FD41F15" w:rsidR="0051382A" w:rsidRDefault="0051382A" w:rsidP="0051382A">
            <w:pPr>
              <w:tabs>
                <w:tab w:val="left" w:pos="540"/>
              </w:tabs>
              <w:spacing w:after="0" w:line="240" w:lineRule="auto"/>
              <w:contextualSpacing/>
              <w:rPr>
                <w:rFonts w:ascii="Times New Roman" w:hAnsi="Times New Roman"/>
                <w:sz w:val="24"/>
                <w:szCs w:val="24"/>
              </w:rPr>
            </w:pPr>
          </w:p>
          <w:p w14:paraId="17B94611" w14:textId="6832F9BF" w:rsidR="00C11BB1" w:rsidRDefault="00C11BB1" w:rsidP="0051382A">
            <w:pPr>
              <w:tabs>
                <w:tab w:val="left" w:pos="540"/>
              </w:tabs>
              <w:spacing w:after="0" w:line="240" w:lineRule="auto"/>
              <w:contextualSpacing/>
              <w:rPr>
                <w:rFonts w:ascii="Times New Roman" w:hAnsi="Times New Roman"/>
                <w:sz w:val="24"/>
                <w:szCs w:val="24"/>
              </w:rPr>
            </w:pPr>
          </w:p>
          <w:p w14:paraId="06A3F0C7" w14:textId="79B6ECB7" w:rsidR="00C11BB1" w:rsidRDefault="00C11BB1" w:rsidP="0051382A">
            <w:pPr>
              <w:tabs>
                <w:tab w:val="left" w:pos="540"/>
              </w:tabs>
              <w:spacing w:after="0" w:line="240" w:lineRule="auto"/>
              <w:contextualSpacing/>
              <w:rPr>
                <w:rFonts w:ascii="Times New Roman" w:hAnsi="Times New Roman"/>
                <w:sz w:val="24"/>
                <w:szCs w:val="24"/>
              </w:rPr>
            </w:pPr>
          </w:p>
          <w:p w14:paraId="79A4102E" w14:textId="1A680960" w:rsidR="00B2395F" w:rsidRDefault="00B2395F" w:rsidP="0051382A">
            <w:pPr>
              <w:tabs>
                <w:tab w:val="left" w:pos="540"/>
              </w:tabs>
              <w:spacing w:after="0" w:line="240" w:lineRule="auto"/>
              <w:contextualSpacing/>
              <w:rPr>
                <w:rFonts w:ascii="Times New Roman" w:hAnsi="Times New Roman"/>
                <w:sz w:val="24"/>
                <w:szCs w:val="24"/>
              </w:rPr>
            </w:pPr>
          </w:p>
          <w:p w14:paraId="243C6DB6" w14:textId="416A5C06" w:rsidR="00B2395F" w:rsidRDefault="00B2395F" w:rsidP="0051382A">
            <w:pPr>
              <w:tabs>
                <w:tab w:val="left" w:pos="540"/>
              </w:tabs>
              <w:spacing w:after="0" w:line="240" w:lineRule="auto"/>
              <w:contextualSpacing/>
              <w:rPr>
                <w:rFonts w:ascii="Times New Roman" w:hAnsi="Times New Roman"/>
                <w:sz w:val="24"/>
                <w:szCs w:val="24"/>
              </w:rPr>
            </w:pPr>
          </w:p>
          <w:p w14:paraId="28593636" w14:textId="6D90D9A6" w:rsidR="00B2395F" w:rsidRDefault="00B2395F" w:rsidP="0051382A">
            <w:pPr>
              <w:tabs>
                <w:tab w:val="left" w:pos="540"/>
              </w:tabs>
              <w:spacing w:after="0" w:line="240" w:lineRule="auto"/>
              <w:contextualSpacing/>
              <w:rPr>
                <w:rFonts w:ascii="Times New Roman" w:hAnsi="Times New Roman"/>
                <w:sz w:val="24"/>
                <w:szCs w:val="24"/>
              </w:rPr>
            </w:pPr>
          </w:p>
          <w:p w14:paraId="68FAA88B" w14:textId="1DAA9EA7" w:rsidR="00B2395F" w:rsidRDefault="00B2395F" w:rsidP="0051382A">
            <w:pPr>
              <w:tabs>
                <w:tab w:val="left" w:pos="540"/>
              </w:tabs>
              <w:spacing w:after="0" w:line="240" w:lineRule="auto"/>
              <w:contextualSpacing/>
              <w:rPr>
                <w:rFonts w:ascii="Times New Roman" w:hAnsi="Times New Roman"/>
                <w:sz w:val="24"/>
                <w:szCs w:val="24"/>
              </w:rPr>
            </w:pPr>
          </w:p>
          <w:p w14:paraId="35952F21" w14:textId="5B241BB7" w:rsidR="00B2395F" w:rsidRDefault="00B2395F" w:rsidP="0051382A">
            <w:pPr>
              <w:tabs>
                <w:tab w:val="left" w:pos="540"/>
              </w:tabs>
              <w:spacing w:after="0" w:line="240" w:lineRule="auto"/>
              <w:contextualSpacing/>
              <w:rPr>
                <w:rFonts w:ascii="Times New Roman" w:hAnsi="Times New Roman"/>
                <w:sz w:val="24"/>
                <w:szCs w:val="24"/>
              </w:rPr>
            </w:pPr>
          </w:p>
          <w:p w14:paraId="13482F19" w14:textId="78E47FA5" w:rsidR="00B2395F" w:rsidRDefault="00B2395F" w:rsidP="0051382A">
            <w:pPr>
              <w:tabs>
                <w:tab w:val="left" w:pos="540"/>
              </w:tabs>
              <w:spacing w:after="0" w:line="240" w:lineRule="auto"/>
              <w:contextualSpacing/>
              <w:rPr>
                <w:rFonts w:ascii="Times New Roman" w:hAnsi="Times New Roman"/>
                <w:sz w:val="24"/>
                <w:szCs w:val="24"/>
              </w:rPr>
            </w:pPr>
          </w:p>
          <w:p w14:paraId="7101CAA2" w14:textId="43F6D1C5" w:rsidR="00B2395F" w:rsidRDefault="00B2395F" w:rsidP="0051382A">
            <w:pPr>
              <w:tabs>
                <w:tab w:val="left" w:pos="540"/>
              </w:tabs>
              <w:spacing w:after="0" w:line="240" w:lineRule="auto"/>
              <w:contextualSpacing/>
              <w:rPr>
                <w:rFonts w:ascii="Times New Roman" w:hAnsi="Times New Roman"/>
                <w:sz w:val="24"/>
                <w:szCs w:val="24"/>
              </w:rPr>
            </w:pPr>
          </w:p>
          <w:p w14:paraId="6EDA5E9C" w14:textId="37ED1C99" w:rsidR="00B2395F" w:rsidRDefault="00B2395F" w:rsidP="0051382A">
            <w:pPr>
              <w:tabs>
                <w:tab w:val="left" w:pos="540"/>
              </w:tabs>
              <w:spacing w:after="0" w:line="240" w:lineRule="auto"/>
              <w:contextualSpacing/>
              <w:rPr>
                <w:rFonts w:ascii="Times New Roman" w:hAnsi="Times New Roman"/>
                <w:sz w:val="24"/>
                <w:szCs w:val="24"/>
              </w:rPr>
            </w:pPr>
          </w:p>
          <w:p w14:paraId="1E6EED94" w14:textId="0E88D3E3" w:rsidR="00B2395F" w:rsidRDefault="00B2395F" w:rsidP="0051382A">
            <w:pPr>
              <w:tabs>
                <w:tab w:val="left" w:pos="540"/>
              </w:tabs>
              <w:spacing w:after="0" w:line="240" w:lineRule="auto"/>
              <w:contextualSpacing/>
              <w:rPr>
                <w:rFonts w:ascii="Times New Roman" w:hAnsi="Times New Roman"/>
                <w:sz w:val="24"/>
                <w:szCs w:val="24"/>
              </w:rPr>
            </w:pPr>
          </w:p>
          <w:p w14:paraId="323560F7" w14:textId="27E5A9FA" w:rsidR="00B2395F" w:rsidRDefault="00B2395F" w:rsidP="0051382A">
            <w:pPr>
              <w:tabs>
                <w:tab w:val="left" w:pos="540"/>
              </w:tabs>
              <w:spacing w:after="0" w:line="240" w:lineRule="auto"/>
              <w:contextualSpacing/>
              <w:rPr>
                <w:rFonts w:ascii="Times New Roman" w:hAnsi="Times New Roman"/>
                <w:sz w:val="24"/>
                <w:szCs w:val="24"/>
              </w:rPr>
            </w:pPr>
          </w:p>
          <w:p w14:paraId="30B69524" w14:textId="67ED69F7" w:rsidR="00B2395F" w:rsidRDefault="00B2395F" w:rsidP="0051382A">
            <w:pPr>
              <w:tabs>
                <w:tab w:val="left" w:pos="540"/>
              </w:tabs>
              <w:spacing w:after="0" w:line="240" w:lineRule="auto"/>
              <w:contextualSpacing/>
              <w:rPr>
                <w:rFonts w:ascii="Times New Roman" w:hAnsi="Times New Roman"/>
                <w:sz w:val="24"/>
                <w:szCs w:val="24"/>
              </w:rPr>
            </w:pPr>
          </w:p>
          <w:p w14:paraId="1A07051F" w14:textId="4DE30AA1" w:rsidR="00B2395F" w:rsidRDefault="00B2395F" w:rsidP="0051382A">
            <w:pPr>
              <w:tabs>
                <w:tab w:val="left" w:pos="540"/>
              </w:tabs>
              <w:spacing w:after="0" w:line="240" w:lineRule="auto"/>
              <w:contextualSpacing/>
              <w:rPr>
                <w:rFonts w:ascii="Times New Roman" w:hAnsi="Times New Roman"/>
                <w:sz w:val="24"/>
                <w:szCs w:val="24"/>
              </w:rPr>
            </w:pPr>
          </w:p>
          <w:p w14:paraId="1A1BA5C5" w14:textId="13495719" w:rsidR="00B2395F" w:rsidRDefault="00B2395F" w:rsidP="0051382A">
            <w:pPr>
              <w:tabs>
                <w:tab w:val="left" w:pos="540"/>
              </w:tabs>
              <w:spacing w:after="0" w:line="240" w:lineRule="auto"/>
              <w:contextualSpacing/>
              <w:rPr>
                <w:rFonts w:ascii="Times New Roman" w:hAnsi="Times New Roman"/>
                <w:sz w:val="24"/>
                <w:szCs w:val="24"/>
              </w:rPr>
            </w:pPr>
          </w:p>
          <w:p w14:paraId="7F9F0D41" w14:textId="26A31765" w:rsidR="00B2395F" w:rsidRDefault="00B2395F" w:rsidP="0051382A">
            <w:pPr>
              <w:tabs>
                <w:tab w:val="left" w:pos="540"/>
              </w:tabs>
              <w:spacing w:after="0" w:line="240" w:lineRule="auto"/>
              <w:contextualSpacing/>
              <w:rPr>
                <w:rFonts w:ascii="Times New Roman" w:hAnsi="Times New Roman"/>
                <w:sz w:val="24"/>
                <w:szCs w:val="24"/>
              </w:rPr>
            </w:pPr>
          </w:p>
          <w:p w14:paraId="59C55608" w14:textId="68FBF955" w:rsidR="00B2395F" w:rsidRDefault="00B2395F" w:rsidP="0051382A">
            <w:pPr>
              <w:tabs>
                <w:tab w:val="left" w:pos="540"/>
              </w:tabs>
              <w:spacing w:after="0" w:line="240" w:lineRule="auto"/>
              <w:contextualSpacing/>
              <w:rPr>
                <w:rFonts w:ascii="Times New Roman" w:hAnsi="Times New Roman"/>
                <w:sz w:val="24"/>
                <w:szCs w:val="24"/>
              </w:rPr>
            </w:pPr>
          </w:p>
          <w:p w14:paraId="25992A5E" w14:textId="103D9474" w:rsidR="00B2395F" w:rsidRDefault="00B2395F" w:rsidP="0051382A">
            <w:pPr>
              <w:tabs>
                <w:tab w:val="left" w:pos="540"/>
              </w:tabs>
              <w:spacing w:after="0" w:line="240" w:lineRule="auto"/>
              <w:contextualSpacing/>
              <w:rPr>
                <w:rFonts w:ascii="Times New Roman" w:hAnsi="Times New Roman"/>
                <w:sz w:val="24"/>
                <w:szCs w:val="24"/>
              </w:rPr>
            </w:pPr>
          </w:p>
          <w:p w14:paraId="2574CDC8" w14:textId="77777777" w:rsidR="00B2395F" w:rsidRPr="005B5E38" w:rsidRDefault="00B2395F" w:rsidP="0051382A">
            <w:pPr>
              <w:tabs>
                <w:tab w:val="left" w:pos="540"/>
              </w:tabs>
              <w:spacing w:after="0" w:line="240" w:lineRule="auto"/>
              <w:contextualSpacing/>
              <w:rPr>
                <w:rFonts w:ascii="Times New Roman" w:hAnsi="Times New Roman"/>
                <w:sz w:val="24"/>
                <w:szCs w:val="24"/>
              </w:rPr>
            </w:pPr>
          </w:p>
          <w:p w14:paraId="2E37A97A" w14:textId="77777777" w:rsidR="0051382A" w:rsidRPr="005B5E38" w:rsidRDefault="0051382A" w:rsidP="0051382A">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Знать:</w:t>
            </w:r>
          </w:p>
          <w:p w14:paraId="286D85AA" w14:textId="77777777" w:rsidR="0051382A" w:rsidRPr="005B5E38" w:rsidRDefault="0051382A" w:rsidP="0051382A">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Варианты решения профессиональных задач</w:t>
            </w:r>
          </w:p>
          <w:p w14:paraId="0CAD8428" w14:textId="77777777" w:rsidR="0051382A" w:rsidRPr="005B5E38" w:rsidRDefault="0051382A" w:rsidP="0051382A">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Уметь:</w:t>
            </w:r>
          </w:p>
          <w:p w14:paraId="77B3AB40" w14:textId="77777777" w:rsidR="0051382A" w:rsidRPr="005B5E38" w:rsidRDefault="0051382A" w:rsidP="0051382A">
            <w:pPr>
              <w:tabs>
                <w:tab w:val="left" w:pos="540"/>
              </w:tabs>
              <w:spacing w:after="0" w:line="240" w:lineRule="auto"/>
              <w:contextualSpacing/>
              <w:rPr>
                <w:rFonts w:ascii="Times New Roman" w:hAnsi="Times New Roman"/>
                <w:sz w:val="24"/>
                <w:szCs w:val="24"/>
              </w:rPr>
            </w:pPr>
            <w:r w:rsidRPr="005B5E38">
              <w:rPr>
                <w:rFonts w:ascii="Times New Roman" w:hAnsi="Times New Roman"/>
                <w:sz w:val="24"/>
                <w:szCs w:val="24"/>
              </w:rPr>
              <w:t>Предлагать варианты решения профессиональных задач в условиях неопределенности</w:t>
            </w:r>
          </w:p>
        </w:tc>
        <w:tc>
          <w:tcPr>
            <w:tcW w:w="7513" w:type="dxa"/>
          </w:tcPr>
          <w:p w14:paraId="57CAE48A" w14:textId="77777777" w:rsidR="0051382A" w:rsidRPr="005B5E38" w:rsidRDefault="0051382A" w:rsidP="0051382A">
            <w:pPr>
              <w:spacing w:after="0" w:line="240" w:lineRule="auto"/>
              <w:jc w:val="both"/>
              <w:rPr>
                <w:rFonts w:ascii="Times New Roman" w:eastAsia="Times New Roman" w:hAnsi="Times New Roman"/>
                <w:b/>
                <w:sz w:val="24"/>
                <w:szCs w:val="24"/>
                <w:lang w:eastAsia="ru-RU"/>
              </w:rPr>
            </w:pPr>
            <w:r w:rsidRPr="005B5E38">
              <w:rPr>
                <w:rFonts w:ascii="Times New Roman" w:eastAsia="Times New Roman" w:hAnsi="Times New Roman"/>
                <w:b/>
                <w:sz w:val="24"/>
                <w:szCs w:val="24"/>
                <w:lang w:eastAsia="ru-RU"/>
              </w:rPr>
              <w:lastRenderedPageBreak/>
              <w:t>Задание 1</w:t>
            </w:r>
          </w:p>
          <w:p w14:paraId="1DAE6351" w14:textId="77777777" w:rsidR="0051382A" w:rsidRPr="005B5E38" w:rsidRDefault="0051382A" w:rsidP="0051382A">
            <w:pPr>
              <w:spacing w:after="0" w:line="240" w:lineRule="auto"/>
              <w:jc w:val="both"/>
              <w:rPr>
                <w:rFonts w:ascii="Times New Roman" w:eastAsia="Times New Roman" w:hAnsi="Times New Roman"/>
                <w:sz w:val="24"/>
                <w:szCs w:val="24"/>
                <w:lang w:eastAsia="ru-RU"/>
              </w:rPr>
            </w:pPr>
            <w:r w:rsidRPr="005B5E38">
              <w:rPr>
                <w:rFonts w:ascii="Times New Roman" w:eastAsia="Times New Roman" w:hAnsi="Times New Roman"/>
                <w:sz w:val="24"/>
                <w:szCs w:val="24"/>
                <w:lang w:eastAsia="ru-RU"/>
              </w:rPr>
              <w:t xml:space="preserve">Фирма по производству мебели решает продавать свой товар не только в своем, но и в соседнем городе. Перевозку товара в соседний город фирма осуществляет автотранспортом. Директор фирмы решил застраховать груз от некоторых из четырех видов риска: повреждение или полная гибель всего или части груза вследствие несчастного случая при погрузке, укладке или выгрузке; пропажа перевозочного средства без вести; общая авария; кража груза. Сделать это он может через страховщиков, обратившись в одну из пяти страховых компаний в городе. По опросам предпринимателей, пользовавшихся услугами этих страховых компаний, директор фирмы делает вывод о получении своих возможных выплат при наступлении страхового события от каждой из компаний, которые представлены в платежной матрице (отрицательные числа означают невыплату по каким-либо причинам возмещения по страховому случаю фирме-страхователю </w:t>
            </w:r>
            <w:r w:rsidRPr="005B5E38">
              <w:rPr>
                <w:rFonts w:ascii="Times New Roman" w:eastAsia="Times New Roman" w:hAnsi="Times New Roman"/>
                <w:sz w:val="24"/>
                <w:szCs w:val="24"/>
                <w:lang w:eastAsia="ru-RU"/>
              </w:rPr>
              <w:object w:dxaOrig="240" w:dyaOrig="260" w14:anchorId="01CCE415">
                <v:shape id="_x0000_i1103" type="#_x0000_t75" style="width:14.25pt;height:14.25pt" o:ole="">
                  <v:imagedata r:id="rId138" o:title=""/>
                </v:shape>
                <o:OLEObject Type="Embed" ProgID="Equation.3" ShapeID="_x0000_i1103" DrawAspect="Content" ObjectID="_1762875244" r:id="rId139"/>
              </w:object>
            </w:r>
            <w:r w:rsidRPr="005B5E38">
              <w:rPr>
                <w:rFonts w:ascii="Times New Roman" w:eastAsia="Times New Roman" w:hAnsi="Times New Roman"/>
                <w:sz w:val="24"/>
                <w:szCs w:val="24"/>
                <w:lang w:eastAsia="ru-RU"/>
              </w:rPr>
              <w:t xml:space="preserve"> страховщиком </w:t>
            </w:r>
            <w:r w:rsidRPr="005B5E38">
              <w:rPr>
                <w:rFonts w:ascii="Times New Roman" w:eastAsia="Times New Roman" w:hAnsi="Times New Roman"/>
                <w:sz w:val="24"/>
                <w:szCs w:val="24"/>
                <w:lang w:eastAsia="ru-RU"/>
              </w:rPr>
              <w:object w:dxaOrig="240" w:dyaOrig="260" w14:anchorId="2C56B5A6">
                <v:shape id="_x0000_i1104" type="#_x0000_t75" style="width:14.25pt;height:14.25pt" o:ole="">
                  <v:imagedata r:id="rId140" o:title=""/>
                </v:shape>
                <o:OLEObject Type="Embed" ProgID="Equation.3" ShapeID="_x0000_i1104" DrawAspect="Content" ObjectID="_1762875245" r:id="rId141"/>
              </w:object>
            </w:r>
            <w:r w:rsidRPr="005B5E38">
              <w:rPr>
                <w:rFonts w:ascii="Times New Roman" w:eastAsia="Times New Roman" w:hAnsi="Times New Roman"/>
                <w:sz w:val="24"/>
                <w:szCs w:val="24"/>
                <w:lang w:eastAsia="ru-RU"/>
              </w:rPr>
              <w:t>):</w:t>
            </w:r>
          </w:p>
          <w:tbl>
            <w:tblPr>
              <w:tblStyle w:val="a6"/>
              <w:tblW w:w="0" w:type="auto"/>
              <w:tblInd w:w="826" w:type="dxa"/>
              <w:tblLayout w:type="fixed"/>
              <w:tblLook w:val="04A0" w:firstRow="1" w:lastRow="0" w:firstColumn="1" w:lastColumn="0" w:noHBand="0" w:noVBand="1"/>
            </w:tblPr>
            <w:tblGrid>
              <w:gridCol w:w="521"/>
              <w:gridCol w:w="502"/>
              <w:gridCol w:w="502"/>
              <w:gridCol w:w="502"/>
              <w:gridCol w:w="502"/>
              <w:gridCol w:w="425"/>
            </w:tblGrid>
            <w:tr w:rsidR="0051382A" w:rsidRPr="005B5E38" w14:paraId="311FC24C" w14:textId="77777777" w:rsidTr="00B43120">
              <w:tc>
                <w:tcPr>
                  <w:tcW w:w="521" w:type="dxa"/>
                </w:tcPr>
                <w:p w14:paraId="4624E474" w14:textId="77777777" w:rsidR="0051382A" w:rsidRPr="005B5E38" w:rsidRDefault="0051382A" w:rsidP="0051382A">
                  <w:pPr>
                    <w:spacing w:after="0"/>
                    <w:jc w:val="right"/>
                    <w:rPr>
                      <w:rFonts w:ascii="Times New Roman" w:hAnsi="Times New Roman"/>
                      <w:b/>
                      <w:i/>
                      <w:sz w:val="24"/>
                      <w:szCs w:val="24"/>
                      <w:lang w:val="en-US"/>
                    </w:rPr>
                  </w:pPr>
                  <w:r w:rsidRPr="005B5E38">
                    <w:rPr>
                      <w:rFonts w:ascii="Times New Roman" w:hAnsi="Times New Roman"/>
                      <w:bCs/>
                      <w:sz w:val="24"/>
                      <w:szCs w:val="24"/>
                    </w:rPr>
                    <w:t xml:space="preserve">    </w:t>
                  </w:r>
                </w:p>
              </w:tc>
              <w:tc>
                <w:tcPr>
                  <w:tcW w:w="502" w:type="dxa"/>
                </w:tcPr>
                <w:p w14:paraId="105D21AA" w14:textId="77777777" w:rsidR="0051382A" w:rsidRPr="005B5E38" w:rsidRDefault="008C4882" w:rsidP="0051382A">
                  <w:pPr>
                    <w:autoSpaceDE w:val="0"/>
                    <w:autoSpaceDN w:val="0"/>
                    <w:adjustRightInd w:val="0"/>
                    <w:spacing w:after="0"/>
                    <w:rPr>
                      <w:rFonts w:ascii="Times New Roman" w:hAnsi="Times New Roman"/>
                      <w:b/>
                      <w:i/>
                      <w:sz w:val="24"/>
                      <w:szCs w:val="24"/>
                      <w:lang w:val="en-US"/>
                    </w:rPr>
                  </w:pPr>
                  <m:oMathPara>
                    <m:oMath>
                      <m:sSub>
                        <m:sSubPr>
                          <m:ctrlPr>
                            <w:rPr>
                              <w:rFonts w:ascii="Cambria Math" w:hAnsi="Cambria Math"/>
                              <w:b/>
                              <w:i/>
                              <w:sz w:val="24"/>
                              <w:szCs w:val="24"/>
                              <w:lang w:val="en-US"/>
                            </w:rPr>
                          </m:ctrlPr>
                        </m:sSubPr>
                        <m:e>
                          <m:r>
                            <m:rPr>
                              <m:sty m:val="bi"/>
                            </m:rPr>
                            <w:rPr>
                              <w:rFonts w:ascii="Cambria Math" w:hAnsi="Cambria Math"/>
                              <w:sz w:val="24"/>
                              <w:szCs w:val="24"/>
                              <w:lang w:val="en-US"/>
                            </w:rPr>
                            <m:t>B</m:t>
                          </m:r>
                        </m:e>
                        <m:sub>
                          <m:r>
                            <m:rPr>
                              <m:sty m:val="bi"/>
                            </m:rPr>
                            <w:rPr>
                              <w:rFonts w:ascii="Cambria Math" w:hAnsi="Cambria Math"/>
                              <w:sz w:val="24"/>
                              <w:szCs w:val="24"/>
                              <w:lang w:val="en-US"/>
                            </w:rPr>
                            <m:t>1</m:t>
                          </m:r>
                        </m:sub>
                      </m:sSub>
                    </m:oMath>
                  </m:oMathPara>
                </w:p>
              </w:tc>
              <w:tc>
                <w:tcPr>
                  <w:tcW w:w="502" w:type="dxa"/>
                </w:tcPr>
                <w:p w14:paraId="5FE14355" w14:textId="77777777" w:rsidR="0051382A" w:rsidRPr="005B5E38" w:rsidRDefault="008C4882" w:rsidP="0051382A">
                  <w:pPr>
                    <w:autoSpaceDE w:val="0"/>
                    <w:autoSpaceDN w:val="0"/>
                    <w:adjustRightInd w:val="0"/>
                    <w:spacing w:after="0"/>
                    <w:rPr>
                      <w:rFonts w:ascii="Times New Roman" w:hAnsi="Times New Roman"/>
                      <w:b/>
                      <w:i/>
                      <w:sz w:val="24"/>
                      <w:szCs w:val="24"/>
                      <w:lang w:val="en-US"/>
                    </w:rPr>
                  </w:pPr>
                  <m:oMathPara>
                    <m:oMath>
                      <m:sSub>
                        <m:sSubPr>
                          <m:ctrlPr>
                            <w:rPr>
                              <w:rFonts w:ascii="Cambria Math" w:hAnsi="Cambria Math"/>
                              <w:b/>
                              <w:i/>
                              <w:sz w:val="24"/>
                              <w:szCs w:val="24"/>
                              <w:lang w:val="en-US"/>
                            </w:rPr>
                          </m:ctrlPr>
                        </m:sSubPr>
                        <m:e>
                          <m:r>
                            <m:rPr>
                              <m:sty m:val="bi"/>
                            </m:rPr>
                            <w:rPr>
                              <w:rFonts w:ascii="Cambria Math" w:hAnsi="Cambria Math"/>
                              <w:sz w:val="24"/>
                              <w:szCs w:val="24"/>
                              <w:lang w:val="en-US"/>
                            </w:rPr>
                            <m:t>B</m:t>
                          </m:r>
                        </m:e>
                        <m:sub>
                          <m:r>
                            <m:rPr>
                              <m:sty m:val="bi"/>
                            </m:rPr>
                            <w:rPr>
                              <w:rFonts w:ascii="Cambria Math" w:hAnsi="Cambria Math"/>
                              <w:sz w:val="24"/>
                              <w:szCs w:val="24"/>
                              <w:lang w:val="en-US"/>
                            </w:rPr>
                            <m:t>2</m:t>
                          </m:r>
                        </m:sub>
                      </m:sSub>
                    </m:oMath>
                  </m:oMathPara>
                </w:p>
              </w:tc>
              <w:tc>
                <w:tcPr>
                  <w:tcW w:w="502" w:type="dxa"/>
                </w:tcPr>
                <w:p w14:paraId="5FE10625" w14:textId="77777777" w:rsidR="0051382A" w:rsidRPr="005B5E38" w:rsidRDefault="008C4882" w:rsidP="0051382A">
                  <w:pPr>
                    <w:autoSpaceDE w:val="0"/>
                    <w:autoSpaceDN w:val="0"/>
                    <w:adjustRightInd w:val="0"/>
                    <w:spacing w:after="0"/>
                    <w:rPr>
                      <w:rFonts w:ascii="Times New Roman" w:hAnsi="Times New Roman"/>
                      <w:b/>
                      <w:i/>
                      <w:sz w:val="24"/>
                      <w:szCs w:val="24"/>
                      <w:lang w:val="en-US"/>
                    </w:rPr>
                  </w:pPr>
                  <m:oMathPara>
                    <m:oMath>
                      <m:sSub>
                        <m:sSubPr>
                          <m:ctrlPr>
                            <w:rPr>
                              <w:rFonts w:ascii="Cambria Math" w:hAnsi="Cambria Math"/>
                              <w:b/>
                              <w:i/>
                              <w:sz w:val="24"/>
                              <w:szCs w:val="24"/>
                              <w:lang w:val="en-US"/>
                            </w:rPr>
                          </m:ctrlPr>
                        </m:sSubPr>
                        <m:e>
                          <m:r>
                            <m:rPr>
                              <m:sty m:val="bi"/>
                            </m:rPr>
                            <w:rPr>
                              <w:rFonts w:ascii="Cambria Math" w:hAnsi="Cambria Math"/>
                              <w:sz w:val="24"/>
                              <w:szCs w:val="24"/>
                              <w:lang w:val="en-US"/>
                            </w:rPr>
                            <m:t>B</m:t>
                          </m:r>
                        </m:e>
                        <m:sub>
                          <m:r>
                            <m:rPr>
                              <m:sty m:val="bi"/>
                            </m:rPr>
                            <w:rPr>
                              <w:rFonts w:ascii="Cambria Math" w:hAnsi="Cambria Math"/>
                              <w:sz w:val="24"/>
                              <w:szCs w:val="24"/>
                              <w:lang w:val="en-US"/>
                            </w:rPr>
                            <m:t>3</m:t>
                          </m:r>
                        </m:sub>
                      </m:sSub>
                    </m:oMath>
                  </m:oMathPara>
                </w:p>
              </w:tc>
              <w:tc>
                <w:tcPr>
                  <w:tcW w:w="502" w:type="dxa"/>
                </w:tcPr>
                <w:p w14:paraId="56B5935B" w14:textId="77777777" w:rsidR="0051382A" w:rsidRPr="005B5E38" w:rsidRDefault="008C4882" w:rsidP="0051382A">
                  <w:pPr>
                    <w:autoSpaceDE w:val="0"/>
                    <w:autoSpaceDN w:val="0"/>
                    <w:adjustRightInd w:val="0"/>
                    <w:spacing w:after="0"/>
                    <w:rPr>
                      <w:rFonts w:ascii="Times New Roman" w:hAnsi="Times New Roman"/>
                      <w:b/>
                      <w:i/>
                      <w:sz w:val="24"/>
                      <w:szCs w:val="24"/>
                      <w:lang w:val="en-US"/>
                    </w:rPr>
                  </w:pPr>
                  <m:oMathPara>
                    <m:oMath>
                      <m:sSub>
                        <m:sSubPr>
                          <m:ctrlPr>
                            <w:rPr>
                              <w:rFonts w:ascii="Cambria Math" w:hAnsi="Cambria Math"/>
                              <w:b/>
                              <w:i/>
                              <w:sz w:val="24"/>
                              <w:szCs w:val="24"/>
                              <w:lang w:val="en-US"/>
                            </w:rPr>
                          </m:ctrlPr>
                        </m:sSubPr>
                        <m:e>
                          <m:r>
                            <m:rPr>
                              <m:sty m:val="bi"/>
                            </m:rPr>
                            <w:rPr>
                              <w:rFonts w:ascii="Cambria Math" w:hAnsi="Cambria Math"/>
                              <w:sz w:val="24"/>
                              <w:szCs w:val="24"/>
                              <w:lang w:val="en-US"/>
                            </w:rPr>
                            <m:t>B</m:t>
                          </m:r>
                        </m:e>
                        <m:sub>
                          <m:r>
                            <m:rPr>
                              <m:sty m:val="bi"/>
                            </m:rPr>
                            <w:rPr>
                              <w:rFonts w:ascii="Cambria Math" w:hAnsi="Cambria Math"/>
                              <w:sz w:val="24"/>
                              <w:szCs w:val="24"/>
                              <w:lang w:val="en-US"/>
                            </w:rPr>
                            <m:t>4</m:t>
                          </m:r>
                        </m:sub>
                      </m:sSub>
                    </m:oMath>
                  </m:oMathPara>
                </w:p>
              </w:tc>
              <w:tc>
                <w:tcPr>
                  <w:tcW w:w="425" w:type="dxa"/>
                </w:tcPr>
                <w:p w14:paraId="0EE2E2B4" w14:textId="77777777" w:rsidR="0051382A" w:rsidRPr="005B5E38" w:rsidRDefault="008C4882" w:rsidP="0051382A">
                  <w:pPr>
                    <w:autoSpaceDE w:val="0"/>
                    <w:autoSpaceDN w:val="0"/>
                    <w:adjustRightInd w:val="0"/>
                    <w:spacing w:after="0"/>
                    <w:rPr>
                      <w:rFonts w:ascii="Times New Roman" w:hAnsi="Times New Roman"/>
                      <w:b/>
                      <w:i/>
                      <w:sz w:val="24"/>
                      <w:szCs w:val="24"/>
                      <w:lang w:val="en-US"/>
                    </w:rPr>
                  </w:pPr>
                  <m:oMathPara>
                    <m:oMath>
                      <m:sSub>
                        <m:sSubPr>
                          <m:ctrlPr>
                            <w:rPr>
                              <w:rFonts w:ascii="Cambria Math" w:hAnsi="Cambria Math"/>
                              <w:b/>
                              <w:i/>
                              <w:sz w:val="24"/>
                              <w:szCs w:val="24"/>
                              <w:lang w:val="en-US"/>
                            </w:rPr>
                          </m:ctrlPr>
                        </m:sSubPr>
                        <m:e>
                          <m:r>
                            <m:rPr>
                              <m:sty m:val="bi"/>
                            </m:rPr>
                            <w:rPr>
                              <w:rFonts w:ascii="Cambria Math" w:hAnsi="Cambria Math"/>
                              <w:sz w:val="24"/>
                              <w:szCs w:val="24"/>
                              <w:lang w:val="en-US"/>
                            </w:rPr>
                            <m:t>B</m:t>
                          </m:r>
                        </m:e>
                        <m:sub>
                          <m:r>
                            <m:rPr>
                              <m:sty m:val="bi"/>
                            </m:rPr>
                            <w:rPr>
                              <w:rFonts w:ascii="Cambria Math" w:hAnsi="Cambria Math"/>
                              <w:sz w:val="24"/>
                              <w:szCs w:val="24"/>
                              <w:lang w:val="en-US"/>
                            </w:rPr>
                            <m:t>5</m:t>
                          </m:r>
                        </m:sub>
                      </m:sSub>
                    </m:oMath>
                  </m:oMathPara>
                </w:p>
              </w:tc>
            </w:tr>
            <w:tr w:rsidR="0051382A" w:rsidRPr="005B5E38" w14:paraId="4A2DCB4F" w14:textId="77777777" w:rsidTr="00B43120">
              <w:tc>
                <w:tcPr>
                  <w:tcW w:w="521" w:type="dxa"/>
                </w:tcPr>
                <w:p w14:paraId="2A6DAC36" w14:textId="77777777" w:rsidR="0051382A" w:rsidRPr="005B5E38" w:rsidRDefault="008C4882" w:rsidP="0051382A">
                  <w:pPr>
                    <w:autoSpaceDE w:val="0"/>
                    <w:autoSpaceDN w:val="0"/>
                    <w:adjustRightInd w:val="0"/>
                    <w:spacing w:after="0"/>
                    <w:rPr>
                      <w:rFonts w:ascii="Times New Roman" w:hAnsi="Times New Roman"/>
                      <w:sz w:val="24"/>
                      <w:szCs w:val="24"/>
                      <w:lang w:val="en-US"/>
                    </w:rPr>
                  </w:pPr>
                  <m:oMathPara>
                    <m:oMath>
                      <m:sSub>
                        <m:sSubPr>
                          <m:ctrlPr>
                            <w:rPr>
                              <w:rFonts w:ascii="Cambria Math" w:hAnsi="Cambria Math"/>
                              <w:i/>
                              <w:sz w:val="24"/>
                              <w:szCs w:val="24"/>
                              <w:lang w:val="en-US"/>
                            </w:rPr>
                          </m:ctrlPr>
                        </m:sSubPr>
                        <m:e>
                          <m:r>
                            <w:rPr>
                              <w:rFonts w:ascii="Cambria Math" w:hAnsi="Cambria Math"/>
                              <w:sz w:val="24"/>
                              <w:szCs w:val="24"/>
                              <w:lang w:val="en-US"/>
                            </w:rPr>
                            <m:t>A</m:t>
                          </m:r>
                        </m:e>
                        <m:sub>
                          <m:r>
                            <w:rPr>
                              <w:rFonts w:ascii="Cambria Math" w:hAnsi="Cambria Math"/>
                              <w:sz w:val="24"/>
                              <w:szCs w:val="24"/>
                              <w:lang w:val="en-US"/>
                            </w:rPr>
                            <m:t>1</m:t>
                          </m:r>
                        </m:sub>
                      </m:sSub>
                    </m:oMath>
                  </m:oMathPara>
                </w:p>
              </w:tc>
              <w:tc>
                <w:tcPr>
                  <w:tcW w:w="502" w:type="dxa"/>
                </w:tcPr>
                <w:p w14:paraId="4C745BD9" w14:textId="77777777" w:rsidR="0051382A" w:rsidRPr="005B5E38" w:rsidRDefault="0051382A" w:rsidP="0051382A">
                  <w:pPr>
                    <w:autoSpaceDE w:val="0"/>
                    <w:autoSpaceDN w:val="0"/>
                    <w:adjustRightInd w:val="0"/>
                    <w:spacing w:after="0"/>
                    <w:rPr>
                      <w:rFonts w:ascii="Times New Roman" w:hAnsi="Times New Roman"/>
                      <w:sz w:val="24"/>
                      <w:szCs w:val="24"/>
                      <w:lang w:val="en-US"/>
                    </w:rPr>
                  </w:pPr>
                  <w:r w:rsidRPr="005B5E38">
                    <w:rPr>
                      <w:rFonts w:ascii="Times New Roman" w:hAnsi="Times New Roman"/>
                      <w:sz w:val="24"/>
                      <w:szCs w:val="24"/>
                      <w:lang w:val="en-US"/>
                    </w:rPr>
                    <w:t>3</w:t>
                  </w:r>
                </w:p>
              </w:tc>
              <w:tc>
                <w:tcPr>
                  <w:tcW w:w="502" w:type="dxa"/>
                </w:tcPr>
                <w:p w14:paraId="26F47192" w14:textId="77777777" w:rsidR="0051382A" w:rsidRPr="005B5E38" w:rsidRDefault="0051382A" w:rsidP="0051382A">
                  <w:pPr>
                    <w:autoSpaceDE w:val="0"/>
                    <w:autoSpaceDN w:val="0"/>
                    <w:adjustRightInd w:val="0"/>
                    <w:spacing w:after="0"/>
                    <w:rPr>
                      <w:rFonts w:ascii="Times New Roman" w:hAnsi="Times New Roman"/>
                      <w:sz w:val="24"/>
                      <w:szCs w:val="24"/>
                      <w:lang w:val="en-US"/>
                    </w:rPr>
                  </w:pPr>
                  <w:r w:rsidRPr="005B5E38">
                    <w:rPr>
                      <w:rFonts w:ascii="Times New Roman" w:hAnsi="Times New Roman"/>
                      <w:sz w:val="24"/>
                      <w:szCs w:val="24"/>
                      <w:lang w:val="en-US"/>
                    </w:rPr>
                    <w:t>5</w:t>
                  </w:r>
                </w:p>
              </w:tc>
              <w:tc>
                <w:tcPr>
                  <w:tcW w:w="502" w:type="dxa"/>
                </w:tcPr>
                <w:p w14:paraId="0AB5AA6F" w14:textId="77777777" w:rsidR="0051382A" w:rsidRPr="005B5E38" w:rsidRDefault="0051382A" w:rsidP="0051382A">
                  <w:pPr>
                    <w:autoSpaceDE w:val="0"/>
                    <w:autoSpaceDN w:val="0"/>
                    <w:adjustRightInd w:val="0"/>
                    <w:spacing w:after="0"/>
                    <w:rPr>
                      <w:rFonts w:ascii="Times New Roman" w:hAnsi="Times New Roman"/>
                      <w:sz w:val="24"/>
                      <w:szCs w:val="24"/>
                      <w:lang w:val="en-US"/>
                    </w:rPr>
                  </w:pPr>
                  <w:r w:rsidRPr="005B5E38">
                    <w:rPr>
                      <w:rFonts w:ascii="Times New Roman" w:hAnsi="Times New Roman"/>
                      <w:sz w:val="24"/>
                      <w:szCs w:val="24"/>
                      <w:lang w:val="en-US"/>
                    </w:rPr>
                    <w:t>3</w:t>
                  </w:r>
                </w:p>
              </w:tc>
              <w:tc>
                <w:tcPr>
                  <w:tcW w:w="502" w:type="dxa"/>
                </w:tcPr>
                <w:p w14:paraId="7658273B" w14:textId="77777777" w:rsidR="0051382A" w:rsidRPr="005B5E38" w:rsidRDefault="0051382A" w:rsidP="0051382A">
                  <w:pPr>
                    <w:autoSpaceDE w:val="0"/>
                    <w:autoSpaceDN w:val="0"/>
                    <w:adjustRightInd w:val="0"/>
                    <w:spacing w:after="0"/>
                    <w:rPr>
                      <w:rFonts w:ascii="Times New Roman" w:hAnsi="Times New Roman"/>
                      <w:sz w:val="24"/>
                      <w:szCs w:val="24"/>
                      <w:lang w:val="en-US"/>
                    </w:rPr>
                  </w:pPr>
                  <w:r w:rsidRPr="005B5E38">
                    <w:rPr>
                      <w:rFonts w:ascii="Times New Roman" w:hAnsi="Times New Roman"/>
                      <w:sz w:val="24"/>
                      <w:szCs w:val="24"/>
                      <w:lang w:val="en-US"/>
                    </w:rPr>
                    <w:t>3</w:t>
                  </w:r>
                </w:p>
              </w:tc>
              <w:tc>
                <w:tcPr>
                  <w:tcW w:w="425" w:type="dxa"/>
                </w:tcPr>
                <w:p w14:paraId="2EE60A81" w14:textId="77777777" w:rsidR="0051382A" w:rsidRPr="005B5E38" w:rsidRDefault="0051382A" w:rsidP="0051382A">
                  <w:pPr>
                    <w:autoSpaceDE w:val="0"/>
                    <w:autoSpaceDN w:val="0"/>
                    <w:adjustRightInd w:val="0"/>
                    <w:spacing w:after="0"/>
                    <w:rPr>
                      <w:rFonts w:ascii="Times New Roman" w:hAnsi="Times New Roman"/>
                      <w:sz w:val="24"/>
                      <w:szCs w:val="24"/>
                      <w:lang w:val="en-US"/>
                    </w:rPr>
                  </w:pPr>
                  <w:r w:rsidRPr="005B5E38">
                    <w:rPr>
                      <w:rFonts w:ascii="Times New Roman" w:hAnsi="Times New Roman"/>
                      <w:sz w:val="24"/>
                      <w:szCs w:val="24"/>
                      <w:lang w:val="en-US"/>
                    </w:rPr>
                    <w:t>1</w:t>
                  </w:r>
                </w:p>
              </w:tc>
            </w:tr>
            <w:tr w:rsidR="0051382A" w:rsidRPr="005B5E38" w14:paraId="24B135B6" w14:textId="77777777" w:rsidTr="00B43120">
              <w:tc>
                <w:tcPr>
                  <w:tcW w:w="521" w:type="dxa"/>
                </w:tcPr>
                <w:p w14:paraId="59DD645F" w14:textId="77777777" w:rsidR="0051382A" w:rsidRPr="005B5E38" w:rsidRDefault="008C4882" w:rsidP="0051382A">
                  <w:pPr>
                    <w:autoSpaceDE w:val="0"/>
                    <w:autoSpaceDN w:val="0"/>
                    <w:adjustRightInd w:val="0"/>
                    <w:spacing w:after="0"/>
                    <w:rPr>
                      <w:rFonts w:ascii="Times New Roman" w:hAnsi="Times New Roman"/>
                      <w:sz w:val="24"/>
                      <w:szCs w:val="24"/>
                    </w:rPr>
                  </w:pPr>
                  <m:oMathPara>
                    <m:oMath>
                      <m:sSub>
                        <m:sSubPr>
                          <m:ctrlPr>
                            <w:rPr>
                              <w:rFonts w:ascii="Cambria Math" w:hAnsi="Cambria Math"/>
                              <w:i/>
                              <w:sz w:val="24"/>
                              <w:szCs w:val="24"/>
                              <w:lang w:val="en-US"/>
                            </w:rPr>
                          </m:ctrlPr>
                        </m:sSubPr>
                        <m:e>
                          <m:r>
                            <w:rPr>
                              <w:rFonts w:ascii="Cambria Math" w:hAnsi="Cambria Math"/>
                              <w:sz w:val="24"/>
                              <w:szCs w:val="24"/>
                              <w:lang w:val="en-US"/>
                            </w:rPr>
                            <m:t>A</m:t>
                          </m:r>
                        </m:e>
                        <m:sub>
                          <m:r>
                            <w:rPr>
                              <w:rFonts w:ascii="Cambria Math" w:hAnsi="Cambria Math"/>
                              <w:sz w:val="24"/>
                              <w:szCs w:val="24"/>
                              <w:lang w:val="en-US"/>
                            </w:rPr>
                            <m:t>2</m:t>
                          </m:r>
                        </m:sub>
                      </m:sSub>
                    </m:oMath>
                  </m:oMathPara>
                </w:p>
              </w:tc>
              <w:tc>
                <w:tcPr>
                  <w:tcW w:w="502" w:type="dxa"/>
                </w:tcPr>
                <w:p w14:paraId="1D608614" w14:textId="77777777" w:rsidR="0051382A" w:rsidRPr="005B5E38" w:rsidRDefault="0051382A" w:rsidP="0051382A">
                  <w:pPr>
                    <w:autoSpaceDE w:val="0"/>
                    <w:autoSpaceDN w:val="0"/>
                    <w:adjustRightInd w:val="0"/>
                    <w:spacing w:after="0"/>
                    <w:rPr>
                      <w:rFonts w:ascii="Times New Roman" w:hAnsi="Times New Roman"/>
                      <w:sz w:val="24"/>
                      <w:szCs w:val="24"/>
                      <w:lang w:val="en-US"/>
                    </w:rPr>
                  </w:pPr>
                  <w:r w:rsidRPr="005B5E38">
                    <w:rPr>
                      <w:rFonts w:ascii="Times New Roman" w:hAnsi="Times New Roman"/>
                      <w:sz w:val="24"/>
                      <w:szCs w:val="24"/>
                      <w:lang w:val="en-US"/>
                    </w:rPr>
                    <w:t>-3</w:t>
                  </w:r>
                </w:p>
              </w:tc>
              <w:tc>
                <w:tcPr>
                  <w:tcW w:w="502" w:type="dxa"/>
                </w:tcPr>
                <w:p w14:paraId="1B046085" w14:textId="77777777" w:rsidR="0051382A" w:rsidRPr="005B5E38" w:rsidRDefault="0051382A" w:rsidP="0051382A">
                  <w:pPr>
                    <w:autoSpaceDE w:val="0"/>
                    <w:autoSpaceDN w:val="0"/>
                    <w:adjustRightInd w:val="0"/>
                    <w:spacing w:after="0"/>
                    <w:rPr>
                      <w:rFonts w:ascii="Times New Roman" w:hAnsi="Times New Roman"/>
                      <w:sz w:val="24"/>
                      <w:szCs w:val="24"/>
                      <w:lang w:val="en-US"/>
                    </w:rPr>
                  </w:pPr>
                  <w:r w:rsidRPr="005B5E38">
                    <w:rPr>
                      <w:rFonts w:ascii="Times New Roman" w:hAnsi="Times New Roman"/>
                      <w:sz w:val="24"/>
                      <w:szCs w:val="24"/>
                      <w:lang w:val="en-US"/>
                    </w:rPr>
                    <w:t>3</w:t>
                  </w:r>
                </w:p>
              </w:tc>
              <w:tc>
                <w:tcPr>
                  <w:tcW w:w="502" w:type="dxa"/>
                </w:tcPr>
                <w:p w14:paraId="11F78B16" w14:textId="77777777" w:rsidR="0051382A" w:rsidRPr="005B5E38" w:rsidRDefault="0051382A" w:rsidP="0051382A">
                  <w:pPr>
                    <w:autoSpaceDE w:val="0"/>
                    <w:autoSpaceDN w:val="0"/>
                    <w:adjustRightInd w:val="0"/>
                    <w:spacing w:after="0"/>
                    <w:rPr>
                      <w:rFonts w:ascii="Times New Roman" w:hAnsi="Times New Roman"/>
                      <w:sz w:val="24"/>
                      <w:szCs w:val="24"/>
                      <w:lang w:val="en-US"/>
                    </w:rPr>
                  </w:pPr>
                  <w:r w:rsidRPr="005B5E38">
                    <w:rPr>
                      <w:rFonts w:ascii="Times New Roman" w:hAnsi="Times New Roman"/>
                      <w:sz w:val="24"/>
                      <w:szCs w:val="24"/>
                      <w:lang w:val="en-US"/>
                    </w:rPr>
                    <w:t>2</w:t>
                  </w:r>
                </w:p>
              </w:tc>
              <w:tc>
                <w:tcPr>
                  <w:tcW w:w="502" w:type="dxa"/>
                </w:tcPr>
                <w:p w14:paraId="609F8A61" w14:textId="77777777" w:rsidR="0051382A" w:rsidRPr="005B5E38" w:rsidRDefault="0051382A" w:rsidP="0051382A">
                  <w:pPr>
                    <w:autoSpaceDE w:val="0"/>
                    <w:autoSpaceDN w:val="0"/>
                    <w:adjustRightInd w:val="0"/>
                    <w:spacing w:after="0"/>
                    <w:rPr>
                      <w:rFonts w:ascii="Times New Roman" w:hAnsi="Times New Roman"/>
                      <w:sz w:val="24"/>
                      <w:szCs w:val="24"/>
                      <w:lang w:val="en-US"/>
                    </w:rPr>
                  </w:pPr>
                  <w:r w:rsidRPr="005B5E38">
                    <w:rPr>
                      <w:rFonts w:ascii="Times New Roman" w:hAnsi="Times New Roman"/>
                      <w:sz w:val="24"/>
                      <w:szCs w:val="24"/>
                      <w:lang w:val="en-US"/>
                    </w:rPr>
                    <w:t>-3</w:t>
                  </w:r>
                </w:p>
              </w:tc>
              <w:tc>
                <w:tcPr>
                  <w:tcW w:w="425" w:type="dxa"/>
                </w:tcPr>
                <w:p w14:paraId="638C9EB3" w14:textId="77777777" w:rsidR="0051382A" w:rsidRPr="005B5E38" w:rsidRDefault="0051382A" w:rsidP="0051382A">
                  <w:pPr>
                    <w:autoSpaceDE w:val="0"/>
                    <w:autoSpaceDN w:val="0"/>
                    <w:adjustRightInd w:val="0"/>
                    <w:spacing w:after="0"/>
                    <w:rPr>
                      <w:rFonts w:ascii="Times New Roman" w:hAnsi="Times New Roman"/>
                      <w:sz w:val="24"/>
                      <w:szCs w:val="24"/>
                      <w:lang w:val="en-US"/>
                    </w:rPr>
                  </w:pPr>
                  <w:r w:rsidRPr="005B5E38">
                    <w:rPr>
                      <w:rFonts w:ascii="Times New Roman" w:hAnsi="Times New Roman"/>
                      <w:sz w:val="24"/>
                      <w:szCs w:val="24"/>
                      <w:lang w:val="en-US"/>
                    </w:rPr>
                    <w:t>-1</w:t>
                  </w:r>
                </w:p>
              </w:tc>
            </w:tr>
            <w:tr w:rsidR="0051382A" w:rsidRPr="005B5E38" w14:paraId="55C534BB" w14:textId="77777777" w:rsidTr="00B43120">
              <w:tc>
                <w:tcPr>
                  <w:tcW w:w="521" w:type="dxa"/>
                </w:tcPr>
                <w:p w14:paraId="3D66442F" w14:textId="77777777" w:rsidR="0051382A" w:rsidRPr="005B5E38" w:rsidRDefault="008C4882" w:rsidP="0051382A">
                  <w:pPr>
                    <w:autoSpaceDE w:val="0"/>
                    <w:autoSpaceDN w:val="0"/>
                    <w:adjustRightInd w:val="0"/>
                    <w:spacing w:after="0"/>
                    <w:rPr>
                      <w:rFonts w:ascii="Times New Roman" w:hAnsi="Times New Roman"/>
                      <w:sz w:val="24"/>
                      <w:szCs w:val="24"/>
                    </w:rPr>
                  </w:pPr>
                  <m:oMathPara>
                    <m:oMath>
                      <m:sSub>
                        <m:sSubPr>
                          <m:ctrlPr>
                            <w:rPr>
                              <w:rFonts w:ascii="Cambria Math" w:hAnsi="Cambria Math"/>
                              <w:i/>
                              <w:sz w:val="24"/>
                              <w:szCs w:val="24"/>
                              <w:lang w:val="en-US"/>
                            </w:rPr>
                          </m:ctrlPr>
                        </m:sSubPr>
                        <m:e>
                          <m:r>
                            <w:rPr>
                              <w:rFonts w:ascii="Cambria Math" w:hAnsi="Cambria Math"/>
                              <w:sz w:val="24"/>
                              <w:szCs w:val="24"/>
                              <w:lang w:val="en-US"/>
                            </w:rPr>
                            <m:t>A</m:t>
                          </m:r>
                        </m:e>
                        <m:sub>
                          <m:r>
                            <w:rPr>
                              <w:rFonts w:ascii="Cambria Math" w:hAnsi="Cambria Math"/>
                              <w:sz w:val="24"/>
                              <w:szCs w:val="24"/>
                              <w:lang w:val="en-US"/>
                            </w:rPr>
                            <m:t>3</m:t>
                          </m:r>
                        </m:sub>
                      </m:sSub>
                    </m:oMath>
                  </m:oMathPara>
                </w:p>
              </w:tc>
              <w:tc>
                <w:tcPr>
                  <w:tcW w:w="502" w:type="dxa"/>
                </w:tcPr>
                <w:p w14:paraId="17529A57" w14:textId="77777777" w:rsidR="0051382A" w:rsidRPr="005B5E38" w:rsidRDefault="0051382A" w:rsidP="0051382A">
                  <w:pPr>
                    <w:autoSpaceDE w:val="0"/>
                    <w:autoSpaceDN w:val="0"/>
                    <w:adjustRightInd w:val="0"/>
                    <w:spacing w:after="0"/>
                    <w:rPr>
                      <w:rFonts w:ascii="Times New Roman" w:hAnsi="Times New Roman"/>
                      <w:sz w:val="24"/>
                      <w:szCs w:val="24"/>
                      <w:lang w:val="en-US"/>
                    </w:rPr>
                  </w:pPr>
                  <w:r w:rsidRPr="005B5E38">
                    <w:rPr>
                      <w:rFonts w:ascii="Times New Roman" w:hAnsi="Times New Roman"/>
                      <w:sz w:val="24"/>
                      <w:szCs w:val="24"/>
                      <w:lang w:val="en-US"/>
                    </w:rPr>
                    <w:t>4</w:t>
                  </w:r>
                </w:p>
              </w:tc>
              <w:tc>
                <w:tcPr>
                  <w:tcW w:w="502" w:type="dxa"/>
                </w:tcPr>
                <w:p w14:paraId="56F7B839" w14:textId="77777777" w:rsidR="0051382A" w:rsidRPr="005B5E38" w:rsidRDefault="0051382A" w:rsidP="0051382A">
                  <w:pPr>
                    <w:autoSpaceDE w:val="0"/>
                    <w:autoSpaceDN w:val="0"/>
                    <w:adjustRightInd w:val="0"/>
                    <w:spacing w:after="0"/>
                    <w:rPr>
                      <w:rFonts w:ascii="Times New Roman" w:hAnsi="Times New Roman"/>
                      <w:sz w:val="24"/>
                      <w:szCs w:val="24"/>
                      <w:lang w:val="en-US"/>
                    </w:rPr>
                  </w:pPr>
                  <w:r w:rsidRPr="005B5E38">
                    <w:rPr>
                      <w:rFonts w:ascii="Times New Roman" w:hAnsi="Times New Roman"/>
                      <w:sz w:val="24"/>
                      <w:szCs w:val="24"/>
                      <w:lang w:val="en-US"/>
                    </w:rPr>
                    <w:t>3</w:t>
                  </w:r>
                </w:p>
              </w:tc>
              <w:tc>
                <w:tcPr>
                  <w:tcW w:w="502" w:type="dxa"/>
                </w:tcPr>
                <w:p w14:paraId="78633A85" w14:textId="77777777" w:rsidR="0051382A" w:rsidRPr="005B5E38" w:rsidRDefault="0051382A" w:rsidP="0051382A">
                  <w:pPr>
                    <w:autoSpaceDE w:val="0"/>
                    <w:autoSpaceDN w:val="0"/>
                    <w:adjustRightInd w:val="0"/>
                    <w:spacing w:after="0"/>
                    <w:rPr>
                      <w:rFonts w:ascii="Times New Roman" w:hAnsi="Times New Roman"/>
                      <w:sz w:val="24"/>
                      <w:szCs w:val="24"/>
                      <w:lang w:val="en-US"/>
                    </w:rPr>
                  </w:pPr>
                  <w:r w:rsidRPr="005B5E38">
                    <w:rPr>
                      <w:rFonts w:ascii="Times New Roman" w:hAnsi="Times New Roman"/>
                      <w:sz w:val="24"/>
                      <w:szCs w:val="24"/>
                      <w:lang w:val="en-US"/>
                    </w:rPr>
                    <w:t>1</w:t>
                  </w:r>
                </w:p>
              </w:tc>
              <w:tc>
                <w:tcPr>
                  <w:tcW w:w="502" w:type="dxa"/>
                </w:tcPr>
                <w:p w14:paraId="11C8FC07" w14:textId="77777777" w:rsidR="0051382A" w:rsidRPr="005B5E38" w:rsidRDefault="0051382A" w:rsidP="0051382A">
                  <w:pPr>
                    <w:autoSpaceDE w:val="0"/>
                    <w:autoSpaceDN w:val="0"/>
                    <w:adjustRightInd w:val="0"/>
                    <w:spacing w:after="0"/>
                    <w:rPr>
                      <w:rFonts w:ascii="Times New Roman" w:hAnsi="Times New Roman"/>
                      <w:sz w:val="24"/>
                      <w:szCs w:val="24"/>
                      <w:lang w:val="en-US"/>
                    </w:rPr>
                  </w:pPr>
                  <w:r w:rsidRPr="005B5E38">
                    <w:rPr>
                      <w:rFonts w:ascii="Times New Roman" w:hAnsi="Times New Roman"/>
                      <w:sz w:val="24"/>
                      <w:szCs w:val="24"/>
                      <w:lang w:val="en-US"/>
                    </w:rPr>
                    <w:t>4</w:t>
                  </w:r>
                </w:p>
              </w:tc>
              <w:tc>
                <w:tcPr>
                  <w:tcW w:w="425" w:type="dxa"/>
                </w:tcPr>
                <w:p w14:paraId="667947D2" w14:textId="77777777" w:rsidR="0051382A" w:rsidRPr="005B5E38" w:rsidRDefault="0051382A" w:rsidP="0051382A">
                  <w:pPr>
                    <w:autoSpaceDE w:val="0"/>
                    <w:autoSpaceDN w:val="0"/>
                    <w:adjustRightInd w:val="0"/>
                    <w:spacing w:after="0"/>
                    <w:rPr>
                      <w:rFonts w:ascii="Times New Roman" w:hAnsi="Times New Roman"/>
                      <w:sz w:val="24"/>
                      <w:szCs w:val="24"/>
                      <w:lang w:val="en-US"/>
                    </w:rPr>
                  </w:pPr>
                  <w:r w:rsidRPr="005B5E38">
                    <w:rPr>
                      <w:rFonts w:ascii="Times New Roman" w:hAnsi="Times New Roman"/>
                      <w:sz w:val="24"/>
                      <w:szCs w:val="24"/>
                      <w:lang w:val="en-US"/>
                    </w:rPr>
                    <w:t>-2</w:t>
                  </w:r>
                </w:p>
              </w:tc>
            </w:tr>
            <w:tr w:rsidR="0051382A" w:rsidRPr="005B5E38" w14:paraId="6CE286E3" w14:textId="77777777" w:rsidTr="00B43120">
              <w:tc>
                <w:tcPr>
                  <w:tcW w:w="521" w:type="dxa"/>
                </w:tcPr>
                <w:p w14:paraId="0984C3ED" w14:textId="77777777" w:rsidR="0051382A" w:rsidRPr="005B5E38" w:rsidRDefault="008C4882" w:rsidP="0051382A">
                  <w:pPr>
                    <w:autoSpaceDE w:val="0"/>
                    <w:autoSpaceDN w:val="0"/>
                    <w:adjustRightInd w:val="0"/>
                    <w:spacing w:after="0"/>
                    <w:rPr>
                      <w:rFonts w:ascii="Times New Roman" w:hAnsi="Times New Roman"/>
                      <w:sz w:val="24"/>
                      <w:szCs w:val="24"/>
                    </w:rPr>
                  </w:pPr>
                  <m:oMathPara>
                    <m:oMath>
                      <m:sSub>
                        <m:sSubPr>
                          <m:ctrlPr>
                            <w:rPr>
                              <w:rFonts w:ascii="Cambria Math" w:hAnsi="Cambria Math"/>
                              <w:i/>
                              <w:sz w:val="24"/>
                              <w:szCs w:val="24"/>
                              <w:lang w:val="en-US"/>
                            </w:rPr>
                          </m:ctrlPr>
                        </m:sSubPr>
                        <m:e>
                          <m:r>
                            <w:rPr>
                              <w:rFonts w:ascii="Cambria Math" w:hAnsi="Cambria Math"/>
                              <w:sz w:val="24"/>
                              <w:szCs w:val="24"/>
                              <w:lang w:val="en-US"/>
                            </w:rPr>
                            <m:t>A</m:t>
                          </m:r>
                        </m:e>
                        <m:sub>
                          <m:r>
                            <w:rPr>
                              <w:rFonts w:ascii="Cambria Math" w:hAnsi="Cambria Math"/>
                              <w:sz w:val="24"/>
                              <w:szCs w:val="24"/>
                              <w:lang w:val="en-US"/>
                            </w:rPr>
                            <m:t>4</m:t>
                          </m:r>
                        </m:sub>
                      </m:sSub>
                    </m:oMath>
                  </m:oMathPara>
                </w:p>
              </w:tc>
              <w:tc>
                <w:tcPr>
                  <w:tcW w:w="502" w:type="dxa"/>
                </w:tcPr>
                <w:p w14:paraId="455D1458" w14:textId="77777777" w:rsidR="0051382A" w:rsidRPr="005B5E38" w:rsidRDefault="0051382A" w:rsidP="0051382A">
                  <w:pPr>
                    <w:autoSpaceDE w:val="0"/>
                    <w:autoSpaceDN w:val="0"/>
                    <w:adjustRightInd w:val="0"/>
                    <w:spacing w:after="0"/>
                    <w:rPr>
                      <w:rFonts w:ascii="Times New Roman" w:hAnsi="Times New Roman"/>
                      <w:sz w:val="24"/>
                      <w:szCs w:val="24"/>
                    </w:rPr>
                  </w:pPr>
                  <w:r w:rsidRPr="005B5E38">
                    <w:rPr>
                      <w:rFonts w:ascii="Times New Roman" w:hAnsi="Times New Roman"/>
                      <w:sz w:val="24"/>
                      <w:szCs w:val="24"/>
                    </w:rPr>
                    <w:t>2</w:t>
                  </w:r>
                </w:p>
              </w:tc>
              <w:tc>
                <w:tcPr>
                  <w:tcW w:w="502" w:type="dxa"/>
                </w:tcPr>
                <w:p w14:paraId="1EE2451E" w14:textId="77777777" w:rsidR="0051382A" w:rsidRPr="005B5E38" w:rsidRDefault="0051382A" w:rsidP="0051382A">
                  <w:pPr>
                    <w:autoSpaceDE w:val="0"/>
                    <w:autoSpaceDN w:val="0"/>
                    <w:adjustRightInd w:val="0"/>
                    <w:spacing w:after="0"/>
                    <w:rPr>
                      <w:rFonts w:ascii="Times New Roman" w:hAnsi="Times New Roman"/>
                      <w:sz w:val="24"/>
                      <w:szCs w:val="24"/>
                    </w:rPr>
                  </w:pPr>
                  <w:r w:rsidRPr="005B5E38">
                    <w:rPr>
                      <w:rFonts w:ascii="Times New Roman" w:hAnsi="Times New Roman"/>
                      <w:sz w:val="24"/>
                      <w:szCs w:val="24"/>
                    </w:rPr>
                    <w:t>2</w:t>
                  </w:r>
                </w:p>
              </w:tc>
              <w:tc>
                <w:tcPr>
                  <w:tcW w:w="502" w:type="dxa"/>
                </w:tcPr>
                <w:p w14:paraId="69825EDF" w14:textId="77777777" w:rsidR="0051382A" w:rsidRPr="005B5E38" w:rsidRDefault="0051382A" w:rsidP="0051382A">
                  <w:pPr>
                    <w:autoSpaceDE w:val="0"/>
                    <w:autoSpaceDN w:val="0"/>
                    <w:adjustRightInd w:val="0"/>
                    <w:spacing w:after="0"/>
                    <w:rPr>
                      <w:rFonts w:ascii="Times New Roman" w:hAnsi="Times New Roman"/>
                      <w:sz w:val="24"/>
                      <w:szCs w:val="24"/>
                    </w:rPr>
                  </w:pPr>
                  <w:r w:rsidRPr="005B5E38">
                    <w:rPr>
                      <w:rFonts w:ascii="Times New Roman" w:hAnsi="Times New Roman"/>
                      <w:sz w:val="24"/>
                      <w:szCs w:val="24"/>
                    </w:rPr>
                    <w:t>-2</w:t>
                  </w:r>
                </w:p>
              </w:tc>
              <w:tc>
                <w:tcPr>
                  <w:tcW w:w="502" w:type="dxa"/>
                </w:tcPr>
                <w:p w14:paraId="497E7C16" w14:textId="77777777" w:rsidR="0051382A" w:rsidRPr="005B5E38" w:rsidRDefault="0051382A" w:rsidP="0051382A">
                  <w:pPr>
                    <w:autoSpaceDE w:val="0"/>
                    <w:autoSpaceDN w:val="0"/>
                    <w:adjustRightInd w:val="0"/>
                    <w:spacing w:after="0"/>
                    <w:rPr>
                      <w:rFonts w:ascii="Times New Roman" w:hAnsi="Times New Roman"/>
                      <w:sz w:val="24"/>
                      <w:szCs w:val="24"/>
                    </w:rPr>
                  </w:pPr>
                  <w:r w:rsidRPr="005B5E38">
                    <w:rPr>
                      <w:rFonts w:ascii="Times New Roman" w:hAnsi="Times New Roman"/>
                      <w:sz w:val="24"/>
                      <w:szCs w:val="24"/>
                    </w:rPr>
                    <w:t>2</w:t>
                  </w:r>
                </w:p>
              </w:tc>
              <w:tc>
                <w:tcPr>
                  <w:tcW w:w="425" w:type="dxa"/>
                </w:tcPr>
                <w:p w14:paraId="146B2120" w14:textId="77777777" w:rsidR="0051382A" w:rsidRPr="005B5E38" w:rsidRDefault="0051382A" w:rsidP="0051382A">
                  <w:pPr>
                    <w:autoSpaceDE w:val="0"/>
                    <w:autoSpaceDN w:val="0"/>
                    <w:adjustRightInd w:val="0"/>
                    <w:spacing w:after="0"/>
                    <w:rPr>
                      <w:rFonts w:ascii="Times New Roman" w:hAnsi="Times New Roman"/>
                      <w:sz w:val="24"/>
                      <w:szCs w:val="24"/>
                    </w:rPr>
                  </w:pPr>
                  <w:r w:rsidRPr="005B5E38">
                    <w:rPr>
                      <w:rFonts w:ascii="Times New Roman" w:hAnsi="Times New Roman"/>
                      <w:sz w:val="24"/>
                      <w:szCs w:val="24"/>
                    </w:rPr>
                    <w:t>3</w:t>
                  </w:r>
                </w:p>
              </w:tc>
            </w:tr>
          </w:tbl>
          <w:p w14:paraId="495DB07E" w14:textId="77777777" w:rsidR="0051382A" w:rsidRPr="005B5E38" w:rsidRDefault="0051382A" w:rsidP="0051382A">
            <w:pPr>
              <w:tabs>
                <w:tab w:val="left" w:pos="540"/>
              </w:tabs>
              <w:contextualSpacing/>
              <w:jc w:val="both"/>
              <w:rPr>
                <w:rFonts w:ascii="Times New Roman" w:eastAsia="Times New Roman" w:hAnsi="Times New Roman"/>
                <w:sz w:val="24"/>
                <w:szCs w:val="24"/>
                <w:lang w:eastAsia="ru-RU"/>
              </w:rPr>
            </w:pPr>
          </w:p>
          <w:p w14:paraId="2A48BFB2" w14:textId="77777777" w:rsidR="0051382A" w:rsidRPr="005B5E38" w:rsidRDefault="0051382A" w:rsidP="0051382A">
            <w:pPr>
              <w:tabs>
                <w:tab w:val="left" w:pos="540"/>
              </w:tabs>
              <w:contextualSpacing/>
              <w:jc w:val="both"/>
              <w:rPr>
                <w:rFonts w:ascii="Times New Roman" w:eastAsia="Times New Roman" w:hAnsi="Times New Roman"/>
                <w:sz w:val="24"/>
                <w:szCs w:val="24"/>
                <w:lang w:eastAsia="ru-RU"/>
              </w:rPr>
            </w:pPr>
            <w:r w:rsidRPr="005B5E38">
              <w:rPr>
                <w:rFonts w:ascii="Times New Roman" w:eastAsia="Times New Roman" w:hAnsi="Times New Roman"/>
                <w:sz w:val="24"/>
                <w:szCs w:val="24"/>
                <w:lang w:eastAsia="ru-RU"/>
              </w:rPr>
              <w:t xml:space="preserve">Определите: величину гарантированного возмещения для игрока </w:t>
            </w:r>
            <w:r w:rsidRPr="005B5E38">
              <w:rPr>
                <w:rFonts w:ascii="Times New Roman" w:eastAsia="Times New Roman" w:hAnsi="Times New Roman"/>
                <w:sz w:val="24"/>
                <w:szCs w:val="24"/>
                <w:lang w:eastAsia="ru-RU"/>
              </w:rPr>
              <w:object w:dxaOrig="240" w:dyaOrig="260" w14:anchorId="158367BE">
                <v:shape id="_x0000_i1105" type="#_x0000_t75" style="width:14.25pt;height:14.25pt" o:ole="">
                  <v:imagedata r:id="rId138" o:title=""/>
                </v:shape>
                <o:OLEObject Type="Embed" ProgID="Equation.3" ShapeID="_x0000_i1105" DrawAspect="Content" ObjectID="_1762875246" r:id="rId142"/>
              </w:object>
            </w:r>
            <w:r w:rsidRPr="005B5E38">
              <w:rPr>
                <w:rFonts w:ascii="Times New Roman" w:eastAsia="Times New Roman" w:hAnsi="Times New Roman"/>
                <w:b/>
                <w:sz w:val="24"/>
                <w:szCs w:val="24"/>
                <w:lang w:eastAsia="ru-RU"/>
              </w:rPr>
              <w:t>,</w:t>
            </w:r>
            <w:r w:rsidRPr="005B5E38">
              <w:rPr>
                <w:rFonts w:ascii="Times New Roman" w:eastAsia="Times New Roman" w:hAnsi="Times New Roman"/>
                <w:sz w:val="24"/>
                <w:szCs w:val="24"/>
                <w:lang w:eastAsia="ru-RU"/>
              </w:rPr>
              <w:t xml:space="preserve"> если он при выборе вида страхования будет руководствоваться </w:t>
            </w:r>
            <w:proofErr w:type="spellStart"/>
            <w:r w:rsidRPr="005B5E38">
              <w:rPr>
                <w:rFonts w:ascii="Times New Roman" w:eastAsia="Times New Roman" w:hAnsi="Times New Roman"/>
                <w:sz w:val="24"/>
                <w:szCs w:val="24"/>
                <w:lang w:eastAsia="ru-RU"/>
              </w:rPr>
              <w:t>максиминным</w:t>
            </w:r>
            <w:proofErr w:type="spellEnd"/>
            <w:r w:rsidRPr="005B5E38">
              <w:rPr>
                <w:rFonts w:ascii="Times New Roman" w:eastAsia="Times New Roman" w:hAnsi="Times New Roman"/>
                <w:sz w:val="24"/>
                <w:szCs w:val="24"/>
                <w:lang w:eastAsia="ru-RU"/>
              </w:rPr>
              <w:t xml:space="preserve"> принципом; размер выплаты, больше которой не будет возмещать страхователь </w:t>
            </w:r>
            <w:r w:rsidRPr="005B5E38">
              <w:rPr>
                <w:rFonts w:ascii="Times New Roman" w:eastAsia="Times New Roman" w:hAnsi="Times New Roman"/>
                <w:sz w:val="24"/>
                <w:szCs w:val="24"/>
                <w:lang w:eastAsia="ru-RU"/>
              </w:rPr>
              <w:object w:dxaOrig="240" w:dyaOrig="260" w14:anchorId="6D2FA49C">
                <v:shape id="_x0000_i1106" type="#_x0000_t75" style="width:14.25pt;height:14.25pt" o:ole="">
                  <v:imagedata r:id="rId140" o:title=""/>
                </v:shape>
                <o:OLEObject Type="Embed" ProgID="Equation.3" ShapeID="_x0000_i1106" DrawAspect="Content" ObjectID="_1762875247" r:id="rId143"/>
              </w:object>
            </w:r>
            <w:r w:rsidRPr="005B5E38">
              <w:rPr>
                <w:rFonts w:ascii="Times New Roman" w:eastAsia="Times New Roman" w:hAnsi="Times New Roman"/>
                <w:sz w:val="24"/>
                <w:szCs w:val="24"/>
                <w:lang w:eastAsia="ru-RU"/>
              </w:rPr>
              <w:t>, если будет следовать минимаксному принципу.</w:t>
            </w:r>
          </w:p>
          <w:p w14:paraId="43EED50C" w14:textId="77777777" w:rsidR="0051382A" w:rsidRPr="005B5E38" w:rsidRDefault="0051382A" w:rsidP="0051382A">
            <w:pPr>
              <w:tabs>
                <w:tab w:val="left" w:pos="540"/>
              </w:tabs>
              <w:contextualSpacing/>
              <w:jc w:val="both"/>
              <w:rPr>
                <w:rFonts w:ascii="Times New Roman" w:eastAsia="Times New Roman" w:hAnsi="Times New Roman"/>
                <w:sz w:val="24"/>
                <w:szCs w:val="24"/>
                <w:lang w:eastAsia="ru-RU"/>
              </w:rPr>
            </w:pPr>
          </w:p>
          <w:p w14:paraId="3C700ED7" w14:textId="77777777" w:rsidR="0051382A" w:rsidRPr="005B5E38" w:rsidRDefault="0051382A" w:rsidP="0051382A">
            <w:pPr>
              <w:spacing w:after="0" w:line="240" w:lineRule="auto"/>
              <w:jc w:val="both"/>
              <w:rPr>
                <w:rFonts w:ascii="Times New Roman" w:eastAsia="Times New Roman" w:hAnsi="Times New Roman"/>
                <w:b/>
                <w:bCs/>
                <w:sz w:val="24"/>
                <w:szCs w:val="24"/>
                <w:lang w:eastAsia="ru-RU"/>
              </w:rPr>
            </w:pPr>
            <w:r w:rsidRPr="005B5E38">
              <w:rPr>
                <w:rFonts w:ascii="Times New Roman" w:eastAsia="Times New Roman" w:hAnsi="Times New Roman"/>
                <w:b/>
                <w:bCs/>
                <w:sz w:val="24"/>
                <w:szCs w:val="24"/>
                <w:lang w:eastAsia="ru-RU"/>
              </w:rPr>
              <w:t>Задание 2</w:t>
            </w:r>
          </w:p>
          <w:p w14:paraId="31F63402" w14:textId="77777777" w:rsidR="0051382A" w:rsidRPr="005B5E38" w:rsidRDefault="0051382A" w:rsidP="0051382A">
            <w:pPr>
              <w:spacing w:after="0" w:line="240" w:lineRule="auto"/>
              <w:jc w:val="both"/>
              <w:rPr>
                <w:rFonts w:ascii="Times New Roman" w:eastAsia="Times New Roman" w:hAnsi="Times New Roman"/>
                <w:sz w:val="24"/>
                <w:szCs w:val="24"/>
                <w:lang w:eastAsia="ru-RU"/>
              </w:rPr>
            </w:pPr>
            <w:r w:rsidRPr="005B5E38">
              <w:rPr>
                <w:rFonts w:ascii="Times New Roman" w:eastAsia="Times New Roman" w:hAnsi="Times New Roman"/>
                <w:sz w:val="24"/>
                <w:szCs w:val="24"/>
                <w:lang w:eastAsia="ru-RU"/>
              </w:rPr>
              <w:t>«</w:t>
            </w:r>
            <w:r w:rsidRPr="005B5E38">
              <w:rPr>
                <w:rFonts w:ascii="Times New Roman" w:eastAsia="Times New Roman" w:hAnsi="Times New Roman"/>
                <w:bCs/>
                <w:sz w:val="24"/>
                <w:szCs w:val="24"/>
                <w:lang w:eastAsia="ru-RU"/>
              </w:rPr>
              <w:t>Поступление деталей на склад готовой продукции</w:t>
            </w:r>
            <w:r w:rsidRPr="005B5E38">
              <w:rPr>
                <w:rFonts w:ascii="Times New Roman" w:eastAsia="Times New Roman" w:hAnsi="Times New Roman"/>
                <w:sz w:val="24"/>
                <w:szCs w:val="24"/>
                <w:lang w:eastAsia="ru-RU"/>
              </w:rPr>
              <w:t>».</w:t>
            </w:r>
          </w:p>
          <w:p w14:paraId="42BDA359" w14:textId="358B4980" w:rsidR="0051382A" w:rsidRPr="005B5E38" w:rsidRDefault="0051382A" w:rsidP="00B2395F">
            <w:pPr>
              <w:spacing w:after="0" w:line="240" w:lineRule="auto"/>
              <w:jc w:val="both"/>
              <w:rPr>
                <w:rFonts w:ascii="Times New Roman" w:hAnsi="Times New Roman"/>
                <w:sz w:val="24"/>
                <w:szCs w:val="24"/>
              </w:rPr>
            </w:pPr>
            <w:r w:rsidRPr="005B5E38">
              <w:rPr>
                <w:rFonts w:ascii="Times New Roman" w:eastAsia="Times New Roman" w:hAnsi="Times New Roman"/>
                <w:sz w:val="24"/>
                <w:szCs w:val="24"/>
                <w:lang w:eastAsia="ru-RU"/>
              </w:rPr>
              <w:t xml:space="preserve">Интенсивность поступления деталей на склад готовой продукции цеха составляет в начале смены 5 </w:t>
            </w:r>
            <w:proofErr w:type="gramStart"/>
            <w:r w:rsidRPr="005B5E38">
              <w:rPr>
                <w:rFonts w:ascii="Times New Roman" w:eastAsia="Times New Roman" w:hAnsi="Times New Roman"/>
                <w:sz w:val="24"/>
                <w:szCs w:val="24"/>
                <w:lang w:eastAsia="ru-RU"/>
              </w:rPr>
              <w:t>дет./</w:t>
            </w:r>
            <w:proofErr w:type="gramEnd"/>
            <w:r w:rsidRPr="005B5E38">
              <w:rPr>
                <w:rFonts w:ascii="Times New Roman" w:eastAsia="Times New Roman" w:hAnsi="Times New Roman"/>
                <w:sz w:val="24"/>
                <w:szCs w:val="24"/>
                <w:lang w:eastAsia="ru-RU"/>
              </w:rPr>
              <w:t xml:space="preserve">мин., в течение первого часа линейно возрастает, достигая к концу его 10 дет./мин., и затем остается постоянной. Полагая, что поступление деталей на склад происходит непрерывно в течение всех 7 часов смены, а вывоз деталей со склада производится только в конце работы, записать выражение для уровня запаса в произвольный момент времени и, используя его, найти количество деталей на складе: через 30 мин. После начала работы и в конце смены.    </w:t>
            </w:r>
          </w:p>
        </w:tc>
      </w:tr>
      <w:tr w:rsidR="00E64C2A" w:rsidRPr="00E64C2A" w14:paraId="3A517C38" w14:textId="77777777" w:rsidTr="009F27A5">
        <w:tc>
          <w:tcPr>
            <w:tcW w:w="1843" w:type="dxa"/>
          </w:tcPr>
          <w:p w14:paraId="146A96A0" w14:textId="77777777" w:rsidR="006A4B6A" w:rsidRPr="00E64C2A" w:rsidRDefault="006A4B6A" w:rsidP="006A4B6A">
            <w:pPr>
              <w:tabs>
                <w:tab w:val="left" w:pos="540"/>
              </w:tabs>
              <w:spacing w:after="0" w:line="240" w:lineRule="auto"/>
              <w:contextualSpacing/>
              <w:rPr>
                <w:rFonts w:ascii="Times New Roman" w:eastAsia="Times New Roman" w:hAnsi="Times New Roman"/>
                <w:sz w:val="24"/>
                <w:szCs w:val="24"/>
                <w:lang w:eastAsia="ru-RU"/>
              </w:rPr>
            </w:pPr>
            <w:r w:rsidRPr="00E64C2A">
              <w:rPr>
                <w:rFonts w:ascii="Times New Roman" w:eastAsia="Times New Roman" w:hAnsi="Times New Roman"/>
                <w:sz w:val="24"/>
                <w:szCs w:val="24"/>
                <w:lang w:eastAsia="ru-RU"/>
              </w:rPr>
              <w:lastRenderedPageBreak/>
              <w:t>ПКП-3</w:t>
            </w:r>
          </w:p>
          <w:p w14:paraId="1AA48538" w14:textId="5074E13C" w:rsidR="006A4B6A" w:rsidRPr="00E64C2A" w:rsidRDefault="00182B7E" w:rsidP="006A4B6A">
            <w:pPr>
              <w:tabs>
                <w:tab w:val="left" w:pos="540"/>
              </w:tabs>
              <w:spacing w:after="0" w:line="240" w:lineRule="auto"/>
              <w:contextualSpacing/>
              <w:rPr>
                <w:rFonts w:ascii="Times New Roman" w:hAnsi="Times New Roman"/>
                <w:sz w:val="24"/>
                <w:szCs w:val="24"/>
              </w:rPr>
            </w:pPr>
            <w:r w:rsidRPr="00E64C2A">
              <w:rPr>
                <w:rFonts w:ascii="Times New Roman" w:hAnsi="Times New Roman"/>
                <w:sz w:val="24"/>
                <w:szCs w:val="24"/>
              </w:rPr>
              <w:t xml:space="preserve">Способность рассчитывать, анализировать, интерпретировать состояние и тенденции развития финансового рынка, осуществлять </w:t>
            </w:r>
            <w:r w:rsidRPr="00E64C2A">
              <w:rPr>
                <w:rFonts w:ascii="Times New Roman" w:hAnsi="Times New Roman"/>
                <w:sz w:val="24"/>
                <w:szCs w:val="24"/>
              </w:rPr>
              <w:lastRenderedPageBreak/>
              <w:t>консультирование его участников, в том числе на основе зарубежного опыта</w:t>
            </w:r>
          </w:p>
        </w:tc>
        <w:tc>
          <w:tcPr>
            <w:tcW w:w="2268" w:type="dxa"/>
          </w:tcPr>
          <w:p w14:paraId="745A18FB" w14:textId="77777777" w:rsidR="00182B7E" w:rsidRPr="00E64C2A" w:rsidRDefault="00182B7E" w:rsidP="00182B7E">
            <w:pPr>
              <w:tabs>
                <w:tab w:val="left" w:pos="312"/>
              </w:tabs>
              <w:spacing w:after="0" w:line="240" w:lineRule="auto"/>
              <w:jc w:val="both"/>
              <w:rPr>
                <w:rFonts w:ascii="Times New Roman" w:hAnsi="Times New Roman"/>
                <w:sz w:val="24"/>
                <w:szCs w:val="24"/>
              </w:rPr>
            </w:pPr>
            <w:r w:rsidRPr="00E64C2A">
              <w:rPr>
                <w:rFonts w:ascii="Times New Roman" w:hAnsi="Times New Roman"/>
                <w:sz w:val="24"/>
                <w:szCs w:val="24"/>
              </w:rPr>
              <w:lastRenderedPageBreak/>
              <w:t xml:space="preserve">1. Демонстрирует владение отдельными инструментами и методами </w:t>
            </w:r>
            <w:proofErr w:type="spellStart"/>
            <w:r w:rsidRPr="00E64C2A">
              <w:rPr>
                <w:rFonts w:ascii="Times New Roman" w:hAnsi="Times New Roman"/>
                <w:sz w:val="24"/>
                <w:szCs w:val="24"/>
              </w:rPr>
              <w:t>финтеха</w:t>
            </w:r>
            <w:proofErr w:type="spellEnd"/>
            <w:r w:rsidRPr="00E64C2A">
              <w:rPr>
                <w:rFonts w:ascii="Times New Roman" w:hAnsi="Times New Roman"/>
                <w:sz w:val="24"/>
                <w:szCs w:val="24"/>
              </w:rPr>
              <w:t xml:space="preserve"> для решения профессиональных задач на микро-и макроуровне, в том числе на уровне финансового рынка </w:t>
            </w:r>
            <w:r w:rsidRPr="00E64C2A">
              <w:rPr>
                <w:rFonts w:ascii="Times New Roman" w:hAnsi="Times New Roman"/>
                <w:sz w:val="24"/>
                <w:szCs w:val="24"/>
              </w:rPr>
              <w:lastRenderedPageBreak/>
              <w:t>и отдельных его институтов.</w:t>
            </w:r>
          </w:p>
          <w:p w14:paraId="223C5569" w14:textId="77777777" w:rsidR="00182B7E" w:rsidRPr="00E64C2A" w:rsidRDefault="00182B7E" w:rsidP="00182B7E">
            <w:pPr>
              <w:tabs>
                <w:tab w:val="left" w:pos="312"/>
              </w:tabs>
              <w:spacing w:after="0" w:line="240" w:lineRule="auto"/>
              <w:jc w:val="both"/>
              <w:rPr>
                <w:rFonts w:ascii="Times New Roman" w:hAnsi="Times New Roman"/>
                <w:sz w:val="24"/>
                <w:szCs w:val="24"/>
              </w:rPr>
            </w:pPr>
          </w:p>
          <w:p w14:paraId="471BF8B7" w14:textId="77777777" w:rsidR="00723B4A" w:rsidRPr="00E64C2A" w:rsidRDefault="00723B4A" w:rsidP="00182B7E">
            <w:pPr>
              <w:tabs>
                <w:tab w:val="left" w:pos="312"/>
              </w:tabs>
              <w:spacing w:after="0" w:line="240" w:lineRule="auto"/>
              <w:jc w:val="both"/>
              <w:rPr>
                <w:rFonts w:ascii="Times New Roman" w:hAnsi="Times New Roman"/>
                <w:sz w:val="24"/>
                <w:szCs w:val="24"/>
              </w:rPr>
            </w:pPr>
          </w:p>
          <w:p w14:paraId="7848A925" w14:textId="77777777" w:rsidR="00723B4A" w:rsidRPr="00E64C2A" w:rsidRDefault="00723B4A" w:rsidP="00182B7E">
            <w:pPr>
              <w:tabs>
                <w:tab w:val="left" w:pos="312"/>
              </w:tabs>
              <w:spacing w:after="0" w:line="240" w:lineRule="auto"/>
              <w:jc w:val="both"/>
              <w:rPr>
                <w:rFonts w:ascii="Times New Roman" w:hAnsi="Times New Roman"/>
                <w:sz w:val="24"/>
                <w:szCs w:val="24"/>
              </w:rPr>
            </w:pPr>
          </w:p>
          <w:p w14:paraId="5D250965" w14:textId="77777777" w:rsidR="00723B4A" w:rsidRPr="00E64C2A" w:rsidRDefault="00723B4A" w:rsidP="00182B7E">
            <w:pPr>
              <w:tabs>
                <w:tab w:val="left" w:pos="312"/>
              </w:tabs>
              <w:spacing w:after="0" w:line="240" w:lineRule="auto"/>
              <w:jc w:val="both"/>
              <w:rPr>
                <w:rFonts w:ascii="Times New Roman" w:hAnsi="Times New Roman"/>
                <w:sz w:val="24"/>
                <w:szCs w:val="24"/>
              </w:rPr>
            </w:pPr>
          </w:p>
          <w:p w14:paraId="4FA00B38" w14:textId="77777777" w:rsidR="00723B4A" w:rsidRPr="00E64C2A" w:rsidRDefault="00723B4A" w:rsidP="00182B7E">
            <w:pPr>
              <w:tabs>
                <w:tab w:val="left" w:pos="312"/>
              </w:tabs>
              <w:spacing w:after="0" w:line="240" w:lineRule="auto"/>
              <w:jc w:val="both"/>
              <w:rPr>
                <w:rFonts w:ascii="Times New Roman" w:hAnsi="Times New Roman"/>
                <w:sz w:val="24"/>
                <w:szCs w:val="24"/>
              </w:rPr>
            </w:pPr>
          </w:p>
          <w:p w14:paraId="7CEEECE9" w14:textId="77777777" w:rsidR="00723B4A" w:rsidRPr="00E64C2A" w:rsidRDefault="00723B4A" w:rsidP="00182B7E">
            <w:pPr>
              <w:tabs>
                <w:tab w:val="left" w:pos="312"/>
              </w:tabs>
              <w:spacing w:after="0" w:line="240" w:lineRule="auto"/>
              <w:jc w:val="both"/>
              <w:rPr>
                <w:rFonts w:ascii="Times New Roman" w:hAnsi="Times New Roman"/>
                <w:sz w:val="24"/>
                <w:szCs w:val="24"/>
              </w:rPr>
            </w:pPr>
          </w:p>
          <w:p w14:paraId="2A3B4C87" w14:textId="77777777" w:rsidR="00723B4A" w:rsidRPr="00E64C2A" w:rsidRDefault="00723B4A" w:rsidP="00182B7E">
            <w:pPr>
              <w:tabs>
                <w:tab w:val="left" w:pos="312"/>
              </w:tabs>
              <w:spacing w:after="0" w:line="240" w:lineRule="auto"/>
              <w:jc w:val="both"/>
              <w:rPr>
                <w:rFonts w:ascii="Times New Roman" w:hAnsi="Times New Roman"/>
                <w:sz w:val="24"/>
                <w:szCs w:val="24"/>
              </w:rPr>
            </w:pPr>
          </w:p>
          <w:p w14:paraId="7E2F9550" w14:textId="77777777" w:rsidR="00723B4A" w:rsidRPr="00E64C2A" w:rsidRDefault="00723B4A" w:rsidP="00182B7E">
            <w:pPr>
              <w:tabs>
                <w:tab w:val="left" w:pos="312"/>
              </w:tabs>
              <w:spacing w:after="0" w:line="240" w:lineRule="auto"/>
              <w:jc w:val="both"/>
              <w:rPr>
                <w:rFonts w:ascii="Times New Roman" w:hAnsi="Times New Roman"/>
                <w:sz w:val="24"/>
                <w:szCs w:val="24"/>
              </w:rPr>
            </w:pPr>
          </w:p>
          <w:p w14:paraId="04FC8C26" w14:textId="77777777" w:rsidR="00723B4A" w:rsidRPr="00E64C2A" w:rsidRDefault="00723B4A" w:rsidP="00182B7E">
            <w:pPr>
              <w:tabs>
                <w:tab w:val="left" w:pos="312"/>
              </w:tabs>
              <w:spacing w:after="0" w:line="240" w:lineRule="auto"/>
              <w:jc w:val="both"/>
              <w:rPr>
                <w:rFonts w:ascii="Times New Roman" w:hAnsi="Times New Roman"/>
                <w:sz w:val="24"/>
                <w:szCs w:val="24"/>
              </w:rPr>
            </w:pPr>
          </w:p>
          <w:p w14:paraId="7C5EFBD8" w14:textId="77777777" w:rsidR="00723B4A" w:rsidRPr="00E64C2A" w:rsidRDefault="00723B4A" w:rsidP="00182B7E">
            <w:pPr>
              <w:tabs>
                <w:tab w:val="left" w:pos="312"/>
              </w:tabs>
              <w:spacing w:after="0" w:line="240" w:lineRule="auto"/>
              <w:jc w:val="both"/>
              <w:rPr>
                <w:rFonts w:ascii="Times New Roman" w:hAnsi="Times New Roman"/>
                <w:sz w:val="24"/>
                <w:szCs w:val="24"/>
              </w:rPr>
            </w:pPr>
          </w:p>
          <w:p w14:paraId="4371BA78" w14:textId="77777777" w:rsidR="00723B4A" w:rsidRPr="00E64C2A" w:rsidRDefault="00723B4A" w:rsidP="00182B7E">
            <w:pPr>
              <w:tabs>
                <w:tab w:val="left" w:pos="312"/>
              </w:tabs>
              <w:spacing w:after="0" w:line="240" w:lineRule="auto"/>
              <w:jc w:val="both"/>
              <w:rPr>
                <w:rFonts w:ascii="Times New Roman" w:hAnsi="Times New Roman"/>
                <w:sz w:val="24"/>
                <w:szCs w:val="24"/>
              </w:rPr>
            </w:pPr>
          </w:p>
          <w:p w14:paraId="3B0FED8A" w14:textId="77777777" w:rsidR="00723B4A" w:rsidRPr="00E64C2A" w:rsidRDefault="00723B4A" w:rsidP="00182B7E">
            <w:pPr>
              <w:tabs>
                <w:tab w:val="left" w:pos="312"/>
              </w:tabs>
              <w:spacing w:after="0" w:line="240" w:lineRule="auto"/>
              <w:jc w:val="both"/>
              <w:rPr>
                <w:rFonts w:ascii="Times New Roman" w:hAnsi="Times New Roman"/>
                <w:sz w:val="24"/>
                <w:szCs w:val="24"/>
              </w:rPr>
            </w:pPr>
          </w:p>
          <w:p w14:paraId="61F32403" w14:textId="77777777" w:rsidR="00723B4A" w:rsidRPr="00E64C2A" w:rsidRDefault="00723B4A" w:rsidP="00182B7E">
            <w:pPr>
              <w:tabs>
                <w:tab w:val="left" w:pos="312"/>
              </w:tabs>
              <w:spacing w:after="0" w:line="240" w:lineRule="auto"/>
              <w:jc w:val="both"/>
              <w:rPr>
                <w:rFonts w:ascii="Times New Roman" w:hAnsi="Times New Roman"/>
                <w:sz w:val="24"/>
                <w:szCs w:val="24"/>
              </w:rPr>
            </w:pPr>
          </w:p>
          <w:p w14:paraId="2E8BD357" w14:textId="77777777" w:rsidR="00723B4A" w:rsidRPr="00E64C2A" w:rsidRDefault="00723B4A" w:rsidP="00182B7E">
            <w:pPr>
              <w:tabs>
                <w:tab w:val="left" w:pos="312"/>
              </w:tabs>
              <w:spacing w:after="0" w:line="240" w:lineRule="auto"/>
              <w:jc w:val="both"/>
              <w:rPr>
                <w:rFonts w:ascii="Times New Roman" w:hAnsi="Times New Roman"/>
                <w:sz w:val="24"/>
                <w:szCs w:val="24"/>
              </w:rPr>
            </w:pPr>
          </w:p>
          <w:p w14:paraId="7CF55E09" w14:textId="77777777" w:rsidR="00723B4A" w:rsidRPr="00E64C2A" w:rsidRDefault="00723B4A" w:rsidP="00182B7E">
            <w:pPr>
              <w:tabs>
                <w:tab w:val="left" w:pos="312"/>
              </w:tabs>
              <w:spacing w:after="0" w:line="240" w:lineRule="auto"/>
              <w:jc w:val="both"/>
              <w:rPr>
                <w:rFonts w:ascii="Times New Roman" w:hAnsi="Times New Roman"/>
                <w:sz w:val="24"/>
                <w:szCs w:val="24"/>
              </w:rPr>
            </w:pPr>
          </w:p>
          <w:p w14:paraId="72173F0D" w14:textId="77777777" w:rsidR="00723B4A" w:rsidRPr="00E64C2A" w:rsidRDefault="00723B4A" w:rsidP="00182B7E">
            <w:pPr>
              <w:tabs>
                <w:tab w:val="left" w:pos="312"/>
              </w:tabs>
              <w:spacing w:after="0" w:line="240" w:lineRule="auto"/>
              <w:jc w:val="both"/>
              <w:rPr>
                <w:rFonts w:ascii="Times New Roman" w:hAnsi="Times New Roman"/>
                <w:sz w:val="24"/>
                <w:szCs w:val="24"/>
              </w:rPr>
            </w:pPr>
          </w:p>
          <w:p w14:paraId="6481CB89" w14:textId="77777777" w:rsidR="00723B4A" w:rsidRPr="00E64C2A" w:rsidRDefault="00723B4A" w:rsidP="00182B7E">
            <w:pPr>
              <w:tabs>
                <w:tab w:val="left" w:pos="312"/>
              </w:tabs>
              <w:spacing w:after="0" w:line="240" w:lineRule="auto"/>
              <w:jc w:val="both"/>
              <w:rPr>
                <w:rFonts w:ascii="Times New Roman" w:hAnsi="Times New Roman"/>
                <w:sz w:val="24"/>
                <w:szCs w:val="24"/>
              </w:rPr>
            </w:pPr>
          </w:p>
          <w:p w14:paraId="1E7FE625" w14:textId="77777777" w:rsidR="00723B4A" w:rsidRPr="00E64C2A" w:rsidRDefault="00723B4A" w:rsidP="00182B7E">
            <w:pPr>
              <w:tabs>
                <w:tab w:val="left" w:pos="312"/>
              </w:tabs>
              <w:spacing w:after="0" w:line="240" w:lineRule="auto"/>
              <w:jc w:val="both"/>
              <w:rPr>
                <w:rFonts w:ascii="Times New Roman" w:hAnsi="Times New Roman"/>
                <w:sz w:val="24"/>
                <w:szCs w:val="24"/>
              </w:rPr>
            </w:pPr>
          </w:p>
          <w:p w14:paraId="1FF05D07" w14:textId="77777777" w:rsidR="00723B4A" w:rsidRPr="00E64C2A" w:rsidRDefault="00723B4A" w:rsidP="00182B7E">
            <w:pPr>
              <w:tabs>
                <w:tab w:val="left" w:pos="312"/>
              </w:tabs>
              <w:spacing w:after="0" w:line="240" w:lineRule="auto"/>
              <w:jc w:val="both"/>
              <w:rPr>
                <w:rFonts w:ascii="Times New Roman" w:hAnsi="Times New Roman"/>
                <w:sz w:val="24"/>
                <w:szCs w:val="24"/>
              </w:rPr>
            </w:pPr>
          </w:p>
          <w:p w14:paraId="66D140C2" w14:textId="77777777" w:rsidR="00723B4A" w:rsidRPr="00E64C2A" w:rsidRDefault="00723B4A" w:rsidP="00182B7E">
            <w:pPr>
              <w:tabs>
                <w:tab w:val="left" w:pos="312"/>
              </w:tabs>
              <w:spacing w:after="0" w:line="240" w:lineRule="auto"/>
              <w:jc w:val="both"/>
              <w:rPr>
                <w:rFonts w:ascii="Times New Roman" w:hAnsi="Times New Roman"/>
                <w:sz w:val="24"/>
                <w:szCs w:val="24"/>
              </w:rPr>
            </w:pPr>
          </w:p>
          <w:p w14:paraId="2E5072C4" w14:textId="77777777" w:rsidR="00723B4A" w:rsidRPr="00E64C2A" w:rsidRDefault="00723B4A" w:rsidP="00182B7E">
            <w:pPr>
              <w:tabs>
                <w:tab w:val="left" w:pos="312"/>
              </w:tabs>
              <w:spacing w:after="0" w:line="240" w:lineRule="auto"/>
              <w:jc w:val="both"/>
              <w:rPr>
                <w:rFonts w:ascii="Times New Roman" w:hAnsi="Times New Roman"/>
                <w:sz w:val="24"/>
                <w:szCs w:val="24"/>
              </w:rPr>
            </w:pPr>
          </w:p>
          <w:p w14:paraId="3F7D572F" w14:textId="04AE506F" w:rsidR="00182B7E" w:rsidRPr="00E64C2A" w:rsidRDefault="00182B7E" w:rsidP="00182B7E">
            <w:pPr>
              <w:tabs>
                <w:tab w:val="left" w:pos="312"/>
              </w:tabs>
              <w:spacing w:after="0" w:line="240" w:lineRule="auto"/>
              <w:jc w:val="both"/>
              <w:rPr>
                <w:rFonts w:ascii="Times New Roman" w:hAnsi="Times New Roman"/>
                <w:sz w:val="24"/>
                <w:szCs w:val="24"/>
              </w:rPr>
            </w:pPr>
            <w:r w:rsidRPr="00E64C2A">
              <w:rPr>
                <w:rFonts w:ascii="Times New Roman" w:hAnsi="Times New Roman"/>
                <w:sz w:val="24"/>
                <w:szCs w:val="24"/>
              </w:rPr>
              <w:t>2. Демонстрирует понимание сущности и природы рисков денежно-кредитной и финансовой сферы.</w:t>
            </w:r>
          </w:p>
          <w:p w14:paraId="2300029E" w14:textId="77777777" w:rsidR="00182B7E" w:rsidRPr="00E64C2A" w:rsidRDefault="00182B7E" w:rsidP="00182B7E">
            <w:pPr>
              <w:tabs>
                <w:tab w:val="left" w:pos="312"/>
              </w:tabs>
              <w:spacing w:after="0" w:line="240" w:lineRule="auto"/>
              <w:jc w:val="both"/>
              <w:rPr>
                <w:rFonts w:ascii="Times New Roman" w:hAnsi="Times New Roman"/>
                <w:sz w:val="24"/>
                <w:szCs w:val="24"/>
              </w:rPr>
            </w:pPr>
          </w:p>
          <w:p w14:paraId="3CC2291C" w14:textId="77777777" w:rsidR="00723B4A" w:rsidRPr="00E64C2A" w:rsidRDefault="00182B7E" w:rsidP="00182B7E">
            <w:pPr>
              <w:tabs>
                <w:tab w:val="left" w:pos="312"/>
              </w:tabs>
              <w:spacing w:after="0" w:line="240" w:lineRule="auto"/>
              <w:jc w:val="both"/>
              <w:rPr>
                <w:rFonts w:ascii="Times New Roman" w:hAnsi="Times New Roman"/>
                <w:sz w:val="24"/>
                <w:szCs w:val="24"/>
              </w:rPr>
            </w:pPr>
            <w:r w:rsidRPr="00E64C2A">
              <w:rPr>
                <w:rFonts w:ascii="Times New Roman" w:hAnsi="Times New Roman"/>
                <w:sz w:val="24"/>
                <w:szCs w:val="24"/>
              </w:rPr>
              <w:t xml:space="preserve"> </w:t>
            </w:r>
          </w:p>
          <w:p w14:paraId="1B28587D" w14:textId="77777777" w:rsidR="00723B4A" w:rsidRPr="00E64C2A" w:rsidRDefault="00723B4A" w:rsidP="00182B7E">
            <w:pPr>
              <w:tabs>
                <w:tab w:val="left" w:pos="312"/>
              </w:tabs>
              <w:spacing w:after="0" w:line="240" w:lineRule="auto"/>
              <w:jc w:val="both"/>
              <w:rPr>
                <w:rFonts w:ascii="Times New Roman" w:hAnsi="Times New Roman"/>
                <w:sz w:val="24"/>
                <w:szCs w:val="24"/>
              </w:rPr>
            </w:pPr>
          </w:p>
          <w:p w14:paraId="2D1F11CC" w14:textId="77777777" w:rsidR="00723B4A" w:rsidRPr="00E64C2A" w:rsidRDefault="00723B4A" w:rsidP="00182B7E">
            <w:pPr>
              <w:tabs>
                <w:tab w:val="left" w:pos="312"/>
              </w:tabs>
              <w:spacing w:after="0" w:line="240" w:lineRule="auto"/>
              <w:jc w:val="both"/>
              <w:rPr>
                <w:rFonts w:ascii="Times New Roman" w:hAnsi="Times New Roman"/>
                <w:sz w:val="24"/>
                <w:szCs w:val="24"/>
              </w:rPr>
            </w:pPr>
          </w:p>
          <w:p w14:paraId="7374E5DE" w14:textId="77777777" w:rsidR="00723B4A" w:rsidRPr="00E64C2A" w:rsidRDefault="00723B4A" w:rsidP="00182B7E">
            <w:pPr>
              <w:tabs>
                <w:tab w:val="left" w:pos="312"/>
              </w:tabs>
              <w:spacing w:after="0" w:line="240" w:lineRule="auto"/>
              <w:jc w:val="both"/>
              <w:rPr>
                <w:rFonts w:ascii="Times New Roman" w:hAnsi="Times New Roman"/>
                <w:sz w:val="24"/>
                <w:szCs w:val="24"/>
              </w:rPr>
            </w:pPr>
          </w:p>
          <w:p w14:paraId="24C82228" w14:textId="77777777" w:rsidR="00723B4A" w:rsidRPr="00E64C2A" w:rsidRDefault="00723B4A" w:rsidP="00182B7E">
            <w:pPr>
              <w:tabs>
                <w:tab w:val="left" w:pos="312"/>
              </w:tabs>
              <w:spacing w:after="0" w:line="240" w:lineRule="auto"/>
              <w:jc w:val="both"/>
              <w:rPr>
                <w:rFonts w:ascii="Times New Roman" w:hAnsi="Times New Roman"/>
                <w:sz w:val="24"/>
                <w:szCs w:val="24"/>
              </w:rPr>
            </w:pPr>
          </w:p>
          <w:p w14:paraId="38ED89FA" w14:textId="77777777" w:rsidR="00723B4A" w:rsidRPr="00E64C2A" w:rsidRDefault="00723B4A" w:rsidP="00182B7E">
            <w:pPr>
              <w:tabs>
                <w:tab w:val="left" w:pos="312"/>
              </w:tabs>
              <w:spacing w:after="0" w:line="240" w:lineRule="auto"/>
              <w:jc w:val="both"/>
              <w:rPr>
                <w:rFonts w:ascii="Times New Roman" w:hAnsi="Times New Roman"/>
                <w:sz w:val="24"/>
                <w:szCs w:val="24"/>
              </w:rPr>
            </w:pPr>
          </w:p>
          <w:p w14:paraId="382FD164" w14:textId="77777777" w:rsidR="00723B4A" w:rsidRPr="00E64C2A" w:rsidRDefault="00723B4A" w:rsidP="00182B7E">
            <w:pPr>
              <w:tabs>
                <w:tab w:val="left" w:pos="312"/>
              </w:tabs>
              <w:spacing w:after="0" w:line="240" w:lineRule="auto"/>
              <w:jc w:val="both"/>
              <w:rPr>
                <w:rFonts w:ascii="Times New Roman" w:hAnsi="Times New Roman"/>
                <w:sz w:val="24"/>
                <w:szCs w:val="24"/>
              </w:rPr>
            </w:pPr>
          </w:p>
          <w:p w14:paraId="6FA6BBF9" w14:textId="77777777" w:rsidR="00723B4A" w:rsidRPr="00E64C2A" w:rsidRDefault="00723B4A" w:rsidP="00182B7E">
            <w:pPr>
              <w:tabs>
                <w:tab w:val="left" w:pos="312"/>
              </w:tabs>
              <w:spacing w:after="0" w:line="240" w:lineRule="auto"/>
              <w:jc w:val="both"/>
              <w:rPr>
                <w:rFonts w:ascii="Times New Roman" w:hAnsi="Times New Roman"/>
                <w:sz w:val="24"/>
                <w:szCs w:val="24"/>
              </w:rPr>
            </w:pPr>
          </w:p>
          <w:p w14:paraId="37BB90CE" w14:textId="77777777" w:rsidR="00723B4A" w:rsidRPr="00E64C2A" w:rsidRDefault="00723B4A" w:rsidP="00182B7E">
            <w:pPr>
              <w:tabs>
                <w:tab w:val="left" w:pos="312"/>
              </w:tabs>
              <w:spacing w:after="0" w:line="240" w:lineRule="auto"/>
              <w:jc w:val="both"/>
              <w:rPr>
                <w:rFonts w:ascii="Times New Roman" w:hAnsi="Times New Roman"/>
                <w:sz w:val="24"/>
                <w:szCs w:val="24"/>
              </w:rPr>
            </w:pPr>
          </w:p>
          <w:p w14:paraId="21ECD208" w14:textId="77777777" w:rsidR="00723B4A" w:rsidRPr="00E64C2A" w:rsidRDefault="00723B4A" w:rsidP="00182B7E">
            <w:pPr>
              <w:tabs>
                <w:tab w:val="left" w:pos="312"/>
              </w:tabs>
              <w:spacing w:after="0" w:line="240" w:lineRule="auto"/>
              <w:jc w:val="both"/>
              <w:rPr>
                <w:rFonts w:ascii="Times New Roman" w:hAnsi="Times New Roman"/>
                <w:sz w:val="24"/>
                <w:szCs w:val="24"/>
              </w:rPr>
            </w:pPr>
          </w:p>
          <w:p w14:paraId="2A6EACEF" w14:textId="77777777" w:rsidR="00723B4A" w:rsidRPr="00E64C2A" w:rsidRDefault="00723B4A" w:rsidP="00182B7E">
            <w:pPr>
              <w:tabs>
                <w:tab w:val="left" w:pos="312"/>
              </w:tabs>
              <w:spacing w:after="0" w:line="240" w:lineRule="auto"/>
              <w:jc w:val="both"/>
              <w:rPr>
                <w:rFonts w:ascii="Times New Roman" w:hAnsi="Times New Roman"/>
                <w:sz w:val="24"/>
                <w:szCs w:val="24"/>
              </w:rPr>
            </w:pPr>
          </w:p>
          <w:p w14:paraId="0DCEC67F" w14:textId="77777777" w:rsidR="00723B4A" w:rsidRPr="00E64C2A" w:rsidRDefault="00723B4A" w:rsidP="00182B7E">
            <w:pPr>
              <w:tabs>
                <w:tab w:val="left" w:pos="312"/>
              </w:tabs>
              <w:spacing w:after="0" w:line="240" w:lineRule="auto"/>
              <w:jc w:val="both"/>
              <w:rPr>
                <w:rFonts w:ascii="Times New Roman" w:hAnsi="Times New Roman"/>
                <w:sz w:val="24"/>
                <w:szCs w:val="24"/>
              </w:rPr>
            </w:pPr>
          </w:p>
          <w:p w14:paraId="6409084F" w14:textId="77777777" w:rsidR="00723B4A" w:rsidRPr="00E64C2A" w:rsidRDefault="00723B4A" w:rsidP="00182B7E">
            <w:pPr>
              <w:tabs>
                <w:tab w:val="left" w:pos="312"/>
              </w:tabs>
              <w:spacing w:after="0" w:line="240" w:lineRule="auto"/>
              <w:jc w:val="both"/>
              <w:rPr>
                <w:rFonts w:ascii="Times New Roman" w:hAnsi="Times New Roman"/>
                <w:sz w:val="24"/>
                <w:szCs w:val="24"/>
              </w:rPr>
            </w:pPr>
          </w:p>
          <w:p w14:paraId="4FCD830A" w14:textId="77777777" w:rsidR="00723B4A" w:rsidRPr="00E64C2A" w:rsidRDefault="00723B4A" w:rsidP="00182B7E">
            <w:pPr>
              <w:tabs>
                <w:tab w:val="left" w:pos="312"/>
              </w:tabs>
              <w:spacing w:after="0" w:line="240" w:lineRule="auto"/>
              <w:jc w:val="both"/>
              <w:rPr>
                <w:rFonts w:ascii="Times New Roman" w:hAnsi="Times New Roman"/>
                <w:sz w:val="24"/>
                <w:szCs w:val="24"/>
              </w:rPr>
            </w:pPr>
          </w:p>
          <w:p w14:paraId="3089D907" w14:textId="77777777" w:rsidR="00723B4A" w:rsidRPr="00E64C2A" w:rsidRDefault="00723B4A" w:rsidP="00182B7E">
            <w:pPr>
              <w:tabs>
                <w:tab w:val="left" w:pos="312"/>
              </w:tabs>
              <w:spacing w:after="0" w:line="240" w:lineRule="auto"/>
              <w:jc w:val="both"/>
              <w:rPr>
                <w:rFonts w:ascii="Times New Roman" w:hAnsi="Times New Roman"/>
                <w:sz w:val="24"/>
                <w:szCs w:val="24"/>
              </w:rPr>
            </w:pPr>
          </w:p>
          <w:p w14:paraId="4686859C" w14:textId="1A28F69E" w:rsidR="00182B7E" w:rsidRPr="00E64C2A" w:rsidRDefault="00182B7E" w:rsidP="00182B7E">
            <w:pPr>
              <w:tabs>
                <w:tab w:val="left" w:pos="312"/>
              </w:tabs>
              <w:spacing w:after="0" w:line="240" w:lineRule="auto"/>
              <w:jc w:val="both"/>
              <w:rPr>
                <w:rFonts w:ascii="Times New Roman" w:hAnsi="Times New Roman"/>
                <w:sz w:val="24"/>
                <w:szCs w:val="24"/>
              </w:rPr>
            </w:pPr>
            <w:r w:rsidRPr="00E64C2A">
              <w:rPr>
                <w:rFonts w:ascii="Times New Roman" w:hAnsi="Times New Roman"/>
                <w:sz w:val="24"/>
                <w:szCs w:val="24"/>
              </w:rPr>
              <w:t>3. Владеет методами анализа и оценки рисков деятельности организаций, в том числе финансово-кредитных и предлагает решения по их минимизации в контексте достижения финансовой стабильности, применяет финансовые инструменты для минимизации потерь финансово-</w:t>
            </w:r>
            <w:r w:rsidRPr="00E64C2A">
              <w:rPr>
                <w:rFonts w:ascii="Times New Roman" w:hAnsi="Times New Roman"/>
                <w:sz w:val="24"/>
                <w:szCs w:val="24"/>
              </w:rPr>
              <w:lastRenderedPageBreak/>
              <w:t>кредитных институтов, иных организаций различных отраслей экономики, финансовых органов, публично-правовых образований.</w:t>
            </w:r>
          </w:p>
          <w:p w14:paraId="181B68BC" w14:textId="77777777" w:rsidR="00182B7E" w:rsidRPr="00E64C2A" w:rsidRDefault="00182B7E" w:rsidP="00182B7E">
            <w:pPr>
              <w:tabs>
                <w:tab w:val="left" w:pos="540"/>
              </w:tabs>
              <w:spacing w:after="0" w:line="240" w:lineRule="auto"/>
              <w:contextualSpacing/>
              <w:rPr>
                <w:rFonts w:ascii="Times New Roman" w:hAnsi="Times New Roman"/>
                <w:sz w:val="24"/>
                <w:szCs w:val="24"/>
              </w:rPr>
            </w:pPr>
          </w:p>
          <w:p w14:paraId="34977C3A" w14:textId="4AE6ECE8" w:rsidR="006A4B6A" w:rsidRPr="00E64C2A" w:rsidRDefault="00182B7E" w:rsidP="00182B7E">
            <w:pPr>
              <w:tabs>
                <w:tab w:val="left" w:pos="540"/>
              </w:tabs>
              <w:spacing w:after="0" w:line="240" w:lineRule="auto"/>
              <w:contextualSpacing/>
              <w:rPr>
                <w:rFonts w:ascii="Times New Roman" w:hAnsi="Times New Roman"/>
                <w:sz w:val="24"/>
                <w:szCs w:val="24"/>
              </w:rPr>
            </w:pPr>
            <w:r w:rsidRPr="00E64C2A">
              <w:rPr>
                <w:rFonts w:ascii="Times New Roman" w:hAnsi="Times New Roman"/>
                <w:sz w:val="24"/>
                <w:szCs w:val="24"/>
              </w:rPr>
              <w:t>4. Демонстрирует знание зарубежного опыта регулирования финансово-кредитной сферы и ее институтов в целях достижения финансовой стабильности и обеспечения экономического роста.</w:t>
            </w:r>
            <w:r w:rsidR="006A4B6A" w:rsidRPr="00E64C2A">
              <w:rPr>
                <w:rFonts w:ascii="Times New Roman" w:hAnsi="Times New Roman"/>
                <w:sz w:val="24"/>
                <w:szCs w:val="24"/>
                <w:lang w:eastAsia="ru-RU"/>
              </w:rPr>
              <w:t>.</w:t>
            </w:r>
          </w:p>
        </w:tc>
        <w:tc>
          <w:tcPr>
            <w:tcW w:w="3969" w:type="dxa"/>
          </w:tcPr>
          <w:p w14:paraId="5F57F084" w14:textId="77777777" w:rsidR="00723B4A" w:rsidRPr="00E64C2A" w:rsidRDefault="00723B4A" w:rsidP="00723B4A">
            <w:pPr>
              <w:tabs>
                <w:tab w:val="left" w:pos="540"/>
              </w:tabs>
              <w:spacing w:after="0" w:line="240" w:lineRule="auto"/>
              <w:contextualSpacing/>
              <w:rPr>
                <w:rFonts w:ascii="Times New Roman" w:hAnsi="Times New Roman"/>
                <w:sz w:val="24"/>
                <w:szCs w:val="24"/>
              </w:rPr>
            </w:pPr>
            <w:r w:rsidRPr="00E64C2A">
              <w:rPr>
                <w:rFonts w:ascii="Times New Roman" w:hAnsi="Times New Roman"/>
                <w:sz w:val="24"/>
                <w:szCs w:val="24"/>
              </w:rPr>
              <w:lastRenderedPageBreak/>
              <w:t>Знать:</w:t>
            </w:r>
          </w:p>
          <w:p w14:paraId="4BB2D05E" w14:textId="77777777" w:rsidR="00723B4A" w:rsidRPr="00E64C2A" w:rsidRDefault="00723B4A" w:rsidP="00723B4A">
            <w:pPr>
              <w:tabs>
                <w:tab w:val="left" w:pos="540"/>
              </w:tabs>
              <w:spacing w:after="0" w:line="240" w:lineRule="auto"/>
              <w:contextualSpacing/>
              <w:rPr>
                <w:rFonts w:ascii="Times New Roman" w:hAnsi="Times New Roman"/>
                <w:sz w:val="24"/>
                <w:szCs w:val="24"/>
              </w:rPr>
            </w:pPr>
            <w:r w:rsidRPr="00E64C2A">
              <w:rPr>
                <w:rFonts w:ascii="Times New Roman" w:hAnsi="Times New Roman"/>
                <w:sz w:val="24"/>
                <w:szCs w:val="24"/>
              </w:rPr>
              <w:t xml:space="preserve">инструменты и методы </w:t>
            </w:r>
            <w:proofErr w:type="spellStart"/>
            <w:r w:rsidRPr="00E64C2A">
              <w:rPr>
                <w:rFonts w:ascii="Times New Roman" w:hAnsi="Times New Roman"/>
                <w:sz w:val="24"/>
                <w:szCs w:val="24"/>
              </w:rPr>
              <w:t>финтеха</w:t>
            </w:r>
            <w:proofErr w:type="spellEnd"/>
            <w:r w:rsidRPr="00E64C2A">
              <w:rPr>
                <w:rFonts w:ascii="Times New Roman" w:hAnsi="Times New Roman"/>
                <w:sz w:val="24"/>
                <w:szCs w:val="24"/>
              </w:rPr>
              <w:t xml:space="preserve"> для решения профессиональных задач на микро-и макроуровне</w:t>
            </w:r>
          </w:p>
          <w:p w14:paraId="25F08CE1" w14:textId="77777777" w:rsidR="00723B4A" w:rsidRPr="00E64C2A" w:rsidRDefault="00723B4A" w:rsidP="00723B4A">
            <w:pPr>
              <w:tabs>
                <w:tab w:val="left" w:pos="540"/>
              </w:tabs>
              <w:spacing w:after="0" w:line="240" w:lineRule="auto"/>
              <w:contextualSpacing/>
              <w:rPr>
                <w:rFonts w:ascii="Times New Roman" w:hAnsi="Times New Roman"/>
                <w:sz w:val="24"/>
                <w:szCs w:val="24"/>
              </w:rPr>
            </w:pPr>
            <w:r w:rsidRPr="00E64C2A">
              <w:rPr>
                <w:rFonts w:ascii="Times New Roman" w:hAnsi="Times New Roman"/>
                <w:sz w:val="24"/>
                <w:szCs w:val="24"/>
              </w:rPr>
              <w:t>Уметь:</w:t>
            </w:r>
          </w:p>
          <w:p w14:paraId="18594857" w14:textId="77777777" w:rsidR="00723B4A" w:rsidRPr="00E64C2A" w:rsidRDefault="00723B4A" w:rsidP="00723B4A">
            <w:pPr>
              <w:tabs>
                <w:tab w:val="left" w:pos="540"/>
              </w:tabs>
              <w:spacing w:after="0" w:line="240" w:lineRule="auto"/>
              <w:contextualSpacing/>
              <w:rPr>
                <w:rFonts w:ascii="Times New Roman" w:hAnsi="Times New Roman"/>
                <w:sz w:val="24"/>
                <w:szCs w:val="24"/>
              </w:rPr>
            </w:pPr>
            <w:r w:rsidRPr="00E64C2A">
              <w:rPr>
                <w:rFonts w:ascii="Times New Roman" w:hAnsi="Times New Roman"/>
                <w:sz w:val="24"/>
                <w:szCs w:val="24"/>
              </w:rPr>
              <w:t xml:space="preserve">применять инструменты </w:t>
            </w:r>
            <w:proofErr w:type="spellStart"/>
            <w:r w:rsidRPr="00E64C2A">
              <w:rPr>
                <w:rFonts w:ascii="Times New Roman" w:hAnsi="Times New Roman"/>
                <w:sz w:val="24"/>
                <w:szCs w:val="24"/>
              </w:rPr>
              <w:t>финтеха</w:t>
            </w:r>
            <w:proofErr w:type="spellEnd"/>
            <w:r w:rsidRPr="00E64C2A">
              <w:rPr>
                <w:rFonts w:ascii="Times New Roman" w:hAnsi="Times New Roman"/>
                <w:sz w:val="24"/>
                <w:szCs w:val="24"/>
              </w:rPr>
              <w:t xml:space="preserve"> на уровне финансового рынка и отдельных его институтов</w:t>
            </w:r>
          </w:p>
          <w:p w14:paraId="3438F8B7" w14:textId="77777777" w:rsidR="00723B4A" w:rsidRPr="00E64C2A" w:rsidRDefault="00723B4A" w:rsidP="00723B4A">
            <w:pPr>
              <w:tabs>
                <w:tab w:val="left" w:pos="540"/>
              </w:tabs>
              <w:spacing w:after="0" w:line="240" w:lineRule="auto"/>
              <w:contextualSpacing/>
              <w:rPr>
                <w:rFonts w:ascii="Times New Roman" w:hAnsi="Times New Roman"/>
                <w:sz w:val="24"/>
                <w:szCs w:val="24"/>
              </w:rPr>
            </w:pPr>
          </w:p>
          <w:p w14:paraId="08AA466C" w14:textId="77777777" w:rsidR="00723B4A" w:rsidRPr="00E64C2A" w:rsidRDefault="00723B4A" w:rsidP="00723B4A">
            <w:pPr>
              <w:tabs>
                <w:tab w:val="left" w:pos="540"/>
              </w:tabs>
              <w:spacing w:after="0" w:line="240" w:lineRule="auto"/>
              <w:contextualSpacing/>
              <w:rPr>
                <w:rFonts w:ascii="Times New Roman" w:hAnsi="Times New Roman"/>
                <w:sz w:val="24"/>
                <w:szCs w:val="24"/>
              </w:rPr>
            </w:pPr>
          </w:p>
          <w:p w14:paraId="075C4AB8" w14:textId="77777777" w:rsidR="00723B4A" w:rsidRPr="00E64C2A" w:rsidRDefault="00723B4A" w:rsidP="00723B4A">
            <w:pPr>
              <w:tabs>
                <w:tab w:val="left" w:pos="540"/>
              </w:tabs>
              <w:spacing w:after="0" w:line="240" w:lineRule="auto"/>
              <w:contextualSpacing/>
              <w:rPr>
                <w:rFonts w:ascii="Times New Roman" w:hAnsi="Times New Roman"/>
                <w:sz w:val="24"/>
                <w:szCs w:val="24"/>
              </w:rPr>
            </w:pPr>
          </w:p>
          <w:p w14:paraId="7AAB3222" w14:textId="77777777" w:rsidR="00723B4A" w:rsidRPr="00E64C2A" w:rsidRDefault="00723B4A" w:rsidP="00723B4A">
            <w:pPr>
              <w:tabs>
                <w:tab w:val="left" w:pos="540"/>
              </w:tabs>
              <w:spacing w:after="0" w:line="240" w:lineRule="auto"/>
              <w:contextualSpacing/>
              <w:rPr>
                <w:rFonts w:ascii="Times New Roman" w:hAnsi="Times New Roman"/>
                <w:sz w:val="24"/>
                <w:szCs w:val="24"/>
              </w:rPr>
            </w:pPr>
          </w:p>
          <w:p w14:paraId="7E1EE551" w14:textId="77777777" w:rsidR="00723B4A" w:rsidRPr="00E64C2A" w:rsidRDefault="00723B4A" w:rsidP="00723B4A">
            <w:pPr>
              <w:tabs>
                <w:tab w:val="left" w:pos="540"/>
              </w:tabs>
              <w:spacing w:after="0" w:line="240" w:lineRule="auto"/>
              <w:contextualSpacing/>
              <w:rPr>
                <w:rFonts w:ascii="Times New Roman" w:hAnsi="Times New Roman"/>
                <w:sz w:val="24"/>
                <w:szCs w:val="24"/>
              </w:rPr>
            </w:pPr>
          </w:p>
          <w:p w14:paraId="5F77EE79" w14:textId="77777777" w:rsidR="00723B4A" w:rsidRPr="00E64C2A" w:rsidRDefault="00723B4A" w:rsidP="00723B4A">
            <w:pPr>
              <w:tabs>
                <w:tab w:val="left" w:pos="540"/>
              </w:tabs>
              <w:spacing w:after="0" w:line="240" w:lineRule="auto"/>
              <w:contextualSpacing/>
              <w:rPr>
                <w:rFonts w:ascii="Times New Roman" w:hAnsi="Times New Roman"/>
                <w:sz w:val="24"/>
                <w:szCs w:val="24"/>
              </w:rPr>
            </w:pPr>
          </w:p>
          <w:p w14:paraId="08A562EB" w14:textId="77777777" w:rsidR="00723B4A" w:rsidRPr="00E64C2A" w:rsidRDefault="00723B4A" w:rsidP="00723B4A">
            <w:pPr>
              <w:tabs>
                <w:tab w:val="left" w:pos="540"/>
              </w:tabs>
              <w:spacing w:after="0" w:line="240" w:lineRule="auto"/>
              <w:contextualSpacing/>
              <w:rPr>
                <w:rFonts w:ascii="Times New Roman" w:hAnsi="Times New Roman"/>
                <w:sz w:val="24"/>
                <w:szCs w:val="24"/>
              </w:rPr>
            </w:pPr>
          </w:p>
          <w:p w14:paraId="1BBE70E6" w14:textId="77777777" w:rsidR="00723B4A" w:rsidRPr="00E64C2A" w:rsidRDefault="00723B4A" w:rsidP="00723B4A">
            <w:pPr>
              <w:tabs>
                <w:tab w:val="left" w:pos="540"/>
              </w:tabs>
              <w:spacing w:after="0" w:line="240" w:lineRule="auto"/>
              <w:contextualSpacing/>
              <w:rPr>
                <w:rFonts w:ascii="Times New Roman" w:hAnsi="Times New Roman"/>
                <w:sz w:val="24"/>
                <w:szCs w:val="24"/>
              </w:rPr>
            </w:pPr>
          </w:p>
          <w:p w14:paraId="70EA63FC" w14:textId="77777777" w:rsidR="00723B4A" w:rsidRPr="00E64C2A" w:rsidRDefault="00723B4A" w:rsidP="00723B4A">
            <w:pPr>
              <w:tabs>
                <w:tab w:val="left" w:pos="540"/>
              </w:tabs>
              <w:spacing w:after="0" w:line="240" w:lineRule="auto"/>
              <w:contextualSpacing/>
              <w:rPr>
                <w:rFonts w:ascii="Times New Roman" w:hAnsi="Times New Roman"/>
                <w:sz w:val="24"/>
                <w:szCs w:val="24"/>
              </w:rPr>
            </w:pPr>
          </w:p>
          <w:p w14:paraId="1291CD32" w14:textId="77777777" w:rsidR="00723B4A" w:rsidRPr="00E64C2A" w:rsidRDefault="00723B4A" w:rsidP="00723B4A">
            <w:pPr>
              <w:tabs>
                <w:tab w:val="left" w:pos="540"/>
              </w:tabs>
              <w:spacing w:after="0" w:line="240" w:lineRule="auto"/>
              <w:contextualSpacing/>
              <w:rPr>
                <w:rFonts w:ascii="Times New Roman" w:hAnsi="Times New Roman"/>
                <w:sz w:val="24"/>
                <w:szCs w:val="24"/>
              </w:rPr>
            </w:pPr>
          </w:p>
          <w:p w14:paraId="1B8BB327" w14:textId="77777777" w:rsidR="00723B4A" w:rsidRPr="00E64C2A" w:rsidRDefault="00723B4A" w:rsidP="00723B4A">
            <w:pPr>
              <w:tabs>
                <w:tab w:val="left" w:pos="540"/>
              </w:tabs>
              <w:spacing w:after="0" w:line="240" w:lineRule="auto"/>
              <w:contextualSpacing/>
              <w:rPr>
                <w:rFonts w:ascii="Times New Roman" w:hAnsi="Times New Roman"/>
                <w:sz w:val="24"/>
                <w:szCs w:val="24"/>
              </w:rPr>
            </w:pPr>
          </w:p>
          <w:p w14:paraId="01A29DE5" w14:textId="77777777" w:rsidR="00723B4A" w:rsidRPr="00E64C2A" w:rsidRDefault="00723B4A" w:rsidP="00723B4A">
            <w:pPr>
              <w:tabs>
                <w:tab w:val="left" w:pos="540"/>
              </w:tabs>
              <w:spacing w:after="0" w:line="240" w:lineRule="auto"/>
              <w:contextualSpacing/>
              <w:rPr>
                <w:rFonts w:ascii="Times New Roman" w:hAnsi="Times New Roman"/>
                <w:sz w:val="24"/>
                <w:szCs w:val="24"/>
              </w:rPr>
            </w:pPr>
          </w:p>
          <w:p w14:paraId="6E9FF3D8" w14:textId="77777777" w:rsidR="00723B4A" w:rsidRPr="00E64C2A" w:rsidRDefault="00723B4A" w:rsidP="00723B4A">
            <w:pPr>
              <w:tabs>
                <w:tab w:val="left" w:pos="540"/>
              </w:tabs>
              <w:spacing w:after="0" w:line="240" w:lineRule="auto"/>
              <w:contextualSpacing/>
              <w:rPr>
                <w:rFonts w:ascii="Times New Roman" w:hAnsi="Times New Roman"/>
                <w:sz w:val="24"/>
                <w:szCs w:val="24"/>
              </w:rPr>
            </w:pPr>
          </w:p>
          <w:p w14:paraId="7475F5F5" w14:textId="77777777" w:rsidR="00723B4A" w:rsidRPr="00E64C2A" w:rsidRDefault="00723B4A" w:rsidP="00723B4A">
            <w:pPr>
              <w:tabs>
                <w:tab w:val="left" w:pos="540"/>
              </w:tabs>
              <w:spacing w:after="0" w:line="240" w:lineRule="auto"/>
              <w:contextualSpacing/>
              <w:rPr>
                <w:rFonts w:ascii="Times New Roman" w:hAnsi="Times New Roman"/>
                <w:sz w:val="24"/>
                <w:szCs w:val="24"/>
              </w:rPr>
            </w:pPr>
          </w:p>
          <w:p w14:paraId="2CA1D409" w14:textId="77777777" w:rsidR="00723B4A" w:rsidRPr="00E64C2A" w:rsidRDefault="00723B4A" w:rsidP="00723B4A">
            <w:pPr>
              <w:tabs>
                <w:tab w:val="left" w:pos="540"/>
              </w:tabs>
              <w:spacing w:after="0" w:line="240" w:lineRule="auto"/>
              <w:contextualSpacing/>
              <w:rPr>
                <w:rFonts w:ascii="Times New Roman" w:hAnsi="Times New Roman"/>
                <w:sz w:val="24"/>
                <w:szCs w:val="24"/>
              </w:rPr>
            </w:pPr>
          </w:p>
          <w:p w14:paraId="3BDD7927" w14:textId="77777777" w:rsidR="00723B4A" w:rsidRPr="00E64C2A" w:rsidRDefault="00723B4A" w:rsidP="00723B4A">
            <w:pPr>
              <w:tabs>
                <w:tab w:val="left" w:pos="540"/>
              </w:tabs>
              <w:spacing w:after="0" w:line="240" w:lineRule="auto"/>
              <w:contextualSpacing/>
              <w:rPr>
                <w:rFonts w:ascii="Times New Roman" w:hAnsi="Times New Roman"/>
                <w:sz w:val="24"/>
                <w:szCs w:val="24"/>
              </w:rPr>
            </w:pPr>
          </w:p>
          <w:p w14:paraId="02FDF813" w14:textId="77777777" w:rsidR="00723B4A" w:rsidRPr="00E64C2A" w:rsidRDefault="00723B4A" w:rsidP="00723B4A">
            <w:pPr>
              <w:tabs>
                <w:tab w:val="left" w:pos="540"/>
              </w:tabs>
              <w:spacing w:after="0" w:line="240" w:lineRule="auto"/>
              <w:contextualSpacing/>
              <w:rPr>
                <w:rFonts w:ascii="Times New Roman" w:hAnsi="Times New Roman"/>
                <w:sz w:val="24"/>
                <w:szCs w:val="24"/>
              </w:rPr>
            </w:pPr>
          </w:p>
          <w:p w14:paraId="1DB309D1" w14:textId="77777777" w:rsidR="00723B4A" w:rsidRPr="00E64C2A" w:rsidRDefault="00723B4A" w:rsidP="00723B4A">
            <w:pPr>
              <w:tabs>
                <w:tab w:val="left" w:pos="540"/>
              </w:tabs>
              <w:spacing w:after="0" w:line="240" w:lineRule="auto"/>
              <w:contextualSpacing/>
              <w:rPr>
                <w:rFonts w:ascii="Times New Roman" w:hAnsi="Times New Roman"/>
                <w:sz w:val="24"/>
                <w:szCs w:val="24"/>
              </w:rPr>
            </w:pPr>
          </w:p>
          <w:p w14:paraId="38AA879E" w14:textId="77777777" w:rsidR="00723B4A" w:rsidRPr="00E64C2A" w:rsidRDefault="00723B4A" w:rsidP="00723B4A">
            <w:pPr>
              <w:tabs>
                <w:tab w:val="left" w:pos="540"/>
              </w:tabs>
              <w:spacing w:after="0" w:line="240" w:lineRule="auto"/>
              <w:contextualSpacing/>
              <w:rPr>
                <w:rFonts w:ascii="Times New Roman" w:hAnsi="Times New Roman"/>
                <w:sz w:val="24"/>
                <w:szCs w:val="24"/>
              </w:rPr>
            </w:pPr>
          </w:p>
          <w:p w14:paraId="7E841062" w14:textId="77777777" w:rsidR="00723B4A" w:rsidRPr="00E64C2A" w:rsidRDefault="00723B4A" w:rsidP="00723B4A">
            <w:pPr>
              <w:tabs>
                <w:tab w:val="left" w:pos="540"/>
              </w:tabs>
              <w:spacing w:after="0" w:line="240" w:lineRule="auto"/>
              <w:contextualSpacing/>
              <w:rPr>
                <w:rFonts w:ascii="Times New Roman" w:hAnsi="Times New Roman"/>
                <w:sz w:val="24"/>
                <w:szCs w:val="24"/>
              </w:rPr>
            </w:pPr>
          </w:p>
          <w:p w14:paraId="5433B073" w14:textId="77777777" w:rsidR="00723B4A" w:rsidRPr="00E64C2A" w:rsidRDefault="00723B4A" w:rsidP="00723B4A">
            <w:pPr>
              <w:tabs>
                <w:tab w:val="left" w:pos="540"/>
              </w:tabs>
              <w:spacing w:after="0" w:line="240" w:lineRule="auto"/>
              <w:contextualSpacing/>
              <w:rPr>
                <w:rFonts w:ascii="Times New Roman" w:hAnsi="Times New Roman"/>
                <w:sz w:val="24"/>
                <w:szCs w:val="24"/>
              </w:rPr>
            </w:pPr>
          </w:p>
          <w:p w14:paraId="04CBCC82" w14:textId="77777777" w:rsidR="00723B4A" w:rsidRPr="00E64C2A" w:rsidRDefault="00723B4A" w:rsidP="00723B4A">
            <w:pPr>
              <w:tabs>
                <w:tab w:val="left" w:pos="540"/>
              </w:tabs>
              <w:spacing w:after="0" w:line="240" w:lineRule="auto"/>
              <w:contextualSpacing/>
              <w:rPr>
                <w:rFonts w:ascii="Times New Roman" w:hAnsi="Times New Roman"/>
                <w:sz w:val="24"/>
                <w:szCs w:val="24"/>
              </w:rPr>
            </w:pPr>
          </w:p>
          <w:p w14:paraId="2CDDEF73" w14:textId="77777777" w:rsidR="00723B4A" w:rsidRPr="00E64C2A" w:rsidRDefault="00723B4A" w:rsidP="00723B4A">
            <w:pPr>
              <w:tabs>
                <w:tab w:val="left" w:pos="540"/>
              </w:tabs>
              <w:spacing w:after="0" w:line="240" w:lineRule="auto"/>
              <w:contextualSpacing/>
              <w:rPr>
                <w:rFonts w:ascii="Times New Roman" w:hAnsi="Times New Roman"/>
                <w:sz w:val="24"/>
                <w:szCs w:val="24"/>
              </w:rPr>
            </w:pPr>
          </w:p>
          <w:p w14:paraId="4D600F8C" w14:textId="77777777" w:rsidR="00723B4A" w:rsidRPr="00E64C2A" w:rsidRDefault="00723B4A" w:rsidP="00723B4A">
            <w:pPr>
              <w:tabs>
                <w:tab w:val="left" w:pos="540"/>
              </w:tabs>
              <w:spacing w:after="0" w:line="240" w:lineRule="auto"/>
              <w:contextualSpacing/>
              <w:rPr>
                <w:rFonts w:ascii="Times New Roman" w:hAnsi="Times New Roman"/>
                <w:sz w:val="24"/>
                <w:szCs w:val="24"/>
              </w:rPr>
            </w:pPr>
          </w:p>
          <w:p w14:paraId="5BEC2738" w14:textId="77777777" w:rsidR="00723B4A" w:rsidRPr="00E64C2A" w:rsidRDefault="00723B4A" w:rsidP="00723B4A">
            <w:pPr>
              <w:tabs>
                <w:tab w:val="left" w:pos="540"/>
              </w:tabs>
              <w:spacing w:after="0" w:line="240" w:lineRule="auto"/>
              <w:contextualSpacing/>
              <w:rPr>
                <w:rFonts w:ascii="Times New Roman" w:hAnsi="Times New Roman"/>
                <w:sz w:val="24"/>
                <w:szCs w:val="24"/>
              </w:rPr>
            </w:pPr>
          </w:p>
          <w:p w14:paraId="3951696F" w14:textId="77777777" w:rsidR="00723B4A" w:rsidRPr="00E64C2A" w:rsidRDefault="00723B4A" w:rsidP="00723B4A">
            <w:pPr>
              <w:tabs>
                <w:tab w:val="left" w:pos="540"/>
              </w:tabs>
              <w:spacing w:after="0" w:line="240" w:lineRule="auto"/>
              <w:contextualSpacing/>
              <w:rPr>
                <w:rFonts w:ascii="Times New Roman" w:hAnsi="Times New Roman"/>
                <w:sz w:val="24"/>
                <w:szCs w:val="24"/>
              </w:rPr>
            </w:pPr>
          </w:p>
          <w:p w14:paraId="14AF3286" w14:textId="0346993A" w:rsidR="00723B4A" w:rsidRPr="00E64C2A" w:rsidRDefault="00723B4A" w:rsidP="00723B4A">
            <w:pPr>
              <w:tabs>
                <w:tab w:val="left" w:pos="540"/>
              </w:tabs>
              <w:spacing w:after="0" w:line="240" w:lineRule="auto"/>
              <w:contextualSpacing/>
              <w:rPr>
                <w:rFonts w:ascii="Times New Roman" w:hAnsi="Times New Roman"/>
                <w:sz w:val="24"/>
                <w:szCs w:val="24"/>
              </w:rPr>
            </w:pPr>
            <w:r w:rsidRPr="00E64C2A">
              <w:rPr>
                <w:rFonts w:ascii="Times New Roman" w:hAnsi="Times New Roman"/>
                <w:sz w:val="24"/>
                <w:szCs w:val="24"/>
              </w:rPr>
              <w:t>Знать:</w:t>
            </w:r>
          </w:p>
          <w:p w14:paraId="2031EF03" w14:textId="77777777" w:rsidR="00723B4A" w:rsidRPr="00E64C2A" w:rsidRDefault="00723B4A" w:rsidP="00723B4A">
            <w:pPr>
              <w:tabs>
                <w:tab w:val="left" w:pos="540"/>
              </w:tabs>
              <w:spacing w:after="0" w:line="240" w:lineRule="auto"/>
              <w:contextualSpacing/>
              <w:rPr>
                <w:rFonts w:ascii="Times New Roman" w:hAnsi="Times New Roman"/>
                <w:sz w:val="24"/>
                <w:szCs w:val="24"/>
              </w:rPr>
            </w:pPr>
            <w:r w:rsidRPr="00E64C2A">
              <w:rPr>
                <w:rFonts w:ascii="Times New Roman" w:hAnsi="Times New Roman"/>
                <w:sz w:val="24"/>
                <w:szCs w:val="24"/>
              </w:rPr>
              <w:t>Основы теории рисков, сущность и природу их возникновения</w:t>
            </w:r>
          </w:p>
          <w:p w14:paraId="36AAFFA3" w14:textId="77777777" w:rsidR="00723B4A" w:rsidRPr="00E64C2A" w:rsidRDefault="00723B4A" w:rsidP="00723B4A">
            <w:pPr>
              <w:tabs>
                <w:tab w:val="left" w:pos="540"/>
              </w:tabs>
              <w:spacing w:after="0" w:line="240" w:lineRule="auto"/>
              <w:contextualSpacing/>
              <w:rPr>
                <w:rFonts w:ascii="Times New Roman" w:hAnsi="Times New Roman"/>
                <w:sz w:val="24"/>
                <w:szCs w:val="24"/>
              </w:rPr>
            </w:pPr>
            <w:r w:rsidRPr="00E64C2A">
              <w:rPr>
                <w:rFonts w:ascii="Times New Roman" w:hAnsi="Times New Roman"/>
                <w:sz w:val="24"/>
                <w:szCs w:val="24"/>
              </w:rPr>
              <w:t>Уметь:</w:t>
            </w:r>
          </w:p>
          <w:p w14:paraId="591DD6DF" w14:textId="77777777" w:rsidR="00723B4A" w:rsidRPr="00E64C2A" w:rsidRDefault="00723B4A" w:rsidP="00723B4A">
            <w:pPr>
              <w:tabs>
                <w:tab w:val="left" w:pos="540"/>
              </w:tabs>
              <w:spacing w:after="0" w:line="240" w:lineRule="auto"/>
              <w:contextualSpacing/>
              <w:rPr>
                <w:rFonts w:ascii="Times New Roman" w:hAnsi="Times New Roman"/>
                <w:sz w:val="24"/>
                <w:szCs w:val="24"/>
              </w:rPr>
            </w:pPr>
            <w:r w:rsidRPr="00E64C2A">
              <w:rPr>
                <w:rFonts w:ascii="Times New Roman" w:hAnsi="Times New Roman"/>
                <w:sz w:val="24"/>
                <w:szCs w:val="24"/>
              </w:rPr>
              <w:t>распознавать природу рисков денежно-кредитной и финансовой сферы</w:t>
            </w:r>
          </w:p>
          <w:p w14:paraId="68C90DDD" w14:textId="77777777" w:rsidR="00723B4A" w:rsidRPr="00E64C2A" w:rsidRDefault="00723B4A" w:rsidP="00723B4A">
            <w:pPr>
              <w:tabs>
                <w:tab w:val="left" w:pos="540"/>
              </w:tabs>
              <w:spacing w:after="0" w:line="240" w:lineRule="auto"/>
              <w:contextualSpacing/>
              <w:rPr>
                <w:rFonts w:ascii="Times New Roman" w:hAnsi="Times New Roman"/>
                <w:sz w:val="24"/>
                <w:szCs w:val="24"/>
              </w:rPr>
            </w:pPr>
          </w:p>
          <w:p w14:paraId="0425C3DC" w14:textId="77777777" w:rsidR="00723B4A" w:rsidRPr="00E64C2A" w:rsidRDefault="00723B4A" w:rsidP="00723B4A">
            <w:pPr>
              <w:tabs>
                <w:tab w:val="left" w:pos="540"/>
              </w:tabs>
              <w:spacing w:after="0" w:line="240" w:lineRule="auto"/>
              <w:contextualSpacing/>
              <w:rPr>
                <w:rFonts w:ascii="Times New Roman" w:hAnsi="Times New Roman"/>
                <w:sz w:val="24"/>
                <w:szCs w:val="24"/>
              </w:rPr>
            </w:pPr>
          </w:p>
          <w:p w14:paraId="6E4F35C9" w14:textId="77777777" w:rsidR="00723B4A" w:rsidRPr="00E64C2A" w:rsidRDefault="00723B4A" w:rsidP="00723B4A">
            <w:pPr>
              <w:tabs>
                <w:tab w:val="left" w:pos="540"/>
              </w:tabs>
              <w:spacing w:after="0" w:line="240" w:lineRule="auto"/>
              <w:contextualSpacing/>
              <w:rPr>
                <w:rFonts w:ascii="Times New Roman" w:hAnsi="Times New Roman"/>
                <w:sz w:val="24"/>
                <w:szCs w:val="24"/>
              </w:rPr>
            </w:pPr>
          </w:p>
          <w:p w14:paraId="43052697" w14:textId="77777777" w:rsidR="00723B4A" w:rsidRPr="00E64C2A" w:rsidRDefault="00723B4A" w:rsidP="00723B4A">
            <w:pPr>
              <w:tabs>
                <w:tab w:val="left" w:pos="540"/>
              </w:tabs>
              <w:spacing w:after="0" w:line="240" w:lineRule="auto"/>
              <w:contextualSpacing/>
              <w:rPr>
                <w:rFonts w:ascii="Times New Roman" w:hAnsi="Times New Roman"/>
                <w:sz w:val="24"/>
                <w:szCs w:val="24"/>
              </w:rPr>
            </w:pPr>
          </w:p>
          <w:p w14:paraId="01DADF5B" w14:textId="77777777" w:rsidR="00723B4A" w:rsidRPr="00E64C2A" w:rsidRDefault="00723B4A" w:rsidP="00723B4A">
            <w:pPr>
              <w:tabs>
                <w:tab w:val="left" w:pos="540"/>
              </w:tabs>
              <w:spacing w:after="0" w:line="240" w:lineRule="auto"/>
              <w:contextualSpacing/>
              <w:rPr>
                <w:rFonts w:ascii="Times New Roman" w:hAnsi="Times New Roman"/>
                <w:sz w:val="24"/>
                <w:szCs w:val="24"/>
              </w:rPr>
            </w:pPr>
          </w:p>
          <w:p w14:paraId="4A06A207" w14:textId="77777777" w:rsidR="00723B4A" w:rsidRPr="00E64C2A" w:rsidRDefault="00723B4A" w:rsidP="00723B4A">
            <w:pPr>
              <w:tabs>
                <w:tab w:val="left" w:pos="540"/>
              </w:tabs>
              <w:spacing w:after="0" w:line="240" w:lineRule="auto"/>
              <w:contextualSpacing/>
              <w:rPr>
                <w:rFonts w:ascii="Times New Roman" w:hAnsi="Times New Roman"/>
                <w:sz w:val="24"/>
                <w:szCs w:val="24"/>
              </w:rPr>
            </w:pPr>
          </w:p>
          <w:p w14:paraId="63B08F09" w14:textId="77777777" w:rsidR="00723B4A" w:rsidRPr="00E64C2A" w:rsidRDefault="00723B4A" w:rsidP="00723B4A">
            <w:pPr>
              <w:tabs>
                <w:tab w:val="left" w:pos="540"/>
              </w:tabs>
              <w:spacing w:after="0" w:line="240" w:lineRule="auto"/>
              <w:contextualSpacing/>
              <w:rPr>
                <w:rFonts w:ascii="Times New Roman" w:hAnsi="Times New Roman"/>
                <w:sz w:val="24"/>
                <w:szCs w:val="24"/>
              </w:rPr>
            </w:pPr>
          </w:p>
          <w:p w14:paraId="5FD899F9" w14:textId="77777777" w:rsidR="00723B4A" w:rsidRPr="00E64C2A" w:rsidRDefault="00723B4A" w:rsidP="00723B4A">
            <w:pPr>
              <w:tabs>
                <w:tab w:val="left" w:pos="540"/>
              </w:tabs>
              <w:spacing w:after="0" w:line="240" w:lineRule="auto"/>
              <w:contextualSpacing/>
              <w:rPr>
                <w:rFonts w:ascii="Times New Roman" w:hAnsi="Times New Roman"/>
                <w:sz w:val="24"/>
                <w:szCs w:val="24"/>
              </w:rPr>
            </w:pPr>
          </w:p>
          <w:p w14:paraId="42EB31BE" w14:textId="77777777" w:rsidR="00723B4A" w:rsidRPr="00E64C2A" w:rsidRDefault="00723B4A" w:rsidP="00723B4A">
            <w:pPr>
              <w:tabs>
                <w:tab w:val="left" w:pos="540"/>
              </w:tabs>
              <w:spacing w:after="0" w:line="240" w:lineRule="auto"/>
              <w:contextualSpacing/>
              <w:rPr>
                <w:rFonts w:ascii="Times New Roman" w:hAnsi="Times New Roman"/>
                <w:sz w:val="24"/>
                <w:szCs w:val="24"/>
              </w:rPr>
            </w:pPr>
          </w:p>
          <w:p w14:paraId="5810B482" w14:textId="77777777" w:rsidR="00723B4A" w:rsidRPr="00E64C2A" w:rsidRDefault="00723B4A" w:rsidP="00723B4A">
            <w:pPr>
              <w:tabs>
                <w:tab w:val="left" w:pos="540"/>
              </w:tabs>
              <w:spacing w:after="0" w:line="240" w:lineRule="auto"/>
              <w:contextualSpacing/>
              <w:rPr>
                <w:rFonts w:ascii="Times New Roman" w:hAnsi="Times New Roman"/>
                <w:sz w:val="24"/>
                <w:szCs w:val="24"/>
              </w:rPr>
            </w:pPr>
          </w:p>
          <w:p w14:paraId="0A05C07D" w14:textId="77777777" w:rsidR="00723B4A" w:rsidRPr="00E64C2A" w:rsidRDefault="00723B4A" w:rsidP="00723B4A">
            <w:pPr>
              <w:tabs>
                <w:tab w:val="left" w:pos="540"/>
              </w:tabs>
              <w:spacing w:after="0" w:line="240" w:lineRule="auto"/>
              <w:contextualSpacing/>
              <w:rPr>
                <w:rFonts w:ascii="Times New Roman" w:hAnsi="Times New Roman"/>
                <w:sz w:val="24"/>
                <w:szCs w:val="24"/>
              </w:rPr>
            </w:pPr>
          </w:p>
          <w:p w14:paraId="7BAA9DB9" w14:textId="77777777" w:rsidR="00723B4A" w:rsidRPr="00E64C2A" w:rsidRDefault="00723B4A" w:rsidP="00723B4A">
            <w:pPr>
              <w:tabs>
                <w:tab w:val="left" w:pos="540"/>
              </w:tabs>
              <w:spacing w:after="0" w:line="240" w:lineRule="auto"/>
              <w:contextualSpacing/>
              <w:rPr>
                <w:rFonts w:ascii="Times New Roman" w:hAnsi="Times New Roman"/>
                <w:sz w:val="24"/>
                <w:szCs w:val="24"/>
              </w:rPr>
            </w:pPr>
          </w:p>
          <w:p w14:paraId="33EBE289" w14:textId="77777777" w:rsidR="00723B4A" w:rsidRPr="00E64C2A" w:rsidRDefault="00723B4A" w:rsidP="00723B4A">
            <w:pPr>
              <w:tabs>
                <w:tab w:val="left" w:pos="540"/>
              </w:tabs>
              <w:spacing w:after="0" w:line="240" w:lineRule="auto"/>
              <w:contextualSpacing/>
              <w:rPr>
                <w:rFonts w:ascii="Times New Roman" w:hAnsi="Times New Roman"/>
                <w:sz w:val="24"/>
                <w:szCs w:val="24"/>
              </w:rPr>
            </w:pPr>
          </w:p>
          <w:p w14:paraId="6EB0EFC5" w14:textId="77777777" w:rsidR="00723B4A" w:rsidRPr="00E64C2A" w:rsidRDefault="00723B4A" w:rsidP="00723B4A">
            <w:pPr>
              <w:tabs>
                <w:tab w:val="left" w:pos="540"/>
              </w:tabs>
              <w:spacing w:after="0" w:line="240" w:lineRule="auto"/>
              <w:contextualSpacing/>
              <w:rPr>
                <w:rFonts w:ascii="Times New Roman" w:hAnsi="Times New Roman"/>
                <w:sz w:val="24"/>
                <w:szCs w:val="24"/>
              </w:rPr>
            </w:pPr>
          </w:p>
          <w:p w14:paraId="2129ECCD" w14:textId="77777777" w:rsidR="00723B4A" w:rsidRPr="00E64C2A" w:rsidRDefault="00723B4A" w:rsidP="00723B4A">
            <w:pPr>
              <w:tabs>
                <w:tab w:val="left" w:pos="540"/>
              </w:tabs>
              <w:spacing w:after="0" w:line="240" w:lineRule="auto"/>
              <w:contextualSpacing/>
              <w:rPr>
                <w:rFonts w:ascii="Times New Roman" w:hAnsi="Times New Roman"/>
                <w:sz w:val="24"/>
                <w:szCs w:val="24"/>
              </w:rPr>
            </w:pPr>
          </w:p>
          <w:p w14:paraId="00CDDB1D" w14:textId="77777777" w:rsidR="00723B4A" w:rsidRPr="00E64C2A" w:rsidRDefault="00723B4A" w:rsidP="00723B4A">
            <w:pPr>
              <w:tabs>
                <w:tab w:val="left" w:pos="540"/>
              </w:tabs>
              <w:spacing w:after="0" w:line="240" w:lineRule="auto"/>
              <w:contextualSpacing/>
              <w:rPr>
                <w:rFonts w:ascii="Times New Roman" w:hAnsi="Times New Roman"/>
                <w:sz w:val="24"/>
                <w:szCs w:val="24"/>
              </w:rPr>
            </w:pPr>
          </w:p>
          <w:p w14:paraId="76E11015" w14:textId="77777777" w:rsidR="00723B4A" w:rsidRPr="00E64C2A" w:rsidRDefault="00723B4A" w:rsidP="00723B4A">
            <w:pPr>
              <w:tabs>
                <w:tab w:val="left" w:pos="540"/>
              </w:tabs>
              <w:spacing w:after="0" w:line="240" w:lineRule="auto"/>
              <w:contextualSpacing/>
              <w:rPr>
                <w:rFonts w:ascii="Times New Roman" w:hAnsi="Times New Roman"/>
                <w:sz w:val="24"/>
                <w:szCs w:val="24"/>
              </w:rPr>
            </w:pPr>
          </w:p>
          <w:p w14:paraId="37D789F7" w14:textId="745B8A99" w:rsidR="00723B4A" w:rsidRPr="00E64C2A" w:rsidRDefault="00723B4A" w:rsidP="00723B4A">
            <w:pPr>
              <w:tabs>
                <w:tab w:val="left" w:pos="540"/>
              </w:tabs>
              <w:spacing w:after="0" w:line="240" w:lineRule="auto"/>
              <w:contextualSpacing/>
              <w:rPr>
                <w:rFonts w:ascii="Times New Roman" w:hAnsi="Times New Roman"/>
                <w:sz w:val="24"/>
                <w:szCs w:val="24"/>
              </w:rPr>
            </w:pPr>
            <w:r w:rsidRPr="00E64C2A">
              <w:rPr>
                <w:rFonts w:ascii="Times New Roman" w:hAnsi="Times New Roman"/>
                <w:sz w:val="24"/>
                <w:szCs w:val="24"/>
              </w:rPr>
              <w:t>Знать:</w:t>
            </w:r>
          </w:p>
          <w:p w14:paraId="62D4A7AA" w14:textId="77777777" w:rsidR="00723B4A" w:rsidRPr="00E64C2A" w:rsidRDefault="00723B4A" w:rsidP="00723B4A">
            <w:pPr>
              <w:tabs>
                <w:tab w:val="left" w:pos="540"/>
              </w:tabs>
              <w:spacing w:after="0" w:line="240" w:lineRule="auto"/>
              <w:contextualSpacing/>
              <w:rPr>
                <w:rFonts w:ascii="Times New Roman" w:hAnsi="Times New Roman"/>
                <w:sz w:val="24"/>
                <w:szCs w:val="24"/>
              </w:rPr>
            </w:pPr>
            <w:r w:rsidRPr="00E64C2A">
              <w:rPr>
                <w:rFonts w:ascii="Times New Roman" w:hAnsi="Times New Roman"/>
                <w:sz w:val="24"/>
                <w:szCs w:val="24"/>
              </w:rPr>
              <w:t>методы анализа и оценки рисков деятельности организаций, инструменты для минимизации потерь финансово-кредитных институтов</w:t>
            </w:r>
          </w:p>
          <w:p w14:paraId="133103EB" w14:textId="77777777" w:rsidR="00723B4A" w:rsidRPr="00E64C2A" w:rsidRDefault="00723B4A" w:rsidP="00723B4A">
            <w:pPr>
              <w:tabs>
                <w:tab w:val="left" w:pos="540"/>
              </w:tabs>
              <w:spacing w:after="0" w:line="240" w:lineRule="auto"/>
              <w:contextualSpacing/>
              <w:rPr>
                <w:rFonts w:ascii="Times New Roman" w:hAnsi="Times New Roman"/>
                <w:sz w:val="24"/>
                <w:szCs w:val="24"/>
              </w:rPr>
            </w:pPr>
            <w:r w:rsidRPr="00E64C2A">
              <w:rPr>
                <w:rFonts w:ascii="Times New Roman" w:hAnsi="Times New Roman"/>
                <w:sz w:val="24"/>
                <w:szCs w:val="24"/>
              </w:rPr>
              <w:t>Уметь:</w:t>
            </w:r>
          </w:p>
          <w:p w14:paraId="5A701C12" w14:textId="77777777" w:rsidR="00723B4A" w:rsidRPr="00E64C2A" w:rsidRDefault="00723B4A" w:rsidP="00723B4A">
            <w:pPr>
              <w:tabs>
                <w:tab w:val="left" w:pos="540"/>
              </w:tabs>
              <w:spacing w:after="0" w:line="240" w:lineRule="auto"/>
              <w:contextualSpacing/>
              <w:rPr>
                <w:rFonts w:ascii="Times New Roman" w:hAnsi="Times New Roman"/>
                <w:sz w:val="24"/>
                <w:szCs w:val="24"/>
              </w:rPr>
            </w:pPr>
            <w:r w:rsidRPr="00E64C2A">
              <w:rPr>
                <w:rFonts w:ascii="Times New Roman" w:hAnsi="Times New Roman"/>
                <w:sz w:val="24"/>
                <w:szCs w:val="24"/>
              </w:rPr>
              <w:t>предлагать решения по минимизации рисков в контексте достижения финансовой стабильности</w:t>
            </w:r>
          </w:p>
          <w:p w14:paraId="19F1C63E" w14:textId="77777777" w:rsidR="00723B4A" w:rsidRPr="00E64C2A" w:rsidRDefault="00723B4A" w:rsidP="00723B4A">
            <w:pPr>
              <w:tabs>
                <w:tab w:val="left" w:pos="540"/>
              </w:tabs>
              <w:spacing w:after="0" w:line="240" w:lineRule="auto"/>
              <w:contextualSpacing/>
              <w:rPr>
                <w:rFonts w:ascii="Times New Roman" w:hAnsi="Times New Roman"/>
                <w:sz w:val="24"/>
                <w:szCs w:val="24"/>
              </w:rPr>
            </w:pPr>
          </w:p>
          <w:p w14:paraId="6B4EFAFC" w14:textId="77777777" w:rsidR="00723B4A" w:rsidRPr="00E64C2A" w:rsidRDefault="00723B4A" w:rsidP="00723B4A">
            <w:pPr>
              <w:tabs>
                <w:tab w:val="left" w:pos="540"/>
              </w:tabs>
              <w:spacing w:after="0" w:line="240" w:lineRule="auto"/>
              <w:contextualSpacing/>
              <w:rPr>
                <w:rFonts w:ascii="Times New Roman" w:hAnsi="Times New Roman"/>
                <w:sz w:val="24"/>
                <w:szCs w:val="24"/>
              </w:rPr>
            </w:pPr>
          </w:p>
          <w:p w14:paraId="4FFF73CE" w14:textId="77777777" w:rsidR="00723B4A" w:rsidRPr="00E64C2A" w:rsidRDefault="00723B4A" w:rsidP="00723B4A">
            <w:pPr>
              <w:tabs>
                <w:tab w:val="left" w:pos="540"/>
              </w:tabs>
              <w:spacing w:after="0" w:line="240" w:lineRule="auto"/>
              <w:contextualSpacing/>
              <w:rPr>
                <w:rFonts w:ascii="Times New Roman" w:hAnsi="Times New Roman"/>
                <w:sz w:val="24"/>
                <w:szCs w:val="24"/>
              </w:rPr>
            </w:pPr>
          </w:p>
          <w:p w14:paraId="160A9329" w14:textId="77777777" w:rsidR="00723B4A" w:rsidRPr="00E64C2A" w:rsidRDefault="00723B4A" w:rsidP="00723B4A">
            <w:pPr>
              <w:tabs>
                <w:tab w:val="left" w:pos="540"/>
              </w:tabs>
              <w:spacing w:after="0" w:line="240" w:lineRule="auto"/>
              <w:contextualSpacing/>
              <w:rPr>
                <w:rFonts w:ascii="Times New Roman" w:hAnsi="Times New Roman"/>
                <w:sz w:val="24"/>
                <w:szCs w:val="24"/>
              </w:rPr>
            </w:pPr>
          </w:p>
          <w:p w14:paraId="2EBC3FE5" w14:textId="77777777" w:rsidR="00723B4A" w:rsidRPr="00E64C2A" w:rsidRDefault="00723B4A" w:rsidP="00723B4A">
            <w:pPr>
              <w:tabs>
                <w:tab w:val="left" w:pos="540"/>
              </w:tabs>
              <w:spacing w:after="0" w:line="240" w:lineRule="auto"/>
              <w:contextualSpacing/>
              <w:rPr>
                <w:rFonts w:ascii="Times New Roman" w:hAnsi="Times New Roman"/>
                <w:sz w:val="24"/>
                <w:szCs w:val="24"/>
              </w:rPr>
            </w:pPr>
          </w:p>
          <w:p w14:paraId="06EC1048" w14:textId="77777777" w:rsidR="00723B4A" w:rsidRPr="00E64C2A" w:rsidRDefault="00723B4A" w:rsidP="00723B4A">
            <w:pPr>
              <w:tabs>
                <w:tab w:val="left" w:pos="540"/>
              </w:tabs>
              <w:spacing w:after="0" w:line="240" w:lineRule="auto"/>
              <w:contextualSpacing/>
              <w:rPr>
                <w:rFonts w:ascii="Times New Roman" w:hAnsi="Times New Roman"/>
                <w:sz w:val="24"/>
                <w:szCs w:val="24"/>
              </w:rPr>
            </w:pPr>
          </w:p>
          <w:p w14:paraId="293956B3" w14:textId="77777777" w:rsidR="00723B4A" w:rsidRPr="00E64C2A" w:rsidRDefault="00723B4A" w:rsidP="00723B4A">
            <w:pPr>
              <w:tabs>
                <w:tab w:val="left" w:pos="540"/>
              </w:tabs>
              <w:spacing w:after="0" w:line="240" w:lineRule="auto"/>
              <w:contextualSpacing/>
              <w:rPr>
                <w:rFonts w:ascii="Times New Roman" w:hAnsi="Times New Roman"/>
                <w:sz w:val="24"/>
                <w:szCs w:val="24"/>
              </w:rPr>
            </w:pPr>
          </w:p>
          <w:p w14:paraId="17BFE1E1" w14:textId="77777777" w:rsidR="00723B4A" w:rsidRPr="00E64C2A" w:rsidRDefault="00723B4A" w:rsidP="00723B4A">
            <w:pPr>
              <w:tabs>
                <w:tab w:val="left" w:pos="540"/>
              </w:tabs>
              <w:spacing w:after="0" w:line="240" w:lineRule="auto"/>
              <w:contextualSpacing/>
              <w:rPr>
                <w:rFonts w:ascii="Times New Roman" w:hAnsi="Times New Roman"/>
                <w:sz w:val="24"/>
                <w:szCs w:val="24"/>
              </w:rPr>
            </w:pPr>
          </w:p>
          <w:p w14:paraId="374927D7" w14:textId="77777777" w:rsidR="00723B4A" w:rsidRPr="00E64C2A" w:rsidRDefault="00723B4A" w:rsidP="00723B4A">
            <w:pPr>
              <w:tabs>
                <w:tab w:val="left" w:pos="540"/>
              </w:tabs>
              <w:spacing w:after="0" w:line="240" w:lineRule="auto"/>
              <w:contextualSpacing/>
              <w:rPr>
                <w:rFonts w:ascii="Times New Roman" w:hAnsi="Times New Roman"/>
                <w:sz w:val="24"/>
                <w:szCs w:val="24"/>
              </w:rPr>
            </w:pPr>
          </w:p>
          <w:p w14:paraId="0C8A384D" w14:textId="77777777" w:rsidR="00723B4A" w:rsidRPr="00E64C2A" w:rsidRDefault="00723B4A" w:rsidP="00723B4A">
            <w:pPr>
              <w:tabs>
                <w:tab w:val="left" w:pos="540"/>
              </w:tabs>
              <w:spacing w:after="0" w:line="240" w:lineRule="auto"/>
              <w:contextualSpacing/>
              <w:rPr>
                <w:rFonts w:ascii="Times New Roman" w:hAnsi="Times New Roman"/>
                <w:sz w:val="24"/>
                <w:szCs w:val="24"/>
              </w:rPr>
            </w:pPr>
          </w:p>
          <w:p w14:paraId="2D9EA99B" w14:textId="77777777" w:rsidR="00723B4A" w:rsidRPr="00E64C2A" w:rsidRDefault="00723B4A" w:rsidP="00723B4A">
            <w:pPr>
              <w:tabs>
                <w:tab w:val="left" w:pos="540"/>
              </w:tabs>
              <w:spacing w:after="0" w:line="240" w:lineRule="auto"/>
              <w:contextualSpacing/>
              <w:rPr>
                <w:rFonts w:ascii="Times New Roman" w:hAnsi="Times New Roman"/>
                <w:sz w:val="24"/>
                <w:szCs w:val="24"/>
              </w:rPr>
            </w:pPr>
          </w:p>
          <w:p w14:paraId="3ADD6BA9" w14:textId="77777777" w:rsidR="00723B4A" w:rsidRPr="00E64C2A" w:rsidRDefault="00723B4A" w:rsidP="00723B4A">
            <w:pPr>
              <w:tabs>
                <w:tab w:val="left" w:pos="540"/>
              </w:tabs>
              <w:spacing w:after="0" w:line="240" w:lineRule="auto"/>
              <w:contextualSpacing/>
              <w:rPr>
                <w:rFonts w:ascii="Times New Roman" w:hAnsi="Times New Roman"/>
                <w:sz w:val="24"/>
                <w:szCs w:val="24"/>
              </w:rPr>
            </w:pPr>
          </w:p>
          <w:p w14:paraId="0C09A128" w14:textId="77777777" w:rsidR="00723B4A" w:rsidRPr="00E64C2A" w:rsidRDefault="00723B4A" w:rsidP="00723B4A">
            <w:pPr>
              <w:tabs>
                <w:tab w:val="left" w:pos="540"/>
              </w:tabs>
              <w:spacing w:after="0" w:line="240" w:lineRule="auto"/>
              <w:contextualSpacing/>
              <w:rPr>
                <w:rFonts w:ascii="Times New Roman" w:hAnsi="Times New Roman"/>
                <w:sz w:val="24"/>
                <w:szCs w:val="24"/>
              </w:rPr>
            </w:pPr>
          </w:p>
          <w:p w14:paraId="687071B6" w14:textId="77777777" w:rsidR="00723B4A" w:rsidRPr="00E64C2A" w:rsidRDefault="00723B4A" w:rsidP="00723B4A">
            <w:pPr>
              <w:tabs>
                <w:tab w:val="left" w:pos="540"/>
              </w:tabs>
              <w:spacing w:after="0" w:line="240" w:lineRule="auto"/>
              <w:contextualSpacing/>
              <w:rPr>
                <w:rFonts w:ascii="Times New Roman" w:hAnsi="Times New Roman"/>
                <w:sz w:val="24"/>
                <w:szCs w:val="24"/>
              </w:rPr>
            </w:pPr>
          </w:p>
          <w:p w14:paraId="165EF9F0" w14:textId="77777777" w:rsidR="00723B4A" w:rsidRPr="00E64C2A" w:rsidRDefault="00723B4A" w:rsidP="00723B4A">
            <w:pPr>
              <w:tabs>
                <w:tab w:val="left" w:pos="540"/>
              </w:tabs>
              <w:spacing w:after="0" w:line="240" w:lineRule="auto"/>
              <w:contextualSpacing/>
              <w:rPr>
                <w:rFonts w:ascii="Times New Roman" w:hAnsi="Times New Roman"/>
                <w:sz w:val="24"/>
                <w:szCs w:val="24"/>
              </w:rPr>
            </w:pPr>
          </w:p>
          <w:p w14:paraId="2B4E24BB" w14:textId="77777777" w:rsidR="00723B4A" w:rsidRPr="00E64C2A" w:rsidRDefault="00723B4A" w:rsidP="00723B4A">
            <w:pPr>
              <w:tabs>
                <w:tab w:val="left" w:pos="540"/>
              </w:tabs>
              <w:spacing w:after="0" w:line="240" w:lineRule="auto"/>
              <w:contextualSpacing/>
              <w:rPr>
                <w:rFonts w:ascii="Times New Roman" w:hAnsi="Times New Roman"/>
                <w:sz w:val="24"/>
                <w:szCs w:val="24"/>
              </w:rPr>
            </w:pPr>
          </w:p>
          <w:p w14:paraId="2D9C0167" w14:textId="77777777" w:rsidR="00723B4A" w:rsidRPr="00E64C2A" w:rsidRDefault="00723B4A" w:rsidP="00723B4A">
            <w:pPr>
              <w:tabs>
                <w:tab w:val="left" w:pos="540"/>
              </w:tabs>
              <w:spacing w:after="0" w:line="240" w:lineRule="auto"/>
              <w:contextualSpacing/>
              <w:rPr>
                <w:rFonts w:ascii="Times New Roman" w:hAnsi="Times New Roman"/>
                <w:sz w:val="24"/>
                <w:szCs w:val="24"/>
              </w:rPr>
            </w:pPr>
          </w:p>
          <w:p w14:paraId="5B780FC1" w14:textId="32DEEFA3" w:rsidR="00723B4A" w:rsidRPr="00E64C2A" w:rsidRDefault="00723B4A" w:rsidP="00723B4A">
            <w:pPr>
              <w:tabs>
                <w:tab w:val="left" w:pos="540"/>
              </w:tabs>
              <w:spacing w:after="0" w:line="240" w:lineRule="auto"/>
              <w:contextualSpacing/>
              <w:rPr>
                <w:rFonts w:ascii="Times New Roman" w:hAnsi="Times New Roman"/>
                <w:sz w:val="24"/>
                <w:szCs w:val="24"/>
              </w:rPr>
            </w:pPr>
            <w:r w:rsidRPr="00E64C2A">
              <w:rPr>
                <w:rFonts w:ascii="Times New Roman" w:hAnsi="Times New Roman"/>
                <w:sz w:val="24"/>
                <w:szCs w:val="24"/>
              </w:rPr>
              <w:t>Знать:</w:t>
            </w:r>
          </w:p>
          <w:p w14:paraId="28014564" w14:textId="77777777" w:rsidR="00723B4A" w:rsidRPr="00E64C2A" w:rsidRDefault="00723B4A" w:rsidP="00723B4A">
            <w:pPr>
              <w:tabs>
                <w:tab w:val="left" w:pos="540"/>
              </w:tabs>
              <w:spacing w:after="0" w:line="240" w:lineRule="auto"/>
              <w:contextualSpacing/>
              <w:rPr>
                <w:rFonts w:ascii="Times New Roman" w:hAnsi="Times New Roman"/>
                <w:sz w:val="24"/>
                <w:szCs w:val="24"/>
              </w:rPr>
            </w:pPr>
            <w:r w:rsidRPr="00E64C2A">
              <w:rPr>
                <w:rFonts w:ascii="Times New Roman" w:hAnsi="Times New Roman"/>
                <w:sz w:val="24"/>
                <w:szCs w:val="24"/>
              </w:rPr>
              <w:t>иностранный опыт регулирования финансово-кредитной сферы и ее институтов</w:t>
            </w:r>
          </w:p>
          <w:p w14:paraId="53CFE4D8" w14:textId="77777777" w:rsidR="00723B4A" w:rsidRPr="00E64C2A" w:rsidRDefault="00723B4A" w:rsidP="00723B4A">
            <w:pPr>
              <w:tabs>
                <w:tab w:val="left" w:pos="540"/>
              </w:tabs>
              <w:spacing w:after="0" w:line="240" w:lineRule="auto"/>
              <w:contextualSpacing/>
              <w:rPr>
                <w:rFonts w:ascii="Times New Roman" w:hAnsi="Times New Roman"/>
                <w:sz w:val="24"/>
                <w:szCs w:val="24"/>
              </w:rPr>
            </w:pPr>
            <w:r w:rsidRPr="00E64C2A">
              <w:rPr>
                <w:rFonts w:ascii="Times New Roman" w:hAnsi="Times New Roman"/>
                <w:sz w:val="24"/>
                <w:szCs w:val="24"/>
              </w:rPr>
              <w:t>Уметь</w:t>
            </w:r>
          </w:p>
          <w:p w14:paraId="32859077" w14:textId="698B124D" w:rsidR="006A4B6A" w:rsidRPr="00E64C2A" w:rsidRDefault="00723B4A" w:rsidP="00723B4A">
            <w:pPr>
              <w:tabs>
                <w:tab w:val="left" w:pos="540"/>
              </w:tabs>
              <w:spacing w:after="0" w:line="240" w:lineRule="auto"/>
              <w:contextualSpacing/>
              <w:rPr>
                <w:rFonts w:ascii="Times New Roman" w:hAnsi="Times New Roman"/>
                <w:sz w:val="24"/>
                <w:szCs w:val="24"/>
              </w:rPr>
            </w:pPr>
            <w:r w:rsidRPr="00E64C2A">
              <w:rPr>
                <w:rFonts w:ascii="Times New Roman" w:hAnsi="Times New Roman"/>
                <w:sz w:val="24"/>
                <w:szCs w:val="24"/>
              </w:rPr>
              <w:t>методы регулирования финансово-кредитной сферы и ее институтов в целях достижения финансовой стабильности и обеспечения экономического роста</w:t>
            </w:r>
          </w:p>
        </w:tc>
        <w:tc>
          <w:tcPr>
            <w:tcW w:w="7513" w:type="dxa"/>
          </w:tcPr>
          <w:p w14:paraId="5CB97B86" w14:textId="2464B60A" w:rsidR="00723B4A" w:rsidRPr="00E64C2A" w:rsidRDefault="00723B4A" w:rsidP="00723B4A">
            <w:pPr>
              <w:spacing w:after="0" w:line="240" w:lineRule="auto"/>
              <w:jc w:val="both"/>
              <w:rPr>
                <w:rFonts w:ascii="Times New Roman" w:eastAsia="Times New Roman" w:hAnsi="Times New Roman"/>
                <w:b/>
                <w:bCs/>
                <w:sz w:val="24"/>
                <w:szCs w:val="24"/>
                <w:lang w:eastAsia="ru-RU"/>
              </w:rPr>
            </w:pPr>
            <w:r w:rsidRPr="00E64C2A">
              <w:rPr>
                <w:rFonts w:ascii="Times New Roman" w:eastAsia="Times New Roman" w:hAnsi="Times New Roman"/>
                <w:b/>
                <w:bCs/>
                <w:sz w:val="24"/>
                <w:szCs w:val="24"/>
                <w:lang w:eastAsia="ru-RU"/>
              </w:rPr>
              <w:lastRenderedPageBreak/>
              <w:t>Задание 1</w:t>
            </w:r>
          </w:p>
          <w:p w14:paraId="52C4B831" w14:textId="77777777" w:rsidR="00723B4A" w:rsidRPr="00E64C2A" w:rsidRDefault="00723B4A" w:rsidP="00723B4A">
            <w:pPr>
              <w:spacing w:after="0" w:line="240" w:lineRule="auto"/>
              <w:jc w:val="both"/>
              <w:rPr>
                <w:rFonts w:ascii="Times New Roman" w:eastAsia="Times New Roman" w:hAnsi="Times New Roman"/>
                <w:sz w:val="24"/>
                <w:szCs w:val="24"/>
                <w:lang w:eastAsia="ru-RU"/>
              </w:rPr>
            </w:pPr>
            <w:r w:rsidRPr="00E64C2A">
              <w:rPr>
                <w:rFonts w:ascii="Times New Roman" w:eastAsia="Times New Roman" w:hAnsi="Times New Roman"/>
                <w:sz w:val="24"/>
                <w:szCs w:val="24"/>
                <w:lang w:eastAsia="ru-RU"/>
              </w:rPr>
              <w:t xml:space="preserve">На каждой из двух торговых баз ассортиментный минимум составляет один и тот же набор из </w:t>
            </w:r>
            <w:r w:rsidRPr="00E64C2A">
              <w:rPr>
                <w:rFonts w:ascii="Times New Roman" w:eastAsia="Times New Roman" w:hAnsi="Times New Roman"/>
                <w:sz w:val="24"/>
                <w:szCs w:val="24"/>
                <w:lang w:eastAsia="ru-RU"/>
              </w:rPr>
              <w:object w:dxaOrig="760" w:dyaOrig="360" w14:anchorId="406A8703">
                <v:shape id="_x0000_i1107" type="#_x0000_t75" style="width:35.25pt;height:21.75pt" o:ole="">
                  <v:imagedata r:id="rId43" o:title=""/>
                </v:shape>
                <o:OLEObject Type="Embed" ProgID="Equation.3" ShapeID="_x0000_i1107" DrawAspect="Content" ObjectID="_1762875248" r:id="rId144"/>
              </w:object>
            </w:r>
            <w:r w:rsidRPr="00E64C2A">
              <w:rPr>
                <w:rFonts w:ascii="Times New Roman" w:eastAsia="Times New Roman" w:hAnsi="Times New Roman"/>
                <w:sz w:val="24"/>
                <w:szCs w:val="24"/>
                <w:lang w:eastAsia="ru-RU"/>
              </w:rPr>
              <w:t xml:space="preserve"> видов товаров. Каждая база должна поставить в свой магазин только один из этих видов товара. Магазины, обозначим их, </w:t>
            </w:r>
            <w:r w:rsidRPr="00E64C2A">
              <w:rPr>
                <w:rFonts w:ascii="Times New Roman" w:eastAsia="Times New Roman" w:hAnsi="Times New Roman"/>
                <w:sz w:val="24"/>
                <w:szCs w:val="24"/>
                <w:lang w:eastAsia="ru-RU"/>
              </w:rPr>
              <w:object w:dxaOrig="260" w:dyaOrig="280" w14:anchorId="51CA480B">
                <v:shape id="_x0000_i1108" type="#_x0000_t75" style="width:14.25pt;height:14.25pt" o:ole="">
                  <v:imagedata r:id="rId45" o:title=""/>
                </v:shape>
                <o:OLEObject Type="Embed" ProgID="Equation.3" ShapeID="_x0000_i1108" DrawAspect="Content" ObjectID="_1762875249" r:id="rId145"/>
              </w:object>
            </w:r>
            <w:r w:rsidRPr="00E64C2A">
              <w:rPr>
                <w:rFonts w:ascii="Times New Roman" w:eastAsia="Times New Roman" w:hAnsi="Times New Roman"/>
                <w:sz w:val="24"/>
                <w:szCs w:val="24"/>
                <w:lang w:eastAsia="ru-RU"/>
              </w:rPr>
              <w:t xml:space="preserve"> и </w:t>
            </w:r>
            <w:r w:rsidRPr="00E64C2A">
              <w:rPr>
                <w:rFonts w:ascii="Times New Roman" w:eastAsia="Times New Roman" w:hAnsi="Times New Roman"/>
                <w:sz w:val="24"/>
                <w:szCs w:val="24"/>
                <w:lang w:eastAsia="ru-RU"/>
              </w:rPr>
              <w:object w:dxaOrig="260" w:dyaOrig="280" w14:anchorId="583AB28C">
                <v:shape id="_x0000_i1109" type="#_x0000_t75" style="width:14.25pt;height:14.25pt" o:ole="">
                  <v:imagedata r:id="rId47" o:title=""/>
                </v:shape>
                <o:OLEObject Type="Embed" ProgID="Equation.3" ShapeID="_x0000_i1109" DrawAspect="Content" ObjectID="_1762875250" r:id="rId146"/>
              </w:object>
            </w:r>
            <w:r w:rsidRPr="00E64C2A">
              <w:rPr>
                <w:rFonts w:ascii="Times New Roman" w:eastAsia="Times New Roman" w:hAnsi="Times New Roman"/>
                <w:sz w:val="24"/>
                <w:szCs w:val="24"/>
                <w:lang w:eastAsia="ru-RU"/>
              </w:rPr>
              <w:t xml:space="preserve">, конкурируют между собой. Один и тот же вид товара в обоих магазинах продается по одной и той же цене. Однако, товар, поставляемый в магазин </w:t>
            </w:r>
            <w:r w:rsidRPr="00E64C2A">
              <w:rPr>
                <w:rFonts w:ascii="Times New Roman" w:eastAsia="Times New Roman" w:hAnsi="Times New Roman"/>
                <w:sz w:val="24"/>
                <w:szCs w:val="24"/>
                <w:lang w:eastAsia="ru-RU"/>
              </w:rPr>
              <w:object w:dxaOrig="260" w:dyaOrig="280" w14:anchorId="5EE09BEB">
                <v:shape id="_x0000_i1110" type="#_x0000_t75" style="width:14.25pt;height:14.25pt" o:ole="">
                  <v:imagedata r:id="rId47" o:title=""/>
                </v:shape>
                <o:OLEObject Type="Embed" ProgID="Equation.3" ShapeID="_x0000_i1110" DrawAspect="Content" ObjectID="_1762875251" r:id="rId147"/>
              </w:object>
            </w:r>
            <w:r w:rsidRPr="00E64C2A">
              <w:rPr>
                <w:rFonts w:ascii="Times New Roman" w:eastAsia="Times New Roman" w:hAnsi="Times New Roman"/>
                <w:sz w:val="24"/>
                <w:szCs w:val="24"/>
                <w:lang w:eastAsia="ru-RU"/>
              </w:rPr>
              <w:t xml:space="preserve">, более высокого качества. Если магазин </w:t>
            </w:r>
            <w:r w:rsidRPr="00E64C2A">
              <w:rPr>
                <w:rFonts w:ascii="Times New Roman" w:eastAsia="Times New Roman" w:hAnsi="Times New Roman"/>
                <w:sz w:val="24"/>
                <w:szCs w:val="24"/>
                <w:lang w:eastAsia="ru-RU"/>
              </w:rPr>
              <w:object w:dxaOrig="260" w:dyaOrig="280" w14:anchorId="69CA7843">
                <v:shape id="_x0000_i1111" type="#_x0000_t75" style="width:14.25pt;height:14.25pt" o:ole="">
                  <v:imagedata r:id="rId45" o:title=""/>
                </v:shape>
                <o:OLEObject Type="Embed" ProgID="Equation.3" ShapeID="_x0000_i1111" DrawAspect="Content" ObjectID="_1762875252" r:id="rId148"/>
              </w:object>
            </w:r>
            <w:r w:rsidRPr="00E64C2A">
              <w:rPr>
                <w:rFonts w:ascii="Times New Roman" w:eastAsia="Times New Roman" w:hAnsi="Times New Roman"/>
                <w:sz w:val="24"/>
                <w:szCs w:val="24"/>
                <w:lang w:eastAsia="ru-RU"/>
              </w:rPr>
              <w:t xml:space="preserve"> завезет с базы товар </w:t>
            </w:r>
            <w:r w:rsidRPr="00E64C2A">
              <w:rPr>
                <w:rFonts w:ascii="Times New Roman" w:eastAsia="Times New Roman" w:hAnsi="Times New Roman"/>
                <w:sz w:val="24"/>
                <w:szCs w:val="24"/>
                <w:lang w:eastAsia="ru-RU"/>
              </w:rPr>
              <w:object w:dxaOrig="160" w:dyaOrig="280" w14:anchorId="17747FC7">
                <v:shape id="_x0000_i1112" type="#_x0000_t75" style="width:6pt;height:14.25pt" o:ole="">
                  <v:imagedata r:id="rId51" o:title=""/>
                </v:shape>
                <o:OLEObject Type="Embed" ProgID="Equation.3" ShapeID="_x0000_i1112" DrawAspect="Content" ObjectID="_1762875253" r:id="rId149"/>
              </w:object>
            </w:r>
            <w:r w:rsidRPr="00E64C2A">
              <w:rPr>
                <w:rFonts w:ascii="Times New Roman" w:eastAsia="Times New Roman" w:hAnsi="Times New Roman"/>
                <w:sz w:val="24"/>
                <w:szCs w:val="24"/>
                <w:lang w:eastAsia="ru-RU"/>
              </w:rPr>
              <w:t xml:space="preserve">-го вида </w:t>
            </w:r>
            <w:r w:rsidRPr="00E64C2A">
              <w:rPr>
                <w:rFonts w:ascii="Times New Roman" w:eastAsia="Times New Roman" w:hAnsi="Times New Roman"/>
                <w:sz w:val="24"/>
                <w:szCs w:val="24"/>
                <w:lang w:eastAsia="ru-RU"/>
              </w:rPr>
              <w:object w:dxaOrig="1440" w:dyaOrig="360" w14:anchorId="6B56BC2C">
                <v:shape id="_x0000_i1113" type="#_x0000_t75" style="width:1in;height:21.75pt" o:ole="">
                  <v:imagedata r:id="rId53" o:title=""/>
                </v:shape>
                <o:OLEObject Type="Embed" ProgID="Equation.3" ShapeID="_x0000_i1113" DrawAspect="Content" ObjectID="_1762875254" r:id="rId150"/>
              </w:object>
            </w:r>
            <w:r w:rsidRPr="00E64C2A">
              <w:rPr>
                <w:rFonts w:ascii="Times New Roman" w:eastAsia="Times New Roman" w:hAnsi="Times New Roman"/>
                <w:sz w:val="24"/>
                <w:szCs w:val="24"/>
                <w:lang w:eastAsia="ru-RU"/>
              </w:rPr>
              <w:t xml:space="preserve">, отличный от </w:t>
            </w:r>
            <w:r w:rsidRPr="00E64C2A">
              <w:rPr>
                <w:rFonts w:ascii="Times New Roman" w:eastAsia="Times New Roman" w:hAnsi="Times New Roman"/>
                <w:sz w:val="24"/>
                <w:szCs w:val="24"/>
                <w:lang w:eastAsia="ru-RU"/>
              </w:rPr>
              <w:lastRenderedPageBreak/>
              <w:t xml:space="preserve">товара </w:t>
            </w:r>
            <w:r w:rsidRPr="00E64C2A">
              <w:rPr>
                <w:rFonts w:ascii="Times New Roman" w:eastAsia="Times New Roman" w:hAnsi="Times New Roman"/>
                <w:sz w:val="24"/>
                <w:szCs w:val="24"/>
                <w:lang w:eastAsia="ru-RU"/>
              </w:rPr>
              <w:object w:dxaOrig="220" w:dyaOrig="340" w14:anchorId="797DDDBD">
                <v:shape id="_x0000_i1114" type="#_x0000_t75" style="width:6pt;height:14.25pt" o:ole="">
                  <v:imagedata r:id="rId55" o:title=""/>
                </v:shape>
                <o:OLEObject Type="Embed" ProgID="Equation.3" ShapeID="_x0000_i1114" DrawAspect="Content" ObjectID="_1762875255" r:id="rId151"/>
              </w:object>
            </w:r>
            <w:r w:rsidRPr="00E64C2A">
              <w:rPr>
                <w:rFonts w:ascii="Times New Roman" w:eastAsia="Times New Roman" w:hAnsi="Times New Roman"/>
                <w:sz w:val="24"/>
                <w:szCs w:val="24"/>
                <w:lang w:eastAsia="ru-RU"/>
              </w:rPr>
              <w:t xml:space="preserve">-го вида </w:t>
            </w:r>
            <w:r w:rsidRPr="00E64C2A">
              <w:rPr>
                <w:rFonts w:ascii="Times New Roman" w:eastAsia="Times New Roman" w:hAnsi="Times New Roman"/>
                <w:sz w:val="24"/>
                <w:szCs w:val="24"/>
                <w:lang w:eastAsia="ru-RU"/>
              </w:rPr>
              <w:object w:dxaOrig="1520" w:dyaOrig="360" w14:anchorId="6CB0A24E">
                <v:shape id="_x0000_i1115" type="#_x0000_t75" style="width:78pt;height:21.75pt" o:ole="">
                  <v:imagedata r:id="rId57" o:title=""/>
                </v:shape>
                <o:OLEObject Type="Embed" ProgID="Equation.3" ShapeID="_x0000_i1115" DrawAspect="Content" ObjectID="_1762875256" r:id="rId152"/>
              </w:object>
            </w:r>
            <w:r w:rsidRPr="00E64C2A">
              <w:rPr>
                <w:rFonts w:ascii="Times New Roman" w:eastAsia="Times New Roman" w:hAnsi="Times New Roman"/>
                <w:sz w:val="24"/>
                <w:szCs w:val="24"/>
                <w:lang w:eastAsia="ru-RU"/>
              </w:rPr>
              <w:t xml:space="preserve">, завезенного в магазин </w:t>
            </w:r>
            <w:r w:rsidRPr="00E64C2A">
              <w:rPr>
                <w:rFonts w:ascii="Times New Roman" w:eastAsia="Times New Roman" w:hAnsi="Times New Roman"/>
                <w:sz w:val="24"/>
                <w:szCs w:val="24"/>
                <w:lang w:eastAsia="ru-RU"/>
              </w:rPr>
              <w:object w:dxaOrig="260" w:dyaOrig="280" w14:anchorId="4F4F73E9">
                <v:shape id="_x0000_i1116" type="#_x0000_t75" style="width:14.25pt;height:14.25pt" o:ole="">
                  <v:imagedata r:id="rId47" o:title=""/>
                </v:shape>
                <o:OLEObject Type="Embed" ProgID="Equation.3" ShapeID="_x0000_i1116" DrawAspect="Content" ObjectID="_1762875257" r:id="rId153"/>
              </w:object>
            </w:r>
            <w:r w:rsidRPr="00E64C2A">
              <w:rPr>
                <w:rFonts w:ascii="Times New Roman" w:eastAsia="Times New Roman" w:hAnsi="Times New Roman"/>
                <w:sz w:val="24"/>
                <w:szCs w:val="24"/>
                <w:lang w:eastAsia="ru-RU"/>
              </w:rPr>
              <w:t xml:space="preserve">, то товар </w:t>
            </w:r>
            <w:r w:rsidRPr="00E64C2A">
              <w:rPr>
                <w:rFonts w:ascii="Times New Roman" w:eastAsia="Times New Roman" w:hAnsi="Times New Roman"/>
                <w:sz w:val="24"/>
                <w:szCs w:val="24"/>
                <w:lang w:eastAsia="ru-RU"/>
              </w:rPr>
              <w:object w:dxaOrig="160" w:dyaOrig="280" w14:anchorId="361E88F0">
                <v:shape id="_x0000_i1117" type="#_x0000_t75" style="width:6pt;height:14.25pt" o:ole="">
                  <v:imagedata r:id="rId51" o:title=""/>
                </v:shape>
                <o:OLEObject Type="Embed" ProgID="Equation.3" ShapeID="_x0000_i1117" DrawAspect="Content" ObjectID="_1762875258" r:id="rId154"/>
              </w:object>
            </w:r>
            <w:r w:rsidRPr="00E64C2A">
              <w:rPr>
                <w:rFonts w:ascii="Times New Roman" w:eastAsia="Times New Roman" w:hAnsi="Times New Roman"/>
                <w:sz w:val="24"/>
                <w:szCs w:val="24"/>
                <w:lang w:eastAsia="ru-RU"/>
              </w:rPr>
              <w:t xml:space="preserve">-го вида будет пользоваться спросом и магазин </w:t>
            </w:r>
            <w:r w:rsidRPr="00E64C2A">
              <w:rPr>
                <w:rFonts w:ascii="Times New Roman" w:eastAsia="Times New Roman" w:hAnsi="Times New Roman"/>
                <w:sz w:val="24"/>
                <w:szCs w:val="24"/>
                <w:lang w:eastAsia="ru-RU"/>
              </w:rPr>
              <w:object w:dxaOrig="260" w:dyaOrig="280" w14:anchorId="4C782A1E">
                <v:shape id="_x0000_i1118" type="#_x0000_t75" style="width:14.25pt;height:14.25pt" o:ole="">
                  <v:imagedata r:id="rId45" o:title=""/>
                </v:shape>
                <o:OLEObject Type="Embed" ProgID="Equation.3" ShapeID="_x0000_i1118" DrawAspect="Content" ObjectID="_1762875259" r:id="rId155"/>
              </w:object>
            </w:r>
            <w:r w:rsidRPr="00E64C2A">
              <w:rPr>
                <w:rFonts w:ascii="Times New Roman" w:eastAsia="Times New Roman" w:hAnsi="Times New Roman"/>
                <w:sz w:val="24"/>
                <w:szCs w:val="24"/>
                <w:lang w:eastAsia="ru-RU"/>
              </w:rPr>
              <w:t xml:space="preserve"> от его реализации получит прибыль </w:t>
            </w:r>
            <w:r w:rsidRPr="00E64C2A">
              <w:rPr>
                <w:rFonts w:ascii="Times New Roman" w:eastAsia="Times New Roman" w:hAnsi="Times New Roman"/>
                <w:sz w:val="24"/>
                <w:szCs w:val="24"/>
                <w:lang w:eastAsia="ru-RU"/>
              </w:rPr>
              <w:object w:dxaOrig="240" w:dyaOrig="380" w14:anchorId="38F48CF4">
                <v:shape id="_x0000_i1119" type="#_x0000_t75" style="width:14.25pt;height:21.75pt" o:ole="">
                  <v:imagedata r:id="rId62" o:title=""/>
                </v:shape>
                <o:OLEObject Type="Embed" ProgID="Equation.3" ShapeID="_x0000_i1119" DrawAspect="Content" ObjectID="_1762875260" r:id="rId156"/>
              </w:object>
            </w:r>
            <w:r w:rsidRPr="00E64C2A">
              <w:rPr>
                <w:rFonts w:ascii="Times New Roman" w:eastAsia="Times New Roman" w:hAnsi="Times New Roman"/>
                <w:i/>
                <w:sz w:val="24"/>
                <w:szCs w:val="24"/>
                <w:lang w:eastAsia="ru-RU"/>
              </w:rPr>
              <w:t xml:space="preserve"> </w:t>
            </w:r>
            <w:r w:rsidRPr="00E64C2A">
              <w:rPr>
                <w:rFonts w:ascii="Times New Roman" w:eastAsia="Times New Roman" w:hAnsi="Times New Roman"/>
                <w:sz w:val="24"/>
                <w:szCs w:val="24"/>
                <w:lang w:eastAsia="ru-RU"/>
              </w:rPr>
              <w:t xml:space="preserve">денежных единиц. Если же в магазины </w:t>
            </w:r>
            <w:r w:rsidRPr="00E64C2A">
              <w:rPr>
                <w:rFonts w:ascii="Times New Roman" w:eastAsia="Times New Roman" w:hAnsi="Times New Roman"/>
                <w:sz w:val="24"/>
                <w:szCs w:val="24"/>
                <w:lang w:eastAsia="ru-RU"/>
              </w:rPr>
              <w:object w:dxaOrig="260" w:dyaOrig="280" w14:anchorId="18D02E21">
                <v:shape id="_x0000_i1120" type="#_x0000_t75" style="width:14.25pt;height:14.25pt" o:ole="">
                  <v:imagedata r:id="rId45" o:title=""/>
                </v:shape>
                <o:OLEObject Type="Embed" ProgID="Equation.3" ShapeID="_x0000_i1120" DrawAspect="Content" ObjectID="_1762875261" r:id="rId157"/>
              </w:object>
            </w:r>
            <w:r w:rsidRPr="00E64C2A">
              <w:rPr>
                <w:rFonts w:ascii="Times New Roman" w:eastAsia="Times New Roman" w:hAnsi="Times New Roman"/>
                <w:sz w:val="24"/>
                <w:szCs w:val="24"/>
                <w:lang w:eastAsia="ru-RU"/>
              </w:rPr>
              <w:t xml:space="preserve"> и </w:t>
            </w:r>
            <w:r w:rsidRPr="00E64C2A">
              <w:rPr>
                <w:rFonts w:ascii="Times New Roman" w:eastAsia="Times New Roman" w:hAnsi="Times New Roman"/>
                <w:sz w:val="24"/>
                <w:szCs w:val="24"/>
                <w:lang w:eastAsia="ru-RU"/>
              </w:rPr>
              <w:object w:dxaOrig="260" w:dyaOrig="280" w14:anchorId="05867864">
                <v:shape id="_x0000_i1121" type="#_x0000_t75" style="width:14.25pt;height:14.25pt" o:ole="">
                  <v:imagedata r:id="rId47" o:title=""/>
                </v:shape>
                <o:OLEObject Type="Embed" ProgID="Equation.3" ShapeID="_x0000_i1121" DrawAspect="Content" ObjectID="_1762875262" r:id="rId158"/>
              </w:object>
            </w:r>
            <w:r w:rsidRPr="00E64C2A">
              <w:rPr>
                <w:rFonts w:ascii="Times New Roman" w:eastAsia="Times New Roman" w:hAnsi="Times New Roman"/>
                <w:i/>
                <w:sz w:val="24"/>
                <w:szCs w:val="24"/>
                <w:lang w:eastAsia="ru-RU"/>
              </w:rPr>
              <w:t xml:space="preserve"> </w:t>
            </w:r>
            <w:r w:rsidRPr="00E64C2A">
              <w:rPr>
                <w:rFonts w:ascii="Times New Roman" w:eastAsia="Times New Roman" w:hAnsi="Times New Roman"/>
                <w:sz w:val="24"/>
                <w:szCs w:val="24"/>
                <w:lang w:eastAsia="ru-RU"/>
              </w:rPr>
              <w:t xml:space="preserve">завезены товары одинакового вида </w:t>
            </w:r>
            <w:r w:rsidRPr="00E64C2A">
              <w:rPr>
                <w:rFonts w:ascii="Times New Roman" w:eastAsia="Times New Roman" w:hAnsi="Times New Roman"/>
                <w:sz w:val="24"/>
                <w:szCs w:val="24"/>
                <w:lang w:eastAsia="ru-RU"/>
              </w:rPr>
              <w:object w:dxaOrig="580" w:dyaOrig="340" w14:anchorId="12C543FC">
                <v:shape id="_x0000_i1122" type="#_x0000_t75" style="width:29.25pt;height:14.25pt" o:ole="">
                  <v:imagedata r:id="rId66" o:title=""/>
                </v:shape>
                <o:OLEObject Type="Embed" ProgID="Equation.3" ShapeID="_x0000_i1122" DrawAspect="Content" ObjectID="_1762875263" r:id="rId159"/>
              </w:object>
            </w:r>
            <w:r w:rsidRPr="00E64C2A">
              <w:rPr>
                <w:rFonts w:ascii="Times New Roman" w:eastAsia="Times New Roman" w:hAnsi="Times New Roman"/>
                <w:sz w:val="24"/>
                <w:szCs w:val="24"/>
                <w:lang w:eastAsia="ru-RU"/>
              </w:rPr>
              <w:t xml:space="preserve">, товар </w:t>
            </w:r>
            <w:r w:rsidRPr="00E64C2A">
              <w:rPr>
                <w:rFonts w:ascii="Times New Roman" w:eastAsia="Times New Roman" w:hAnsi="Times New Roman"/>
                <w:sz w:val="24"/>
                <w:szCs w:val="24"/>
                <w:lang w:eastAsia="ru-RU"/>
              </w:rPr>
              <w:object w:dxaOrig="160" w:dyaOrig="280" w14:anchorId="34CDE21B">
                <v:shape id="_x0000_i1123" type="#_x0000_t75" style="width:6pt;height:14.25pt" o:ole="">
                  <v:imagedata r:id="rId51" o:title=""/>
                </v:shape>
                <o:OLEObject Type="Embed" ProgID="Equation.3" ShapeID="_x0000_i1123" DrawAspect="Content" ObjectID="_1762875264" r:id="rId160"/>
              </w:object>
            </w:r>
            <w:r w:rsidRPr="00E64C2A">
              <w:rPr>
                <w:rFonts w:ascii="Times New Roman" w:eastAsia="Times New Roman" w:hAnsi="Times New Roman"/>
                <w:sz w:val="24"/>
                <w:szCs w:val="24"/>
                <w:lang w:eastAsia="ru-RU"/>
              </w:rPr>
              <w:t xml:space="preserve">-го вида в магазине  </w:t>
            </w:r>
            <w:r w:rsidRPr="00E64C2A">
              <w:rPr>
                <w:rFonts w:ascii="Times New Roman" w:eastAsia="Times New Roman" w:hAnsi="Times New Roman"/>
                <w:sz w:val="24"/>
                <w:szCs w:val="24"/>
                <w:lang w:eastAsia="ru-RU"/>
              </w:rPr>
              <w:object w:dxaOrig="260" w:dyaOrig="280" w14:anchorId="5967EB31">
                <v:shape id="_x0000_i1124" type="#_x0000_t75" style="width:14.25pt;height:14.25pt" o:ole="">
                  <v:imagedata r:id="rId45" o:title=""/>
                </v:shape>
                <o:OLEObject Type="Embed" ProgID="Equation.3" ShapeID="_x0000_i1124" DrawAspect="Content" ObjectID="_1762875265" r:id="rId161"/>
              </w:object>
            </w:r>
            <w:r w:rsidRPr="00E64C2A">
              <w:rPr>
                <w:rFonts w:ascii="Times New Roman" w:eastAsia="Times New Roman" w:hAnsi="Times New Roman"/>
                <w:sz w:val="24"/>
                <w:szCs w:val="24"/>
                <w:lang w:eastAsia="ru-RU"/>
              </w:rPr>
              <w:t xml:space="preserve"> спросом пользоваться не будет, поскольку такой же товар, по такой же цене, но более высокого качества, можно купить в магазине </w:t>
            </w:r>
            <w:r w:rsidRPr="00E64C2A">
              <w:rPr>
                <w:rFonts w:ascii="Times New Roman" w:eastAsia="Times New Roman" w:hAnsi="Times New Roman"/>
                <w:sz w:val="24"/>
                <w:szCs w:val="24"/>
                <w:lang w:eastAsia="ru-RU"/>
              </w:rPr>
              <w:object w:dxaOrig="260" w:dyaOrig="280" w14:anchorId="02B69849">
                <v:shape id="_x0000_i1125" type="#_x0000_t75" style="width:14.25pt;height:14.25pt" o:ole="">
                  <v:imagedata r:id="rId47" o:title=""/>
                </v:shape>
                <o:OLEObject Type="Embed" ProgID="Equation.3" ShapeID="_x0000_i1125" DrawAspect="Content" ObjectID="_1762875266" r:id="rId162"/>
              </w:object>
            </w:r>
            <w:r w:rsidRPr="00E64C2A">
              <w:rPr>
                <w:rFonts w:ascii="Times New Roman" w:eastAsia="Times New Roman" w:hAnsi="Times New Roman"/>
                <w:sz w:val="24"/>
                <w:szCs w:val="24"/>
                <w:lang w:eastAsia="ru-RU"/>
              </w:rPr>
              <w:t xml:space="preserve">, и поэтому магазин </w:t>
            </w:r>
            <w:r w:rsidRPr="00E64C2A">
              <w:rPr>
                <w:rFonts w:ascii="Times New Roman" w:eastAsia="Times New Roman" w:hAnsi="Times New Roman"/>
                <w:sz w:val="24"/>
                <w:szCs w:val="24"/>
                <w:lang w:eastAsia="ru-RU"/>
              </w:rPr>
              <w:object w:dxaOrig="260" w:dyaOrig="280" w14:anchorId="31FCE80F">
                <v:shape id="_x0000_i1126" type="#_x0000_t75" style="width:14.25pt;height:14.25pt" o:ole="">
                  <v:imagedata r:id="rId45" o:title=""/>
                </v:shape>
                <o:OLEObject Type="Embed" ProgID="Equation.3" ShapeID="_x0000_i1126" DrawAspect="Content" ObjectID="_1762875267" r:id="rId163"/>
              </w:object>
            </w:r>
            <w:r w:rsidRPr="00E64C2A">
              <w:rPr>
                <w:rFonts w:ascii="Times New Roman" w:eastAsia="Times New Roman" w:hAnsi="Times New Roman"/>
                <w:sz w:val="24"/>
                <w:szCs w:val="24"/>
                <w:lang w:eastAsia="ru-RU"/>
              </w:rPr>
              <w:t xml:space="preserve"> понесет убытки по транспортировке, хранению и возможно порче товара </w:t>
            </w:r>
            <w:r w:rsidRPr="00E64C2A">
              <w:rPr>
                <w:rFonts w:ascii="Times New Roman" w:eastAsia="Times New Roman" w:hAnsi="Times New Roman"/>
                <w:sz w:val="24"/>
                <w:szCs w:val="24"/>
                <w:lang w:eastAsia="ru-RU"/>
              </w:rPr>
              <w:object w:dxaOrig="160" w:dyaOrig="280" w14:anchorId="4E5F627D">
                <v:shape id="_x0000_i1127" type="#_x0000_t75" style="width:6pt;height:14.25pt" o:ole="">
                  <v:imagedata r:id="rId51" o:title=""/>
                </v:shape>
                <o:OLEObject Type="Embed" ProgID="Equation.3" ShapeID="_x0000_i1127" DrawAspect="Content" ObjectID="_1762875268" r:id="rId164"/>
              </w:object>
            </w:r>
            <w:r w:rsidRPr="00E64C2A">
              <w:rPr>
                <w:rFonts w:ascii="Times New Roman" w:eastAsia="Times New Roman" w:hAnsi="Times New Roman"/>
                <w:sz w:val="24"/>
                <w:szCs w:val="24"/>
                <w:lang w:eastAsia="ru-RU"/>
              </w:rPr>
              <w:t xml:space="preserve">-го вида в размере </w:t>
            </w:r>
            <w:r w:rsidRPr="00E64C2A">
              <w:rPr>
                <w:rFonts w:ascii="Times New Roman" w:eastAsia="Times New Roman" w:hAnsi="Times New Roman"/>
                <w:sz w:val="24"/>
                <w:szCs w:val="24"/>
                <w:lang w:eastAsia="ru-RU"/>
              </w:rPr>
              <w:object w:dxaOrig="280" w:dyaOrig="380" w14:anchorId="3C523A7D">
                <v:shape id="_x0000_i1128" type="#_x0000_t75" style="width:14.25pt;height:21.75pt" o:ole="">
                  <v:imagedata r:id="rId73" o:title=""/>
                </v:shape>
                <o:OLEObject Type="Embed" ProgID="Equation.3" ShapeID="_x0000_i1128" DrawAspect="Content" ObjectID="_1762875269" r:id="rId165"/>
              </w:object>
            </w:r>
            <w:r w:rsidRPr="00E64C2A">
              <w:rPr>
                <w:rFonts w:ascii="Times New Roman" w:eastAsia="Times New Roman" w:hAnsi="Times New Roman"/>
                <w:i/>
                <w:sz w:val="24"/>
                <w:szCs w:val="24"/>
                <w:lang w:eastAsia="ru-RU"/>
              </w:rPr>
              <w:t xml:space="preserve"> </w:t>
            </w:r>
            <w:r w:rsidRPr="00E64C2A">
              <w:rPr>
                <w:rFonts w:ascii="Times New Roman" w:eastAsia="Times New Roman" w:hAnsi="Times New Roman"/>
                <w:sz w:val="24"/>
                <w:szCs w:val="24"/>
                <w:lang w:eastAsia="ru-RU"/>
              </w:rPr>
              <w:t>денежных единиц.</w:t>
            </w:r>
          </w:p>
          <w:p w14:paraId="5FDB1AF2" w14:textId="77777777" w:rsidR="00723B4A" w:rsidRPr="00E64C2A" w:rsidRDefault="00723B4A" w:rsidP="00723B4A">
            <w:pPr>
              <w:spacing w:after="0" w:line="240" w:lineRule="auto"/>
              <w:jc w:val="both"/>
              <w:rPr>
                <w:rFonts w:ascii="Times New Roman" w:eastAsia="Times New Roman" w:hAnsi="Times New Roman"/>
                <w:sz w:val="24"/>
                <w:szCs w:val="24"/>
                <w:lang w:eastAsia="ru-RU"/>
              </w:rPr>
            </w:pPr>
            <w:r w:rsidRPr="00E64C2A">
              <w:rPr>
                <w:rFonts w:ascii="Times New Roman" w:eastAsia="Times New Roman" w:hAnsi="Times New Roman"/>
                <w:sz w:val="24"/>
                <w:szCs w:val="24"/>
                <w:lang w:eastAsia="ru-RU"/>
              </w:rPr>
              <w:t>Требуется:</w:t>
            </w:r>
          </w:p>
          <w:p w14:paraId="73A5AC5F" w14:textId="77777777" w:rsidR="00723B4A" w:rsidRPr="00E64C2A" w:rsidRDefault="00723B4A" w:rsidP="00723B4A">
            <w:pPr>
              <w:numPr>
                <w:ilvl w:val="0"/>
                <w:numId w:val="2"/>
              </w:numPr>
              <w:spacing w:after="0" w:line="240" w:lineRule="auto"/>
              <w:ind w:left="314"/>
              <w:jc w:val="both"/>
              <w:rPr>
                <w:rFonts w:ascii="Times New Roman" w:eastAsia="Times New Roman" w:hAnsi="Times New Roman"/>
                <w:sz w:val="24"/>
                <w:szCs w:val="24"/>
                <w:lang w:eastAsia="ru-RU"/>
              </w:rPr>
            </w:pPr>
            <w:r w:rsidRPr="00E64C2A">
              <w:rPr>
                <w:rFonts w:ascii="Times New Roman" w:eastAsia="Times New Roman" w:hAnsi="Times New Roman"/>
                <w:sz w:val="24"/>
                <w:szCs w:val="24"/>
                <w:lang w:eastAsia="ru-RU"/>
              </w:rPr>
              <w:t>Математически формализовать данную конфликтную ситуацию.</w:t>
            </w:r>
          </w:p>
          <w:p w14:paraId="35D2BF62" w14:textId="77777777" w:rsidR="00723B4A" w:rsidRPr="00E64C2A" w:rsidRDefault="00723B4A" w:rsidP="00723B4A">
            <w:pPr>
              <w:numPr>
                <w:ilvl w:val="0"/>
                <w:numId w:val="2"/>
              </w:numPr>
              <w:spacing w:after="0" w:line="240" w:lineRule="auto"/>
              <w:ind w:left="314"/>
              <w:jc w:val="both"/>
              <w:rPr>
                <w:rFonts w:ascii="Times New Roman" w:eastAsia="Times New Roman" w:hAnsi="Times New Roman"/>
                <w:sz w:val="24"/>
                <w:szCs w:val="24"/>
                <w:lang w:eastAsia="ru-RU"/>
              </w:rPr>
            </w:pPr>
            <w:r w:rsidRPr="00E64C2A">
              <w:rPr>
                <w:rFonts w:ascii="Times New Roman" w:eastAsia="Times New Roman" w:hAnsi="Times New Roman"/>
                <w:sz w:val="24"/>
                <w:szCs w:val="24"/>
                <w:lang w:eastAsia="ru-RU"/>
              </w:rPr>
              <w:t xml:space="preserve">Построить матрицу игры при </w:t>
            </w:r>
            <w:r w:rsidRPr="00E64C2A">
              <w:rPr>
                <w:rFonts w:ascii="Times New Roman" w:eastAsia="Times New Roman" w:hAnsi="Times New Roman"/>
                <w:sz w:val="24"/>
                <w:szCs w:val="24"/>
                <w:lang w:eastAsia="ru-RU"/>
              </w:rPr>
              <w:object w:dxaOrig="540" w:dyaOrig="279" w14:anchorId="399AA886">
                <v:shape id="_x0000_i1129" type="#_x0000_t75" style="width:29.25pt;height:14.25pt" o:ole="">
                  <v:imagedata r:id="rId75" o:title=""/>
                </v:shape>
                <o:OLEObject Type="Embed" ProgID="Equation.DSMT4" ShapeID="_x0000_i1129" DrawAspect="Content" ObjectID="_1762875270" r:id="rId166"/>
              </w:object>
            </w:r>
            <w:r w:rsidRPr="00E64C2A">
              <w:rPr>
                <w:rFonts w:ascii="Times New Roman" w:eastAsia="Times New Roman" w:hAnsi="Times New Roman"/>
                <w:sz w:val="24"/>
                <w:szCs w:val="24"/>
                <w:lang w:eastAsia="ru-RU"/>
              </w:rPr>
              <w:t xml:space="preserve">. </w:t>
            </w:r>
          </w:p>
          <w:p w14:paraId="7104EAA4" w14:textId="77777777" w:rsidR="00723B4A" w:rsidRPr="00E64C2A" w:rsidRDefault="00723B4A" w:rsidP="00723B4A">
            <w:pPr>
              <w:numPr>
                <w:ilvl w:val="0"/>
                <w:numId w:val="2"/>
              </w:numPr>
              <w:spacing w:after="0" w:line="240" w:lineRule="auto"/>
              <w:ind w:left="314"/>
              <w:jc w:val="both"/>
              <w:rPr>
                <w:rFonts w:ascii="Times New Roman" w:eastAsia="Times New Roman" w:hAnsi="Times New Roman"/>
                <w:sz w:val="24"/>
                <w:szCs w:val="24"/>
                <w:lang w:eastAsia="ru-RU"/>
              </w:rPr>
            </w:pPr>
            <w:r w:rsidRPr="00E64C2A">
              <w:rPr>
                <w:rFonts w:ascii="Times New Roman" w:eastAsia="Times New Roman" w:hAnsi="Times New Roman"/>
                <w:sz w:val="24"/>
                <w:szCs w:val="24"/>
                <w:lang w:eastAsia="ru-RU"/>
              </w:rPr>
              <w:t xml:space="preserve">Существуют ли стратегии магазинов </w:t>
            </w:r>
            <w:r w:rsidRPr="00E64C2A">
              <w:rPr>
                <w:rFonts w:ascii="Times New Roman" w:eastAsia="Times New Roman" w:hAnsi="Times New Roman"/>
                <w:sz w:val="24"/>
                <w:szCs w:val="24"/>
                <w:lang w:eastAsia="ru-RU"/>
              </w:rPr>
              <w:object w:dxaOrig="260" w:dyaOrig="280" w14:anchorId="7D3FF1B8">
                <v:shape id="_x0000_i1130" type="#_x0000_t75" style="width:14.25pt;height:14.25pt" o:ole="">
                  <v:imagedata r:id="rId45" o:title=""/>
                </v:shape>
                <o:OLEObject Type="Embed" ProgID="Equation.3" ShapeID="_x0000_i1130" DrawAspect="Content" ObjectID="_1762875271" r:id="rId167"/>
              </w:object>
            </w:r>
            <w:r w:rsidRPr="00E64C2A">
              <w:rPr>
                <w:rFonts w:ascii="Times New Roman" w:eastAsia="Times New Roman" w:hAnsi="Times New Roman"/>
                <w:sz w:val="24"/>
                <w:szCs w:val="24"/>
                <w:lang w:eastAsia="ru-RU"/>
              </w:rPr>
              <w:t xml:space="preserve"> и </w:t>
            </w:r>
            <w:r w:rsidRPr="00E64C2A">
              <w:rPr>
                <w:rFonts w:ascii="Times New Roman" w:eastAsia="Times New Roman" w:hAnsi="Times New Roman"/>
                <w:sz w:val="24"/>
                <w:szCs w:val="24"/>
                <w:lang w:eastAsia="ru-RU"/>
              </w:rPr>
              <w:object w:dxaOrig="260" w:dyaOrig="280" w14:anchorId="19292645">
                <v:shape id="_x0000_i1131" type="#_x0000_t75" style="width:14.25pt;height:14.25pt" o:ole="">
                  <v:imagedata r:id="rId47" o:title=""/>
                </v:shape>
                <o:OLEObject Type="Embed" ProgID="Equation.3" ShapeID="_x0000_i1131" DrawAspect="Content" ObjectID="_1762875272" r:id="rId168"/>
              </w:object>
            </w:r>
            <w:r w:rsidRPr="00E64C2A">
              <w:rPr>
                <w:rFonts w:ascii="Times New Roman" w:eastAsia="Times New Roman" w:hAnsi="Times New Roman"/>
                <w:sz w:val="24"/>
                <w:szCs w:val="24"/>
                <w:lang w:eastAsia="ru-RU"/>
              </w:rPr>
              <w:t xml:space="preserve">, оптимальные во множестве чистых стратегий, при условии, что </w:t>
            </w:r>
          </w:p>
          <w:p w14:paraId="64AA7FD3" w14:textId="77777777" w:rsidR="00723B4A" w:rsidRPr="00E64C2A" w:rsidRDefault="00723B4A" w:rsidP="00723B4A">
            <w:pPr>
              <w:spacing w:after="0" w:line="240" w:lineRule="auto"/>
              <w:jc w:val="both"/>
              <w:rPr>
                <w:rFonts w:ascii="Times New Roman" w:eastAsia="Times New Roman" w:hAnsi="Times New Roman"/>
                <w:sz w:val="24"/>
                <w:szCs w:val="24"/>
                <w:lang w:eastAsia="ru-RU"/>
              </w:rPr>
            </w:pPr>
            <w:r w:rsidRPr="00E64C2A">
              <w:rPr>
                <w:rFonts w:ascii="Times New Roman" w:eastAsia="Times New Roman" w:hAnsi="Times New Roman"/>
                <w:sz w:val="24"/>
                <w:szCs w:val="24"/>
                <w:lang w:eastAsia="ru-RU"/>
              </w:rPr>
              <w:t xml:space="preserve">   </w:t>
            </w: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с</m:t>
                  </m:r>
                </m:e>
                <m:sub>
                  <m:r>
                    <w:rPr>
                      <w:rFonts w:ascii="Cambria Math" w:eastAsia="Times New Roman" w:hAnsi="Cambria Math"/>
                      <w:sz w:val="24"/>
                      <w:szCs w:val="24"/>
                      <w:lang w:eastAsia="ru-RU"/>
                    </w:rPr>
                    <m:t>1</m:t>
                  </m:r>
                </m:sub>
              </m:sSub>
            </m:oMath>
            <w:r w:rsidRPr="00E64C2A">
              <w:rPr>
                <w:rFonts w:ascii="Times New Roman" w:eastAsia="Times New Roman" w:hAnsi="Times New Roman"/>
                <w:sz w:val="24"/>
                <w:szCs w:val="24"/>
                <w:lang w:eastAsia="ru-RU"/>
              </w:rPr>
              <w:t xml:space="preserve"> =4, </w:t>
            </w: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с</m:t>
                  </m:r>
                </m:e>
                <m:sub>
                  <m:r>
                    <w:rPr>
                      <w:rFonts w:ascii="Cambria Math" w:eastAsia="Times New Roman" w:hAnsi="Cambria Math"/>
                      <w:sz w:val="24"/>
                      <w:szCs w:val="24"/>
                      <w:lang w:eastAsia="ru-RU"/>
                    </w:rPr>
                    <m:t>2</m:t>
                  </m:r>
                </m:sub>
              </m:sSub>
            </m:oMath>
            <w:r w:rsidRPr="00E64C2A">
              <w:rPr>
                <w:rFonts w:ascii="Times New Roman" w:eastAsia="Times New Roman" w:hAnsi="Times New Roman"/>
                <w:sz w:val="24"/>
                <w:szCs w:val="24"/>
                <w:lang w:eastAsia="ru-RU"/>
              </w:rPr>
              <w:t xml:space="preserve">=2, </w:t>
            </w: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с</m:t>
                  </m:r>
                </m:e>
                <m:sub>
                  <m:r>
                    <w:rPr>
                      <w:rFonts w:ascii="Cambria Math" w:eastAsia="Times New Roman" w:hAnsi="Cambria Math"/>
                      <w:sz w:val="24"/>
                      <w:szCs w:val="24"/>
                      <w:lang w:eastAsia="ru-RU"/>
                    </w:rPr>
                    <m:t>3</m:t>
                  </m:r>
                </m:sub>
              </m:sSub>
            </m:oMath>
            <w:r w:rsidRPr="00E64C2A">
              <w:rPr>
                <w:rFonts w:ascii="Times New Roman" w:eastAsia="Times New Roman" w:hAnsi="Times New Roman"/>
                <w:sz w:val="24"/>
                <w:szCs w:val="24"/>
                <w:lang w:eastAsia="ru-RU"/>
              </w:rPr>
              <w:t>=3,</w:t>
            </w:r>
            <m:oMath>
              <m:r>
                <w:rPr>
                  <w:rFonts w:ascii="Cambria Math" w:eastAsia="Times New Roman" w:hAnsi="Cambria Math"/>
                  <w:sz w:val="24"/>
                  <w:szCs w:val="24"/>
                  <w:lang w:eastAsia="ru-RU"/>
                </w:rPr>
                <m:t xml:space="preserve"> </m:t>
              </m:r>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с</m:t>
                  </m:r>
                </m:e>
                <m:sub>
                  <m:r>
                    <w:rPr>
                      <w:rFonts w:ascii="Cambria Math" w:eastAsia="Times New Roman" w:hAnsi="Cambria Math"/>
                      <w:sz w:val="24"/>
                      <w:szCs w:val="24"/>
                      <w:lang w:eastAsia="ru-RU"/>
                    </w:rPr>
                    <m:t>4</m:t>
                  </m:r>
                </m:sub>
              </m:sSub>
            </m:oMath>
            <w:r w:rsidRPr="00E64C2A">
              <w:rPr>
                <w:rFonts w:ascii="Times New Roman" w:eastAsia="Times New Roman" w:hAnsi="Times New Roman"/>
                <w:sz w:val="24"/>
                <w:szCs w:val="24"/>
                <w:lang w:eastAsia="ru-RU"/>
              </w:rPr>
              <w:t xml:space="preserve">=1,5; </w:t>
            </w: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с</m:t>
                  </m:r>
                </m:e>
                <m:sub>
                  <m:r>
                    <w:rPr>
                      <w:rFonts w:ascii="Cambria Math" w:eastAsia="Times New Roman" w:hAnsi="Cambria Math"/>
                      <w:sz w:val="24"/>
                      <w:szCs w:val="24"/>
                      <w:lang w:eastAsia="ru-RU"/>
                    </w:rPr>
                    <m:t>5</m:t>
                  </m:r>
                </m:sub>
              </m:sSub>
            </m:oMath>
            <w:r w:rsidRPr="00E64C2A">
              <w:rPr>
                <w:rFonts w:ascii="Times New Roman" w:eastAsia="Times New Roman" w:hAnsi="Times New Roman"/>
                <w:sz w:val="24"/>
                <w:szCs w:val="24"/>
                <w:lang w:eastAsia="ru-RU"/>
              </w:rPr>
              <w:t xml:space="preserve">=5; </w:t>
            </w: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d</m:t>
                  </m:r>
                </m:e>
                <m:sub>
                  <m:r>
                    <w:rPr>
                      <w:rFonts w:ascii="Cambria Math" w:eastAsia="Times New Roman" w:hAnsi="Cambria Math"/>
                      <w:sz w:val="24"/>
                      <w:szCs w:val="24"/>
                      <w:lang w:eastAsia="ru-RU"/>
                    </w:rPr>
                    <m:t>1</m:t>
                  </m:r>
                </m:sub>
              </m:sSub>
            </m:oMath>
            <w:r w:rsidRPr="00E64C2A">
              <w:rPr>
                <w:rFonts w:ascii="Times New Roman" w:eastAsia="Times New Roman" w:hAnsi="Times New Roman"/>
                <w:sz w:val="24"/>
                <w:szCs w:val="24"/>
                <w:lang w:eastAsia="ru-RU"/>
              </w:rPr>
              <w:t xml:space="preserve">=2, </w:t>
            </w: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d</m:t>
                  </m:r>
                </m:e>
                <m:sub>
                  <m:r>
                    <w:rPr>
                      <w:rFonts w:ascii="Cambria Math" w:eastAsia="Times New Roman" w:hAnsi="Cambria Math"/>
                      <w:sz w:val="24"/>
                      <w:szCs w:val="24"/>
                      <w:lang w:eastAsia="ru-RU"/>
                    </w:rPr>
                    <m:t>2</m:t>
                  </m:r>
                </m:sub>
              </m:sSub>
            </m:oMath>
            <w:r w:rsidRPr="00E64C2A">
              <w:rPr>
                <w:rFonts w:ascii="Times New Roman" w:eastAsia="Times New Roman" w:hAnsi="Times New Roman"/>
                <w:sz w:val="24"/>
                <w:szCs w:val="24"/>
                <w:lang w:eastAsia="ru-RU"/>
              </w:rPr>
              <w:t xml:space="preserve">=3, </w:t>
            </w: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d</m:t>
                  </m:r>
                </m:e>
                <m:sub>
                  <m:r>
                    <w:rPr>
                      <w:rFonts w:ascii="Cambria Math" w:eastAsia="Times New Roman" w:hAnsi="Cambria Math"/>
                      <w:sz w:val="24"/>
                      <w:szCs w:val="24"/>
                      <w:lang w:eastAsia="ru-RU"/>
                    </w:rPr>
                    <m:t>3</m:t>
                  </m:r>
                </m:sub>
              </m:sSub>
            </m:oMath>
            <w:r w:rsidRPr="00E64C2A">
              <w:rPr>
                <w:rFonts w:ascii="Times New Roman" w:eastAsia="Times New Roman" w:hAnsi="Times New Roman"/>
                <w:sz w:val="24"/>
                <w:szCs w:val="24"/>
                <w:lang w:eastAsia="ru-RU"/>
              </w:rPr>
              <w:t xml:space="preserve">=1, </w:t>
            </w: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d</m:t>
                  </m:r>
                </m:e>
                <m:sub>
                  <m:r>
                    <w:rPr>
                      <w:rFonts w:ascii="Cambria Math" w:eastAsia="Times New Roman" w:hAnsi="Cambria Math"/>
                      <w:sz w:val="24"/>
                      <w:szCs w:val="24"/>
                      <w:lang w:eastAsia="ru-RU"/>
                    </w:rPr>
                    <m:t>4</m:t>
                  </m:r>
                </m:sub>
              </m:sSub>
            </m:oMath>
            <w:r w:rsidRPr="00E64C2A">
              <w:rPr>
                <w:rFonts w:ascii="Times New Roman" w:eastAsia="Times New Roman" w:hAnsi="Times New Roman"/>
                <w:sz w:val="24"/>
                <w:szCs w:val="24"/>
                <w:lang w:eastAsia="ru-RU"/>
              </w:rPr>
              <w:t xml:space="preserve">=4, </w:t>
            </w: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d</m:t>
                  </m:r>
                </m:e>
                <m:sub>
                  <m:r>
                    <w:rPr>
                      <w:rFonts w:ascii="Cambria Math" w:eastAsia="Times New Roman" w:hAnsi="Cambria Math"/>
                      <w:sz w:val="24"/>
                      <w:szCs w:val="24"/>
                      <w:lang w:eastAsia="ru-RU"/>
                    </w:rPr>
                    <m:t>5</m:t>
                  </m:r>
                </m:sub>
              </m:sSub>
            </m:oMath>
            <w:r w:rsidRPr="00E64C2A">
              <w:rPr>
                <w:rFonts w:ascii="Times New Roman" w:eastAsia="Times New Roman" w:hAnsi="Times New Roman"/>
                <w:sz w:val="24"/>
                <w:szCs w:val="24"/>
                <w:lang w:eastAsia="ru-RU"/>
              </w:rPr>
              <w:t xml:space="preserve">=2,7           </w:t>
            </w:r>
          </w:p>
          <w:p w14:paraId="7BF6B15E" w14:textId="77777777" w:rsidR="00723B4A" w:rsidRPr="00E64C2A" w:rsidRDefault="00723B4A" w:rsidP="00723B4A">
            <w:pPr>
              <w:numPr>
                <w:ilvl w:val="0"/>
                <w:numId w:val="2"/>
              </w:numPr>
              <w:spacing w:after="0" w:line="240" w:lineRule="auto"/>
              <w:ind w:left="314"/>
              <w:jc w:val="both"/>
              <w:rPr>
                <w:rFonts w:ascii="Times New Roman" w:eastAsia="Times New Roman" w:hAnsi="Times New Roman"/>
                <w:sz w:val="24"/>
                <w:szCs w:val="24"/>
                <w:lang w:eastAsia="ru-RU"/>
              </w:rPr>
            </w:pPr>
            <w:r w:rsidRPr="00E64C2A">
              <w:rPr>
                <w:rFonts w:ascii="Times New Roman" w:eastAsia="Times New Roman" w:hAnsi="Times New Roman"/>
                <w:sz w:val="24"/>
                <w:szCs w:val="24"/>
                <w:lang w:eastAsia="ru-RU"/>
              </w:rPr>
              <w:t>Дать экономическую интерпретацию полученному решению.</w:t>
            </w:r>
          </w:p>
          <w:p w14:paraId="41FF5CAF" w14:textId="77777777" w:rsidR="00723B4A" w:rsidRPr="00E64C2A" w:rsidRDefault="00723B4A" w:rsidP="00723B4A">
            <w:pPr>
              <w:spacing w:after="0" w:line="240" w:lineRule="auto"/>
              <w:ind w:left="314"/>
              <w:jc w:val="both"/>
              <w:rPr>
                <w:rFonts w:ascii="Times New Roman" w:eastAsia="Times New Roman" w:hAnsi="Times New Roman"/>
                <w:sz w:val="24"/>
                <w:szCs w:val="24"/>
                <w:lang w:eastAsia="ru-RU"/>
              </w:rPr>
            </w:pPr>
          </w:p>
          <w:p w14:paraId="7C937106" w14:textId="77777777" w:rsidR="00723B4A" w:rsidRPr="00E64C2A" w:rsidRDefault="00723B4A" w:rsidP="00723B4A">
            <w:pPr>
              <w:spacing w:after="0" w:line="240" w:lineRule="auto"/>
              <w:ind w:left="314"/>
              <w:jc w:val="both"/>
              <w:rPr>
                <w:rFonts w:ascii="Times New Roman" w:eastAsia="Times New Roman" w:hAnsi="Times New Roman"/>
                <w:sz w:val="24"/>
                <w:szCs w:val="24"/>
                <w:lang w:eastAsia="ru-RU"/>
              </w:rPr>
            </w:pPr>
          </w:p>
          <w:p w14:paraId="3F63F003" w14:textId="77777777" w:rsidR="00723B4A" w:rsidRPr="00E64C2A" w:rsidRDefault="00723B4A" w:rsidP="00723B4A">
            <w:pPr>
              <w:spacing w:after="0" w:line="240" w:lineRule="auto"/>
              <w:rPr>
                <w:rFonts w:ascii="Times New Roman" w:eastAsia="Times New Roman" w:hAnsi="Times New Roman"/>
                <w:b/>
                <w:bCs/>
                <w:sz w:val="24"/>
                <w:szCs w:val="24"/>
                <w:lang w:eastAsia="ru-RU"/>
              </w:rPr>
            </w:pPr>
          </w:p>
          <w:p w14:paraId="77FB6E3D" w14:textId="77777777" w:rsidR="00723B4A" w:rsidRPr="00E64C2A" w:rsidRDefault="00723B4A" w:rsidP="00723B4A">
            <w:pPr>
              <w:spacing w:after="0" w:line="240" w:lineRule="auto"/>
              <w:rPr>
                <w:rFonts w:ascii="Times New Roman" w:eastAsia="Times New Roman" w:hAnsi="Times New Roman"/>
                <w:b/>
                <w:bCs/>
                <w:sz w:val="24"/>
                <w:szCs w:val="24"/>
                <w:lang w:eastAsia="ru-RU"/>
              </w:rPr>
            </w:pPr>
          </w:p>
          <w:p w14:paraId="03C1217C" w14:textId="047C12EF" w:rsidR="00723B4A" w:rsidRPr="00E64C2A" w:rsidRDefault="00723B4A" w:rsidP="00723B4A">
            <w:pPr>
              <w:spacing w:after="0" w:line="240" w:lineRule="auto"/>
              <w:rPr>
                <w:rFonts w:ascii="Times New Roman" w:eastAsia="Times New Roman" w:hAnsi="Times New Roman"/>
                <w:b/>
                <w:bCs/>
                <w:sz w:val="24"/>
                <w:szCs w:val="24"/>
                <w:lang w:eastAsia="ru-RU"/>
              </w:rPr>
            </w:pPr>
            <w:r w:rsidRPr="00E64C2A">
              <w:rPr>
                <w:rFonts w:ascii="Times New Roman" w:eastAsia="Times New Roman" w:hAnsi="Times New Roman"/>
                <w:b/>
                <w:bCs/>
                <w:sz w:val="24"/>
                <w:szCs w:val="24"/>
                <w:lang w:eastAsia="ru-RU"/>
              </w:rPr>
              <w:t>Задание 2</w:t>
            </w:r>
          </w:p>
          <w:p w14:paraId="232E4753" w14:textId="77777777" w:rsidR="00723B4A" w:rsidRPr="00E64C2A" w:rsidRDefault="00723B4A" w:rsidP="00723B4A">
            <w:pPr>
              <w:spacing w:after="0" w:line="240" w:lineRule="auto"/>
              <w:jc w:val="both"/>
              <w:rPr>
                <w:rFonts w:ascii="Times New Roman" w:hAnsi="Times New Roman"/>
                <w:sz w:val="24"/>
                <w:szCs w:val="24"/>
              </w:rPr>
            </w:pPr>
            <w:r w:rsidRPr="00E64C2A">
              <w:rPr>
                <w:rFonts w:ascii="Times New Roman" w:hAnsi="Times New Roman"/>
                <w:sz w:val="24"/>
                <w:szCs w:val="24"/>
              </w:rPr>
              <w:t xml:space="preserve">Фирмы </w:t>
            </w:r>
            <w:r w:rsidRPr="00E64C2A">
              <w:rPr>
                <w:rFonts w:ascii="Times New Roman" w:hAnsi="Times New Roman"/>
                <w:position w:val="-4"/>
                <w:sz w:val="24"/>
                <w:szCs w:val="24"/>
              </w:rPr>
              <w:object w:dxaOrig="260" w:dyaOrig="280" w14:anchorId="5AADD372">
                <v:shape id="_x0000_i1132" type="#_x0000_t75" style="width:14.25pt;height:14.25pt" o:ole="">
                  <v:imagedata r:id="rId45" o:title=""/>
                </v:shape>
                <o:OLEObject Type="Embed" ProgID="Equation.3" ShapeID="_x0000_i1132" DrawAspect="Content" ObjectID="_1762875273" r:id="rId169"/>
              </w:object>
            </w:r>
            <w:r w:rsidRPr="00E64C2A">
              <w:rPr>
                <w:rFonts w:ascii="Times New Roman" w:hAnsi="Times New Roman"/>
                <w:sz w:val="24"/>
                <w:szCs w:val="24"/>
              </w:rPr>
              <w:t xml:space="preserve"> и </w:t>
            </w:r>
            <w:r w:rsidRPr="00E64C2A">
              <w:rPr>
                <w:rFonts w:ascii="Times New Roman" w:hAnsi="Times New Roman"/>
                <w:position w:val="-4"/>
                <w:sz w:val="24"/>
                <w:szCs w:val="24"/>
              </w:rPr>
              <w:object w:dxaOrig="260" w:dyaOrig="280" w14:anchorId="5995A6F6">
                <v:shape id="_x0000_i1133" type="#_x0000_t75" style="width:14.25pt;height:14.25pt" o:ole="">
                  <v:imagedata r:id="rId47" o:title=""/>
                </v:shape>
                <o:OLEObject Type="Embed" ProgID="Equation.3" ShapeID="_x0000_i1133" DrawAspect="Content" ObjectID="_1762875274" r:id="rId170"/>
              </w:object>
            </w:r>
            <w:r w:rsidRPr="00E64C2A">
              <w:rPr>
                <w:rFonts w:ascii="Times New Roman" w:hAnsi="Times New Roman"/>
                <w:sz w:val="24"/>
                <w:szCs w:val="24"/>
              </w:rPr>
              <w:t xml:space="preserve"> конкурируют на рынке сбыта принтеров, причем компания </w:t>
            </w:r>
            <w:r w:rsidRPr="00E64C2A">
              <w:rPr>
                <w:rFonts w:ascii="Times New Roman" w:hAnsi="Times New Roman"/>
                <w:position w:val="-4"/>
                <w:sz w:val="24"/>
                <w:szCs w:val="24"/>
              </w:rPr>
              <w:object w:dxaOrig="260" w:dyaOrig="280" w14:anchorId="5D331072">
                <v:shape id="_x0000_i1134" type="#_x0000_t75" style="width:14.25pt;height:14.25pt" o:ole="">
                  <v:imagedata r:id="rId45" o:title=""/>
                </v:shape>
                <o:OLEObject Type="Embed" ProgID="Equation.3" ShapeID="_x0000_i1134" DrawAspect="Content" ObjectID="_1762875275" r:id="rId171"/>
              </w:object>
            </w:r>
            <w:r w:rsidRPr="00E64C2A">
              <w:rPr>
                <w:rFonts w:ascii="Times New Roman" w:hAnsi="Times New Roman"/>
                <w:sz w:val="24"/>
                <w:szCs w:val="24"/>
              </w:rPr>
              <w:t xml:space="preserve"> занимается производством как самих принтеров, так и расходных материалов к ним, а компания </w:t>
            </w:r>
            <w:r w:rsidRPr="00E64C2A">
              <w:rPr>
                <w:rFonts w:ascii="Times New Roman" w:hAnsi="Times New Roman"/>
                <w:position w:val="-4"/>
                <w:sz w:val="24"/>
                <w:szCs w:val="24"/>
              </w:rPr>
              <w:object w:dxaOrig="260" w:dyaOrig="280" w14:anchorId="0B0AC088">
                <v:shape id="_x0000_i1135" type="#_x0000_t75" style="width:14.25pt;height:14.25pt" o:ole="">
                  <v:imagedata r:id="rId47" o:title=""/>
                </v:shape>
                <o:OLEObject Type="Embed" ProgID="Equation.3" ShapeID="_x0000_i1135" DrawAspect="Content" ObjectID="_1762875276" r:id="rId172"/>
              </w:object>
            </w:r>
            <w:r w:rsidRPr="00E64C2A">
              <w:rPr>
                <w:rFonts w:ascii="Times New Roman" w:hAnsi="Times New Roman"/>
                <w:sz w:val="24"/>
                <w:szCs w:val="24"/>
              </w:rPr>
              <w:t xml:space="preserve"> отдала производство расходных материалов и других «комплиментов» (расходных материалов) на аутсорсинг.</w:t>
            </w:r>
          </w:p>
          <w:p w14:paraId="4172F43F" w14:textId="77777777" w:rsidR="00723B4A" w:rsidRPr="00E64C2A" w:rsidRDefault="00723B4A" w:rsidP="00723B4A">
            <w:pPr>
              <w:spacing w:after="0" w:line="240" w:lineRule="auto"/>
              <w:ind w:firstLine="709"/>
              <w:jc w:val="both"/>
              <w:rPr>
                <w:rFonts w:ascii="Times New Roman" w:hAnsi="Times New Roman"/>
                <w:sz w:val="24"/>
                <w:szCs w:val="24"/>
              </w:rPr>
            </w:pPr>
            <w:r w:rsidRPr="00E64C2A">
              <w:rPr>
                <w:rFonts w:ascii="Times New Roman" w:hAnsi="Times New Roman"/>
                <w:sz w:val="24"/>
                <w:szCs w:val="24"/>
              </w:rPr>
              <w:t xml:space="preserve">Конкуренты условно занимают по половине рынка. На начало игры компания </w:t>
            </w:r>
            <w:r w:rsidRPr="00E64C2A">
              <w:rPr>
                <w:rFonts w:ascii="Times New Roman" w:hAnsi="Times New Roman"/>
                <w:position w:val="-4"/>
                <w:sz w:val="24"/>
                <w:szCs w:val="24"/>
              </w:rPr>
              <w:object w:dxaOrig="260" w:dyaOrig="280" w14:anchorId="3688D016">
                <v:shape id="_x0000_i1136" type="#_x0000_t75" style="width:14.25pt;height:14.25pt" o:ole="">
                  <v:imagedata r:id="rId45" o:title=""/>
                </v:shape>
                <o:OLEObject Type="Embed" ProgID="Equation.3" ShapeID="_x0000_i1136" DrawAspect="Content" ObjectID="_1762875277" r:id="rId173"/>
              </w:object>
            </w:r>
            <w:r w:rsidRPr="00E64C2A">
              <w:rPr>
                <w:rFonts w:ascii="Times New Roman" w:hAnsi="Times New Roman"/>
                <w:sz w:val="24"/>
                <w:szCs w:val="24"/>
              </w:rPr>
              <w:t xml:space="preserve"> достаточно развила свои производственные </w:t>
            </w:r>
            <w:r w:rsidRPr="00E64C2A">
              <w:rPr>
                <w:rFonts w:ascii="Times New Roman" w:hAnsi="Times New Roman"/>
                <w:sz w:val="24"/>
                <w:szCs w:val="24"/>
              </w:rPr>
              <w:lastRenderedPageBreak/>
              <w:t>мощности и начала проводить агрессивную политику по расширению своей доли рынка.</w:t>
            </w:r>
          </w:p>
          <w:p w14:paraId="7210FE75" w14:textId="77777777" w:rsidR="00723B4A" w:rsidRPr="00E64C2A" w:rsidRDefault="00723B4A" w:rsidP="00723B4A">
            <w:pPr>
              <w:spacing w:after="0" w:line="240" w:lineRule="auto"/>
              <w:ind w:firstLine="709"/>
              <w:jc w:val="both"/>
              <w:rPr>
                <w:rFonts w:ascii="Times New Roman" w:hAnsi="Times New Roman"/>
                <w:sz w:val="24"/>
                <w:szCs w:val="24"/>
              </w:rPr>
            </w:pPr>
            <w:r w:rsidRPr="00E64C2A">
              <w:rPr>
                <w:rFonts w:ascii="Times New Roman" w:hAnsi="Times New Roman"/>
                <w:sz w:val="24"/>
                <w:szCs w:val="24"/>
              </w:rPr>
              <w:t xml:space="preserve">Цель игрока </w:t>
            </w:r>
            <w:r w:rsidRPr="00E64C2A">
              <w:rPr>
                <w:rFonts w:ascii="Times New Roman" w:hAnsi="Times New Roman"/>
                <w:position w:val="-4"/>
                <w:sz w:val="24"/>
                <w:szCs w:val="24"/>
              </w:rPr>
              <w:object w:dxaOrig="260" w:dyaOrig="280" w14:anchorId="39A3BC0D">
                <v:shape id="_x0000_i1137" type="#_x0000_t75" style="width:14.25pt;height:14.25pt" o:ole="">
                  <v:imagedata r:id="rId45" o:title=""/>
                </v:shape>
                <o:OLEObject Type="Embed" ProgID="Equation.3" ShapeID="_x0000_i1137" DrawAspect="Content" ObjectID="_1762875278" r:id="rId174"/>
              </w:object>
            </w:r>
            <w:r w:rsidRPr="00E64C2A">
              <w:rPr>
                <w:rFonts w:ascii="Times New Roman" w:hAnsi="Times New Roman"/>
                <w:sz w:val="24"/>
                <w:szCs w:val="24"/>
              </w:rPr>
              <w:t xml:space="preserve"> – «переманить» часть покупателей, а цель игрока </w:t>
            </w:r>
            <w:r w:rsidRPr="00E64C2A">
              <w:rPr>
                <w:rFonts w:ascii="Times New Roman" w:hAnsi="Times New Roman"/>
                <w:position w:val="-4"/>
                <w:sz w:val="24"/>
                <w:szCs w:val="24"/>
              </w:rPr>
              <w:object w:dxaOrig="260" w:dyaOrig="280" w14:anchorId="59721351">
                <v:shape id="_x0000_i1138" type="#_x0000_t75" style="width:14.25pt;height:14.25pt" o:ole="">
                  <v:imagedata r:id="rId47" o:title=""/>
                </v:shape>
                <o:OLEObject Type="Embed" ProgID="Equation.3" ShapeID="_x0000_i1138" DrawAspect="Content" ObjectID="_1762875279" r:id="rId175"/>
              </w:object>
            </w:r>
            <w:r w:rsidRPr="00E64C2A">
              <w:rPr>
                <w:rFonts w:ascii="Times New Roman" w:hAnsi="Times New Roman"/>
                <w:sz w:val="24"/>
                <w:szCs w:val="24"/>
              </w:rPr>
              <w:t xml:space="preserve">  -  этого не допустить.</w:t>
            </w:r>
          </w:p>
          <w:p w14:paraId="10FECC16" w14:textId="77777777" w:rsidR="00723B4A" w:rsidRPr="00E64C2A" w:rsidRDefault="00723B4A" w:rsidP="00723B4A">
            <w:pPr>
              <w:spacing w:after="0" w:line="240" w:lineRule="auto"/>
              <w:ind w:firstLine="709"/>
              <w:jc w:val="both"/>
              <w:rPr>
                <w:rFonts w:ascii="Times New Roman" w:hAnsi="Times New Roman"/>
                <w:sz w:val="24"/>
                <w:szCs w:val="24"/>
              </w:rPr>
            </w:pPr>
            <w:r w:rsidRPr="00E64C2A">
              <w:rPr>
                <w:rFonts w:ascii="Times New Roman" w:hAnsi="Times New Roman"/>
                <w:sz w:val="24"/>
                <w:szCs w:val="24"/>
              </w:rPr>
              <w:t xml:space="preserve">Компания </w:t>
            </w:r>
            <w:r w:rsidRPr="00E64C2A">
              <w:rPr>
                <w:rFonts w:ascii="Times New Roman" w:hAnsi="Times New Roman"/>
                <w:position w:val="-4"/>
                <w:sz w:val="24"/>
                <w:szCs w:val="24"/>
              </w:rPr>
              <w:object w:dxaOrig="260" w:dyaOrig="280" w14:anchorId="085BE70A">
                <v:shape id="_x0000_i1139" type="#_x0000_t75" style="width:14.25pt;height:14.25pt" o:ole="">
                  <v:imagedata r:id="rId45" o:title=""/>
                </v:shape>
                <o:OLEObject Type="Embed" ProgID="Equation.3" ShapeID="_x0000_i1139" DrawAspect="Content" ObjectID="_1762875280" r:id="rId176"/>
              </w:object>
            </w:r>
            <w:r w:rsidRPr="00E64C2A">
              <w:rPr>
                <w:rFonts w:ascii="Times New Roman" w:hAnsi="Times New Roman"/>
                <w:sz w:val="24"/>
                <w:szCs w:val="24"/>
              </w:rPr>
              <w:t xml:space="preserve"> может выбрать одно из следующих действий:  </w:t>
            </w:r>
            <w:r w:rsidRPr="00E64C2A">
              <w:rPr>
                <w:rFonts w:ascii="Times New Roman" w:hAnsi="Times New Roman"/>
                <w:position w:val="-10"/>
                <w:sz w:val="24"/>
                <w:szCs w:val="24"/>
              </w:rPr>
              <w:object w:dxaOrig="279" w:dyaOrig="340" w14:anchorId="48BB3197">
                <v:shape id="_x0000_i1140" type="#_x0000_t75" style="width:14.25pt;height:14.25pt" o:ole="">
                  <v:imagedata r:id="rId87" o:title=""/>
                </v:shape>
                <o:OLEObject Type="Embed" ProgID="Equation.3" ShapeID="_x0000_i1140" DrawAspect="Content" ObjectID="_1762875281" r:id="rId177"/>
              </w:object>
            </w:r>
            <w:r w:rsidRPr="00E64C2A">
              <w:rPr>
                <w:rFonts w:ascii="Times New Roman" w:hAnsi="Times New Roman"/>
                <w:sz w:val="24"/>
                <w:szCs w:val="24"/>
              </w:rPr>
              <w:t xml:space="preserve">: Снизить цены на основной продукт – принтеры; </w:t>
            </w:r>
            <w:r w:rsidRPr="00E64C2A">
              <w:rPr>
                <w:rFonts w:ascii="Times New Roman" w:hAnsi="Times New Roman"/>
                <w:position w:val="-10"/>
                <w:sz w:val="24"/>
                <w:szCs w:val="24"/>
                <w:lang w:val="en-US"/>
              </w:rPr>
              <w:object w:dxaOrig="300" w:dyaOrig="340" w14:anchorId="506A4838">
                <v:shape id="_x0000_i1141" type="#_x0000_t75" style="width:14.25pt;height:14.25pt" o:ole="">
                  <v:imagedata r:id="rId89" o:title=""/>
                </v:shape>
                <o:OLEObject Type="Embed" ProgID="Equation.3" ShapeID="_x0000_i1141" DrawAspect="Content" ObjectID="_1762875282" r:id="rId178"/>
              </w:object>
            </w:r>
            <w:r w:rsidRPr="00E64C2A">
              <w:rPr>
                <w:rFonts w:ascii="Times New Roman" w:hAnsi="Times New Roman"/>
                <w:sz w:val="24"/>
                <w:szCs w:val="24"/>
              </w:rPr>
              <w:t>: Снизить цены на расходные материалы и другие комплименты;</w:t>
            </w:r>
            <w:r w:rsidRPr="00E64C2A">
              <w:rPr>
                <w:rFonts w:ascii="Times New Roman" w:hAnsi="Times New Roman"/>
                <w:position w:val="-12"/>
                <w:sz w:val="24"/>
                <w:szCs w:val="24"/>
                <w:lang w:val="en-US"/>
              </w:rPr>
              <w:object w:dxaOrig="300" w:dyaOrig="360" w14:anchorId="1861686F">
                <v:shape id="_x0000_i1142" type="#_x0000_t75" style="width:14.25pt;height:21.75pt" o:ole="">
                  <v:imagedata r:id="rId91" o:title=""/>
                </v:shape>
                <o:OLEObject Type="Embed" ProgID="Equation.3" ShapeID="_x0000_i1142" DrawAspect="Content" ObjectID="_1762875283" r:id="rId179"/>
              </w:object>
            </w:r>
            <w:r w:rsidRPr="00E64C2A">
              <w:rPr>
                <w:rFonts w:ascii="Times New Roman" w:hAnsi="Times New Roman"/>
                <w:sz w:val="24"/>
                <w:szCs w:val="24"/>
              </w:rPr>
              <w:t>: Повысить качество основного продукта;</w:t>
            </w:r>
            <w:r w:rsidRPr="00E64C2A">
              <w:rPr>
                <w:rFonts w:ascii="Times New Roman" w:hAnsi="Times New Roman"/>
                <w:position w:val="-10"/>
                <w:sz w:val="24"/>
                <w:szCs w:val="24"/>
                <w:lang w:val="en-US"/>
              </w:rPr>
              <w:object w:dxaOrig="300" w:dyaOrig="340" w14:anchorId="6BF026DD">
                <v:shape id="_x0000_i1143" type="#_x0000_t75" style="width:14.25pt;height:14.25pt" o:ole="">
                  <v:imagedata r:id="rId93" o:title=""/>
                </v:shape>
                <o:OLEObject Type="Embed" ProgID="Equation.3" ShapeID="_x0000_i1143" DrawAspect="Content" ObjectID="_1762875284" r:id="rId180"/>
              </w:object>
            </w:r>
            <w:r w:rsidRPr="00E64C2A">
              <w:rPr>
                <w:rFonts w:ascii="Times New Roman" w:hAnsi="Times New Roman"/>
                <w:sz w:val="24"/>
                <w:szCs w:val="24"/>
              </w:rPr>
              <w:t xml:space="preserve">:Повысить качество расходных материалов и других комплиментов; </w:t>
            </w:r>
            <w:r w:rsidRPr="00E64C2A">
              <w:rPr>
                <w:rFonts w:ascii="Times New Roman" w:hAnsi="Times New Roman"/>
                <w:position w:val="-12"/>
                <w:sz w:val="24"/>
                <w:szCs w:val="24"/>
                <w:lang w:val="en-US"/>
              </w:rPr>
              <w:object w:dxaOrig="300" w:dyaOrig="360" w14:anchorId="770FE37E">
                <v:shape id="_x0000_i1144" type="#_x0000_t75" style="width:14.25pt;height:21.75pt" o:ole="">
                  <v:imagedata r:id="rId95" o:title=""/>
                </v:shape>
                <o:OLEObject Type="Embed" ProgID="Equation.3" ShapeID="_x0000_i1144" DrawAspect="Content" ObjectID="_1762875285" r:id="rId181"/>
              </w:object>
            </w:r>
            <w:r w:rsidRPr="00E64C2A">
              <w:rPr>
                <w:rFonts w:ascii="Times New Roman" w:hAnsi="Times New Roman"/>
                <w:sz w:val="24"/>
                <w:szCs w:val="24"/>
              </w:rPr>
              <w:t>:Провести рекламную акцию.</w:t>
            </w:r>
          </w:p>
          <w:p w14:paraId="19E82BF4" w14:textId="77777777" w:rsidR="00723B4A" w:rsidRPr="00E64C2A" w:rsidRDefault="00723B4A" w:rsidP="00723B4A">
            <w:pPr>
              <w:spacing w:after="0" w:line="240" w:lineRule="auto"/>
              <w:ind w:firstLine="709"/>
              <w:jc w:val="both"/>
              <w:rPr>
                <w:rFonts w:ascii="Times New Roman" w:hAnsi="Times New Roman"/>
                <w:sz w:val="24"/>
                <w:szCs w:val="24"/>
              </w:rPr>
            </w:pPr>
            <w:r w:rsidRPr="00E64C2A">
              <w:rPr>
                <w:rFonts w:ascii="Times New Roman" w:hAnsi="Times New Roman"/>
                <w:sz w:val="24"/>
                <w:szCs w:val="24"/>
              </w:rPr>
              <w:t xml:space="preserve">Компания </w:t>
            </w:r>
            <w:r w:rsidRPr="00E64C2A">
              <w:rPr>
                <w:rFonts w:ascii="Times New Roman" w:hAnsi="Times New Roman"/>
                <w:position w:val="-4"/>
                <w:sz w:val="24"/>
                <w:szCs w:val="24"/>
              </w:rPr>
              <w:object w:dxaOrig="260" w:dyaOrig="280" w14:anchorId="379758AD">
                <v:shape id="_x0000_i1145" type="#_x0000_t75" style="width:14.25pt;height:14.25pt" o:ole="">
                  <v:imagedata r:id="rId47" o:title=""/>
                </v:shape>
                <o:OLEObject Type="Embed" ProgID="Equation.3" ShapeID="_x0000_i1145" DrawAspect="Content" ObjectID="_1762875286" r:id="rId182"/>
              </w:object>
            </w:r>
            <w:r w:rsidRPr="00E64C2A">
              <w:rPr>
                <w:rFonts w:ascii="Times New Roman" w:hAnsi="Times New Roman"/>
                <w:sz w:val="24"/>
                <w:szCs w:val="24"/>
              </w:rPr>
              <w:t xml:space="preserve"> имеет меньшее количество возможных стратегий: </w:t>
            </w:r>
            <w:r w:rsidRPr="00E64C2A">
              <w:rPr>
                <w:rFonts w:ascii="Times New Roman" w:hAnsi="Times New Roman"/>
                <w:position w:val="-10"/>
                <w:sz w:val="24"/>
                <w:szCs w:val="24"/>
              </w:rPr>
              <w:object w:dxaOrig="279" w:dyaOrig="340" w14:anchorId="4431C116">
                <v:shape id="_x0000_i1146" type="#_x0000_t75" style="width:14.25pt;height:14.25pt" o:ole="">
                  <v:imagedata r:id="rId98" o:title=""/>
                </v:shape>
                <o:OLEObject Type="Embed" ProgID="Equation.3" ShapeID="_x0000_i1146" DrawAspect="Content" ObjectID="_1762875287" r:id="rId183"/>
              </w:object>
            </w:r>
            <w:r w:rsidRPr="00E64C2A">
              <w:rPr>
                <w:rFonts w:ascii="Times New Roman" w:hAnsi="Times New Roman"/>
                <w:sz w:val="24"/>
                <w:szCs w:val="24"/>
              </w:rPr>
              <w:t xml:space="preserve">:Снижение цен (на основной продукт); </w:t>
            </w:r>
            <w:r w:rsidRPr="00E64C2A">
              <w:rPr>
                <w:rFonts w:ascii="Times New Roman" w:hAnsi="Times New Roman"/>
                <w:position w:val="-10"/>
                <w:sz w:val="24"/>
                <w:szCs w:val="24"/>
              </w:rPr>
              <w:object w:dxaOrig="300" w:dyaOrig="340" w14:anchorId="43C93379">
                <v:shape id="_x0000_i1147" type="#_x0000_t75" style="width:14.25pt;height:14.25pt" o:ole="">
                  <v:imagedata r:id="rId100" o:title=""/>
                </v:shape>
                <o:OLEObject Type="Embed" ProgID="Equation.3" ShapeID="_x0000_i1147" DrawAspect="Content" ObjectID="_1762875288" r:id="rId184"/>
              </w:object>
            </w:r>
            <w:r w:rsidRPr="00E64C2A">
              <w:rPr>
                <w:rFonts w:ascii="Times New Roman" w:hAnsi="Times New Roman"/>
                <w:sz w:val="24"/>
                <w:szCs w:val="24"/>
              </w:rPr>
              <w:t xml:space="preserve">:Бездействие; </w:t>
            </w:r>
            <w:r w:rsidRPr="00E64C2A">
              <w:rPr>
                <w:rFonts w:ascii="Times New Roman" w:hAnsi="Times New Roman"/>
                <w:position w:val="-12"/>
                <w:sz w:val="24"/>
                <w:szCs w:val="24"/>
              </w:rPr>
              <w:object w:dxaOrig="300" w:dyaOrig="360" w14:anchorId="18C87191">
                <v:shape id="_x0000_i1148" type="#_x0000_t75" style="width:14.25pt;height:21.75pt" o:ole="">
                  <v:imagedata r:id="rId102" o:title=""/>
                </v:shape>
                <o:OLEObject Type="Embed" ProgID="Equation.3" ShapeID="_x0000_i1148" DrawAspect="Content" ObjectID="_1762875289" r:id="rId185"/>
              </w:object>
            </w:r>
            <w:r w:rsidRPr="00E64C2A">
              <w:rPr>
                <w:rFonts w:ascii="Times New Roman" w:hAnsi="Times New Roman"/>
                <w:sz w:val="24"/>
                <w:szCs w:val="24"/>
              </w:rPr>
              <w:t>:Проведение рекламной акции.</w:t>
            </w:r>
          </w:p>
          <w:p w14:paraId="67B394F0" w14:textId="43FF8A48" w:rsidR="00A26773" w:rsidRPr="00E64C2A" w:rsidRDefault="00A26773" w:rsidP="00A26773">
            <w:pPr>
              <w:pStyle w:val="a3"/>
              <w:shd w:val="clear" w:color="auto" w:fill="FFFFFF"/>
              <w:ind w:left="120" w:right="120"/>
              <w:jc w:val="both"/>
            </w:pPr>
            <w:r w:rsidRPr="00E64C2A">
              <w:rPr>
                <w:b/>
                <w:bCs/>
              </w:rPr>
              <w:t xml:space="preserve">Задача </w:t>
            </w:r>
            <w:r w:rsidR="00723B4A" w:rsidRPr="00E64C2A">
              <w:rPr>
                <w:b/>
                <w:bCs/>
              </w:rPr>
              <w:t>3</w:t>
            </w:r>
            <w:r w:rsidRPr="00E64C2A">
              <w:rPr>
                <w:b/>
                <w:bCs/>
              </w:rPr>
              <w:t>.</w:t>
            </w:r>
            <w:r w:rsidRPr="00E64C2A">
              <w:t> </w:t>
            </w:r>
          </w:p>
          <w:p w14:paraId="6F65B2B2" w14:textId="77777777" w:rsidR="00A26773" w:rsidRPr="00E64C2A" w:rsidRDefault="00A26773" w:rsidP="00A26773">
            <w:pPr>
              <w:pStyle w:val="a3"/>
              <w:shd w:val="clear" w:color="auto" w:fill="FFFFFF"/>
              <w:ind w:left="120" w:right="120"/>
              <w:jc w:val="both"/>
            </w:pPr>
            <w:r w:rsidRPr="00E64C2A">
              <w:t>Найти стратегии игроков А, В и цену игры, заданной матрицей (с помощью формул и графически)</w:t>
            </w:r>
            <w:r w:rsidRPr="00E64C2A">
              <w:br/>
            </w:r>
            <w:r w:rsidRPr="00E64C2A">
              <w:rPr>
                <w:noProof/>
              </w:rPr>
              <w:drawing>
                <wp:inline distT="0" distB="0" distL="0" distR="0" wp14:anchorId="2B854C01" wp14:editId="33C18739">
                  <wp:extent cx="988695" cy="457200"/>
                  <wp:effectExtent l="0" t="0" r="1905" b="0"/>
                  <wp:docPr id="17" name="Рисунок 17" descr="https://www.matburo.ru/Examples/emm_ti/img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28" descr="https://www.matburo.ru/Examples/emm_ti/img2-0.gif"/>
                          <pic:cNvPicPr>
                            <a:picLocks noChangeAspect="1" noChangeArrowheads="1"/>
                          </pic:cNvPicPr>
                        </pic:nvPicPr>
                        <pic:blipFill>
                          <a:blip r:embed="rId186">
                            <a:extLst>
                              <a:ext uri="{28A0092B-C50C-407E-A947-70E740481C1C}">
                                <a14:useLocalDpi xmlns:a14="http://schemas.microsoft.com/office/drawing/2010/main" val="0"/>
                              </a:ext>
                            </a:extLst>
                          </a:blip>
                          <a:srcRect/>
                          <a:stretch>
                            <a:fillRect/>
                          </a:stretch>
                        </pic:blipFill>
                        <pic:spPr bwMode="auto">
                          <a:xfrm>
                            <a:off x="0" y="0"/>
                            <a:ext cx="988695" cy="457200"/>
                          </a:xfrm>
                          <a:prstGeom prst="rect">
                            <a:avLst/>
                          </a:prstGeom>
                          <a:noFill/>
                          <a:ln>
                            <a:noFill/>
                          </a:ln>
                        </pic:spPr>
                      </pic:pic>
                    </a:graphicData>
                  </a:graphic>
                </wp:inline>
              </w:drawing>
            </w:r>
          </w:p>
          <w:p w14:paraId="790A6796" w14:textId="77777777" w:rsidR="00723B4A" w:rsidRPr="00E64C2A" w:rsidRDefault="00723B4A" w:rsidP="00A26773">
            <w:pPr>
              <w:spacing w:after="0" w:line="240" w:lineRule="auto"/>
              <w:jc w:val="both"/>
              <w:rPr>
                <w:rFonts w:ascii="Times New Roman" w:eastAsia="Times New Roman" w:hAnsi="Times New Roman"/>
                <w:b/>
                <w:sz w:val="24"/>
                <w:szCs w:val="24"/>
                <w:lang w:eastAsia="ru-RU"/>
              </w:rPr>
            </w:pPr>
          </w:p>
          <w:p w14:paraId="4CEC3D82" w14:textId="77777777" w:rsidR="00723B4A" w:rsidRPr="00E64C2A" w:rsidRDefault="00723B4A" w:rsidP="00A26773">
            <w:pPr>
              <w:spacing w:after="0" w:line="240" w:lineRule="auto"/>
              <w:jc w:val="both"/>
              <w:rPr>
                <w:rFonts w:ascii="Times New Roman" w:eastAsia="Times New Roman" w:hAnsi="Times New Roman"/>
                <w:b/>
                <w:sz w:val="24"/>
                <w:szCs w:val="24"/>
                <w:lang w:eastAsia="ru-RU"/>
              </w:rPr>
            </w:pPr>
          </w:p>
          <w:p w14:paraId="165B280C" w14:textId="77777777" w:rsidR="00723B4A" w:rsidRPr="00E64C2A" w:rsidRDefault="00723B4A" w:rsidP="00A26773">
            <w:pPr>
              <w:spacing w:after="0" w:line="240" w:lineRule="auto"/>
              <w:jc w:val="both"/>
              <w:rPr>
                <w:rFonts w:ascii="Times New Roman" w:eastAsia="Times New Roman" w:hAnsi="Times New Roman"/>
                <w:b/>
                <w:sz w:val="24"/>
                <w:szCs w:val="24"/>
                <w:lang w:eastAsia="ru-RU"/>
              </w:rPr>
            </w:pPr>
          </w:p>
          <w:p w14:paraId="47C75587" w14:textId="77777777" w:rsidR="00723B4A" w:rsidRPr="00E64C2A" w:rsidRDefault="00723B4A" w:rsidP="00A26773">
            <w:pPr>
              <w:spacing w:after="0" w:line="240" w:lineRule="auto"/>
              <w:jc w:val="both"/>
              <w:rPr>
                <w:rFonts w:ascii="Times New Roman" w:eastAsia="Times New Roman" w:hAnsi="Times New Roman"/>
                <w:b/>
                <w:sz w:val="24"/>
                <w:szCs w:val="24"/>
                <w:lang w:eastAsia="ru-RU"/>
              </w:rPr>
            </w:pPr>
          </w:p>
          <w:p w14:paraId="4ED557A1" w14:textId="77777777" w:rsidR="00723B4A" w:rsidRPr="00E64C2A" w:rsidRDefault="00723B4A" w:rsidP="00A26773">
            <w:pPr>
              <w:spacing w:after="0" w:line="240" w:lineRule="auto"/>
              <w:jc w:val="both"/>
              <w:rPr>
                <w:rFonts w:ascii="Times New Roman" w:eastAsia="Times New Roman" w:hAnsi="Times New Roman"/>
                <w:b/>
                <w:sz w:val="24"/>
                <w:szCs w:val="24"/>
                <w:lang w:eastAsia="ru-RU"/>
              </w:rPr>
            </w:pPr>
          </w:p>
          <w:p w14:paraId="428BFE45" w14:textId="77777777" w:rsidR="00723B4A" w:rsidRPr="00E64C2A" w:rsidRDefault="00723B4A" w:rsidP="00A26773">
            <w:pPr>
              <w:spacing w:after="0" w:line="240" w:lineRule="auto"/>
              <w:jc w:val="both"/>
              <w:rPr>
                <w:rFonts w:ascii="Times New Roman" w:eastAsia="Times New Roman" w:hAnsi="Times New Roman"/>
                <w:b/>
                <w:sz w:val="24"/>
                <w:szCs w:val="24"/>
                <w:lang w:eastAsia="ru-RU"/>
              </w:rPr>
            </w:pPr>
          </w:p>
          <w:p w14:paraId="7D49B530" w14:textId="77777777" w:rsidR="00723B4A" w:rsidRPr="00E64C2A" w:rsidRDefault="00723B4A" w:rsidP="00A26773">
            <w:pPr>
              <w:spacing w:after="0" w:line="240" w:lineRule="auto"/>
              <w:jc w:val="both"/>
              <w:rPr>
                <w:rFonts w:ascii="Times New Roman" w:eastAsia="Times New Roman" w:hAnsi="Times New Roman"/>
                <w:b/>
                <w:sz w:val="24"/>
                <w:szCs w:val="24"/>
                <w:lang w:eastAsia="ru-RU"/>
              </w:rPr>
            </w:pPr>
          </w:p>
          <w:p w14:paraId="42EE4A05" w14:textId="77777777" w:rsidR="00723B4A" w:rsidRPr="00E64C2A" w:rsidRDefault="00723B4A" w:rsidP="00A26773">
            <w:pPr>
              <w:spacing w:after="0" w:line="240" w:lineRule="auto"/>
              <w:jc w:val="both"/>
              <w:rPr>
                <w:rFonts w:ascii="Times New Roman" w:eastAsia="Times New Roman" w:hAnsi="Times New Roman"/>
                <w:b/>
                <w:sz w:val="24"/>
                <w:szCs w:val="24"/>
                <w:lang w:eastAsia="ru-RU"/>
              </w:rPr>
            </w:pPr>
          </w:p>
          <w:p w14:paraId="24D13ED5" w14:textId="77777777" w:rsidR="00723B4A" w:rsidRPr="00E64C2A" w:rsidRDefault="00723B4A" w:rsidP="00A26773">
            <w:pPr>
              <w:spacing w:after="0" w:line="240" w:lineRule="auto"/>
              <w:jc w:val="both"/>
              <w:rPr>
                <w:rFonts w:ascii="Times New Roman" w:eastAsia="Times New Roman" w:hAnsi="Times New Roman"/>
                <w:b/>
                <w:sz w:val="24"/>
                <w:szCs w:val="24"/>
                <w:lang w:eastAsia="ru-RU"/>
              </w:rPr>
            </w:pPr>
          </w:p>
          <w:p w14:paraId="428CED33" w14:textId="77777777" w:rsidR="00723B4A" w:rsidRPr="00E64C2A" w:rsidRDefault="00723B4A" w:rsidP="00A26773">
            <w:pPr>
              <w:spacing w:after="0" w:line="240" w:lineRule="auto"/>
              <w:jc w:val="both"/>
              <w:rPr>
                <w:rFonts w:ascii="Times New Roman" w:eastAsia="Times New Roman" w:hAnsi="Times New Roman"/>
                <w:b/>
                <w:sz w:val="24"/>
                <w:szCs w:val="24"/>
                <w:lang w:eastAsia="ru-RU"/>
              </w:rPr>
            </w:pPr>
          </w:p>
          <w:p w14:paraId="1B4FDDC7" w14:textId="77777777" w:rsidR="00723B4A" w:rsidRPr="00E64C2A" w:rsidRDefault="00723B4A" w:rsidP="00A26773">
            <w:pPr>
              <w:spacing w:after="0" w:line="240" w:lineRule="auto"/>
              <w:jc w:val="both"/>
              <w:rPr>
                <w:rFonts w:ascii="Times New Roman" w:eastAsia="Times New Roman" w:hAnsi="Times New Roman"/>
                <w:b/>
                <w:sz w:val="24"/>
                <w:szCs w:val="24"/>
                <w:lang w:eastAsia="ru-RU"/>
              </w:rPr>
            </w:pPr>
          </w:p>
          <w:p w14:paraId="18CFD859" w14:textId="77777777" w:rsidR="00723B4A" w:rsidRPr="00E64C2A" w:rsidRDefault="00723B4A" w:rsidP="00A26773">
            <w:pPr>
              <w:spacing w:after="0" w:line="240" w:lineRule="auto"/>
              <w:jc w:val="both"/>
              <w:rPr>
                <w:rFonts w:ascii="Times New Roman" w:eastAsia="Times New Roman" w:hAnsi="Times New Roman"/>
                <w:b/>
                <w:sz w:val="24"/>
                <w:szCs w:val="24"/>
                <w:lang w:eastAsia="ru-RU"/>
              </w:rPr>
            </w:pPr>
          </w:p>
          <w:p w14:paraId="66ED5061" w14:textId="77777777" w:rsidR="00723B4A" w:rsidRPr="00E64C2A" w:rsidRDefault="00723B4A" w:rsidP="00A26773">
            <w:pPr>
              <w:spacing w:after="0" w:line="240" w:lineRule="auto"/>
              <w:jc w:val="both"/>
              <w:rPr>
                <w:rFonts w:ascii="Times New Roman" w:eastAsia="Times New Roman" w:hAnsi="Times New Roman"/>
                <w:b/>
                <w:sz w:val="24"/>
                <w:szCs w:val="24"/>
                <w:lang w:eastAsia="ru-RU"/>
              </w:rPr>
            </w:pPr>
          </w:p>
          <w:p w14:paraId="399CD1FD" w14:textId="77777777" w:rsidR="00723B4A" w:rsidRPr="00E64C2A" w:rsidRDefault="00723B4A" w:rsidP="00A26773">
            <w:pPr>
              <w:spacing w:after="0" w:line="240" w:lineRule="auto"/>
              <w:jc w:val="both"/>
              <w:rPr>
                <w:rFonts w:ascii="Times New Roman" w:eastAsia="Times New Roman" w:hAnsi="Times New Roman"/>
                <w:b/>
                <w:sz w:val="24"/>
                <w:szCs w:val="24"/>
                <w:lang w:eastAsia="ru-RU"/>
              </w:rPr>
            </w:pPr>
          </w:p>
          <w:p w14:paraId="773E8451" w14:textId="77777777" w:rsidR="00723B4A" w:rsidRPr="00E64C2A" w:rsidRDefault="00723B4A" w:rsidP="00A26773">
            <w:pPr>
              <w:spacing w:after="0" w:line="240" w:lineRule="auto"/>
              <w:jc w:val="both"/>
              <w:rPr>
                <w:rFonts w:ascii="Times New Roman" w:eastAsia="Times New Roman" w:hAnsi="Times New Roman"/>
                <w:b/>
                <w:sz w:val="24"/>
                <w:szCs w:val="24"/>
                <w:lang w:eastAsia="ru-RU"/>
              </w:rPr>
            </w:pPr>
          </w:p>
          <w:p w14:paraId="76994666" w14:textId="77777777" w:rsidR="00723B4A" w:rsidRPr="00E64C2A" w:rsidRDefault="00723B4A" w:rsidP="00A26773">
            <w:pPr>
              <w:spacing w:after="0" w:line="240" w:lineRule="auto"/>
              <w:jc w:val="both"/>
              <w:rPr>
                <w:rFonts w:ascii="Times New Roman" w:eastAsia="Times New Roman" w:hAnsi="Times New Roman"/>
                <w:b/>
                <w:sz w:val="24"/>
                <w:szCs w:val="24"/>
                <w:lang w:eastAsia="ru-RU"/>
              </w:rPr>
            </w:pPr>
          </w:p>
          <w:p w14:paraId="5B5641A4" w14:textId="77777777" w:rsidR="00723B4A" w:rsidRPr="00E64C2A" w:rsidRDefault="00723B4A" w:rsidP="00A26773">
            <w:pPr>
              <w:spacing w:after="0" w:line="240" w:lineRule="auto"/>
              <w:jc w:val="both"/>
              <w:rPr>
                <w:rFonts w:ascii="Times New Roman" w:eastAsia="Times New Roman" w:hAnsi="Times New Roman"/>
                <w:b/>
                <w:sz w:val="24"/>
                <w:szCs w:val="24"/>
                <w:lang w:eastAsia="ru-RU"/>
              </w:rPr>
            </w:pPr>
          </w:p>
          <w:p w14:paraId="33D73AD2" w14:textId="54EEA74E" w:rsidR="00A26773" w:rsidRPr="00E64C2A" w:rsidRDefault="00A26773" w:rsidP="00A26773">
            <w:pPr>
              <w:spacing w:after="0" w:line="240" w:lineRule="auto"/>
              <w:jc w:val="both"/>
              <w:rPr>
                <w:rFonts w:ascii="Times New Roman" w:eastAsia="Times New Roman" w:hAnsi="Times New Roman"/>
                <w:b/>
                <w:sz w:val="24"/>
                <w:szCs w:val="24"/>
                <w:lang w:eastAsia="ru-RU"/>
              </w:rPr>
            </w:pPr>
            <w:r w:rsidRPr="00E64C2A">
              <w:rPr>
                <w:rFonts w:ascii="Times New Roman" w:eastAsia="Times New Roman" w:hAnsi="Times New Roman"/>
                <w:b/>
                <w:sz w:val="24"/>
                <w:szCs w:val="24"/>
                <w:lang w:eastAsia="ru-RU"/>
              </w:rPr>
              <w:t xml:space="preserve">Задание </w:t>
            </w:r>
            <w:r w:rsidR="00723B4A" w:rsidRPr="00E64C2A">
              <w:rPr>
                <w:rFonts w:ascii="Times New Roman" w:eastAsia="Times New Roman" w:hAnsi="Times New Roman"/>
                <w:b/>
                <w:sz w:val="24"/>
                <w:szCs w:val="24"/>
                <w:lang w:eastAsia="ru-RU"/>
              </w:rPr>
              <w:t>4</w:t>
            </w:r>
            <w:r w:rsidRPr="00E64C2A">
              <w:rPr>
                <w:rFonts w:ascii="Times New Roman" w:eastAsia="Times New Roman" w:hAnsi="Times New Roman"/>
                <w:b/>
                <w:sz w:val="24"/>
                <w:szCs w:val="24"/>
                <w:lang w:eastAsia="ru-RU"/>
              </w:rPr>
              <w:t>.</w:t>
            </w:r>
          </w:p>
          <w:p w14:paraId="62F869F8" w14:textId="77777777" w:rsidR="00A26773" w:rsidRPr="00E64C2A" w:rsidRDefault="00A26773" w:rsidP="00A26773">
            <w:pPr>
              <w:spacing w:after="0" w:line="240" w:lineRule="auto"/>
              <w:jc w:val="both"/>
              <w:rPr>
                <w:rFonts w:ascii="Times New Roman" w:eastAsia="Times New Roman" w:hAnsi="Times New Roman"/>
                <w:sz w:val="24"/>
                <w:szCs w:val="24"/>
                <w:lang w:eastAsia="ru-RU"/>
              </w:rPr>
            </w:pPr>
            <w:r w:rsidRPr="00E64C2A">
              <w:rPr>
                <w:rFonts w:ascii="Times New Roman" w:eastAsia="Times New Roman" w:hAnsi="Times New Roman"/>
                <w:sz w:val="24"/>
                <w:szCs w:val="24"/>
                <w:lang w:eastAsia="ru-RU"/>
              </w:rPr>
              <w:t xml:space="preserve"> «Продажа товара на рынке». Имеются два продавца, продающие определенный товар на рынке. Оба знают, что чем выше цена, тем меньше общий объем продаж. Для простоты предполагается, что каждый из них может продать либо 400 единиц товара, либо 100 единиц. Известно, что при продаже 800 единиц на рынке складывается цена, равная 100 фунтам, при 500 единиц – 200 фунтов, а при объеме продаж 200 единиц – 500 фунтов. Матрица выигрышей продавцов имеет следующий вид</w:t>
            </w:r>
          </w:p>
          <w:p w14:paraId="6F064D92" w14:textId="77777777" w:rsidR="00A26773" w:rsidRPr="00E64C2A" w:rsidRDefault="00A26773" w:rsidP="00A26773">
            <w:pPr>
              <w:spacing w:after="0" w:line="240" w:lineRule="auto"/>
              <w:jc w:val="both"/>
              <w:rPr>
                <w:rFonts w:ascii="Times New Roman" w:eastAsia="Times New Roman" w:hAnsi="Times New Roman"/>
                <w:sz w:val="24"/>
                <w:szCs w:val="24"/>
                <w:lang w:eastAsia="ru-RU"/>
              </w:rPr>
            </w:pPr>
          </w:p>
          <w:tbl>
            <w:tblPr>
              <w:tblW w:w="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6"/>
              <w:gridCol w:w="1701"/>
              <w:gridCol w:w="1701"/>
            </w:tblGrid>
            <w:tr w:rsidR="00E64C2A" w:rsidRPr="00E64C2A" w14:paraId="7C337BB7" w14:textId="77777777" w:rsidTr="00EC21FA">
              <w:tc>
                <w:tcPr>
                  <w:tcW w:w="876" w:type="dxa"/>
                  <w:tcBorders>
                    <w:tl2br w:val="single" w:sz="4" w:space="0" w:color="auto"/>
                  </w:tcBorders>
                </w:tcPr>
                <w:p w14:paraId="5FDACB41" w14:textId="77777777" w:rsidR="00A26773" w:rsidRPr="00E64C2A" w:rsidRDefault="00A26773" w:rsidP="00A26773">
                  <w:pPr>
                    <w:spacing w:after="0" w:line="240" w:lineRule="auto"/>
                    <w:jc w:val="right"/>
                    <w:rPr>
                      <w:rFonts w:ascii="Times New Roman" w:hAnsi="Times New Roman"/>
                      <w:sz w:val="24"/>
                      <w:szCs w:val="24"/>
                    </w:rPr>
                  </w:pPr>
                  <w:r w:rsidRPr="00E64C2A">
                    <w:rPr>
                      <w:rFonts w:ascii="Times New Roman" w:hAnsi="Times New Roman"/>
                      <w:sz w:val="24"/>
                      <w:szCs w:val="24"/>
                    </w:rPr>
                    <w:t>Продавец 2</w:t>
                  </w:r>
                </w:p>
                <w:p w14:paraId="67B46822" w14:textId="77777777" w:rsidR="00A26773" w:rsidRPr="00E64C2A" w:rsidRDefault="00A26773" w:rsidP="00A26773">
                  <w:pPr>
                    <w:spacing w:after="0" w:line="240" w:lineRule="auto"/>
                    <w:rPr>
                      <w:rFonts w:ascii="Times New Roman" w:hAnsi="Times New Roman"/>
                      <w:sz w:val="24"/>
                      <w:szCs w:val="24"/>
                    </w:rPr>
                  </w:pPr>
                  <w:r w:rsidRPr="00E64C2A">
                    <w:rPr>
                      <w:rFonts w:ascii="Times New Roman" w:hAnsi="Times New Roman"/>
                      <w:sz w:val="24"/>
                      <w:szCs w:val="24"/>
                    </w:rPr>
                    <w:t>Продавец 1</w:t>
                  </w:r>
                </w:p>
              </w:tc>
              <w:tc>
                <w:tcPr>
                  <w:tcW w:w="1701" w:type="dxa"/>
                </w:tcPr>
                <w:p w14:paraId="0F0BD34B" w14:textId="77777777" w:rsidR="00A26773" w:rsidRPr="00E64C2A" w:rsidRDefault="00A26773" w:rsidP="00A26773">
                  <w:pPr>
                    <w:spacing w:after="0" w:line="240" w:lineRule="auto"/>
                    <w:jc w:val="center"/>
                    <w:rPr>
                      <w:rFonts w:ascii="Times New Roman" w:hAnsi="Times New Roman"/>
                      <w:sz w:val="24"/>
                      <w:szCs w:val="24"/>
                    </w:rPr>
                  </w:pPr>
                  <w:r w:rsidRPr="00E64C2A">
                    <w:rPr>
                      <w:rFonts w:ascii="Times New Roman" w:hAnsi="Times New Roman"/>
                      <w:sz w:val="24"/>
                      <w:szCs w:val="24"/>
                    </w:rPr>
                    <w:t>400</w:t>
                  </w:r>
                </w:p>
              </w:tc>
              <w:tc>
                <w:tcPr>
                  <w:tcW w:w="1701" w:type="dxa"/>
                </w:tcPr>
                <w:p w14:paraId="53B5B026" w14:textId="77777777" w:rsidR="00A26773" w:rsidRPr="00E64C2A" w:rsidRDefault="00A26773" w:rsidP="00A26773">
                  <w:pPr>
                    <w:spacing w:after="0" w:line="240" w:lineRule="auto"/>
                    <w:jc w:val="center"/>
                    <w:rPr>
                      <w:rFonts w:ascii="Times New Roman" w:hAnsi="Times New Roman"/>
                      <w:sz w:val="24"/>
                      <w:szCs w:val="24"/>
                    </w:rPr>
                  </w:pPr>
                  <w:r w:rsidRPr="00E64C2A">
                    <w:rPr>
                      <w:rFonts w:ascii="Times New Roman" w:hAnsi="Times New Roman"/>
                      <w:sz w:val="24"/>
                      <w:szCs w:val="24"/>
                    </w:rPr>
                    <w:t>100</w:t>
                  </w:r>
                </w:p>
              </w:tc>
            </w:tr>
            <w:tr w:rsidR="00E64C2A" w:rsidRPr="00E64C2A" w14:paraId="7122E4A9" w14:textId="77777777" w:rsidTr="00EC21FA">
              <w:tc>
                <w:tcPr>
                  <w:tcW w:w="876" w:type="dxa"/>
                </w:tcPr>
                <w:p w14:paraId="5E1E1A7B" w14:textId="77777777" w:rsidR="00A26773" w:rsidRPr="00E64C2A" w:rsidRDefault="00A26773" w:rsidP="00A26773">
                  <w:pPr>
                    <w:spacing w:after="0" w:line="240" w:lineRule="auto"/>
                    <w:jc w:val="center"/>
                    <w:rPr>
                      <w:rFonts w:ascii="Times New Roman" w:hAnsi="Times New Roman"/>
                      <w:sz w:val="24"/>
                      <w:szCs w:val="24"/>
                    </w:rPr>
                  </w:pPr>
                  <w:r w:rsidRPr="00E64C2A">
                    <w:rPr>
                      <w:rFonts w:ascii="Times New Roman" w:hAnsi="Times New Roman"/>
                      <w:sz w:val="24"/>
                      <w:szCs w:val="24"/>
                    </w:rPr>
                    <w:t>400</w:t>
                  </w:r>
                </w:p>
              </w:tc>
              <w:tc>
                <w:tcPr>
                  <w:tcW w:w="1701" w:type="dxa"/>
                </w:tcPr>
                <w:p w14:paraId="43EADC64" w14:textId="77777777" w:rsidR="00A26773" w:rsidRPr="00E64C2A" w:rsidRDefault="00A26773" w:rsidP="00A26773">
                  <w:pPr>
                    <w:spacing w:after="0" w:line="240" w:lineRule="auto"/>
                    <w:jc w:val="center"/>
                    <w:rPr>
                      <w:rFonts w:ascii="Times New Roman" w:hAnsi="Times New Roman"/>
                      <w:sz w:val="24"/>
                      <w:szCs w:val="24"/>
                    </w:rPr>
                  </w:pPr>
                  <w:r w:rsidRPr="00E64C2A">
                    <w:rPr>
                      <w:rFonts w:ascii="Times New Roman" w:hAnsi="Times New Roman"/>
                      <w:sz w:val="24"/>
                      <w:szCs w:val="24"/>
                    </w:rPr>
                    <w:t>(40000;  40000)</w:t>
                  </w:r>
                </w:p>
              </w:tc>
              <w:tc>
                <w:tcPr>
                  <w:tcW w:w="1701" w:type="dxa"/>
                </w:tcPr>
                <w:p w14:paraId="2415BDE6" w14:textId="77777777" w:rsidR="00A26773" w:rsidRPr="00E64C2A" w:rsidRDefault="00A26773" w:rsidP="00A26773">
                  <w:pPr>
                    <w:spacing w:after="0" w:line="240" w:lineRule="auto"/>
                    <w:jc w:val="center"/>
                    <w:rPr>
                      <w:rFonts w:ascii="Times New Roman" w:hAnsi="Times New Roman"/>
                      <w:sz w:val="24"/>
                      <w:szCs w:val="24"/>
                    </w:rPr>
                  </w:pPr>
                  <w:r w:rsidRPr="00E64C2A">
                    <w:rPr>
                      <w:rFonts w:ascii="Times New Roman" w:hAnsi="Times New Roman"/>
                      <w:sz w:val="24"/>
                      <w:szCs w:val="24"/>
                    </w:rPr>
                    <w:t>(20000; 80000)</w:t>
                  </w:r>
                </w:p>
              </w:tc>
            </w:tr>
            <w:tr w:rsidR="00E64C2A" w:rsidRPr="00E64C2A" w14:paraId="058D6526" w14:textId="77777777" w:rsidTr="00EC21FA">
              <w:tc>
                <w:tcPr>
                  <w:tcW w:w="876" w:type="dxa"/>
                </w:tcPr>
                <w:p w14:paraId="62AB2BDE" w14:textId="77777777" w:rsidR="00A26773" w:rsidRPr="00E64C2A" w:rsidRDefault="00A26773" w:rsidP="00A26773">
                  <w:pPr>
                    <w:spacing w:after="0" w:line="240" w:lineRule="auto"/>
                    <w:jc w:val="center"/>
                    <w:rPr>
                      <w:rFonts w:ascii="Times New Roman" w:hAnsi="Times New Roman"/>
                      <w:sz w:val="24"/>
                      <w:szCs w:val="24"/>
                    </w:rPr>
                  </w:pPr>
                  <w:r w:rsidRPr="00E64C2A">
                    <w:rPr>
                      <w:rFonts w:ascii="Times New Roman" w:hAnsi="Times New Roman"/>
                      <w:sz w:val="24"/>
                      <w:szCs w:val="24"/>
                    </w:rPr>
                    <w:t>100</w:t>
                  </w:r>
                </w:p>
              </w:tc>
              <w:tc>
                <w:tcPr>
                  <w:tcW w:w="1701" w:type="dxa"/>
                </w:tcPr>
                <w:p w14:paraId="5BBEC2E2" w14:textId="77777777" w:rsidR="00A26773" w:rsidRPr="00E64C2A" w:rsidRDefault="00A26773" w:rsidP="00A26773">
                  <w:pPr>
                    <w:spacing w:after="0" w:line="240" w:lineRule="auto"/>
                    <w:jc w:val="center"/>
                    <w:rPr>
                      <w:rFonts w:ascii="Times New Roman" w:hAnsi="Times New Roman"/>
                      <w:sz w:val="24"/>
                      <w:szCs w:val="24"/>
                    </w:rPr>
                  </w:pPr>
                  <w:r w:rsidRPr="00E64C2A">
                    <w:rPr>
                      <w:rFonts w:ascii="Times New Roman" w:hAnsi="Times New Roman"/>
                      <w:sz w:val="24"/>
                      <w:szCs w:val="24"/>
                    </w:rPr>
                    <w:t>(80000; 20000)</w:t>
                  </w:r>
                </w:p>
              </w:tc>
              <w:tc>
                <w:tcPr>
                  <w:tcW w:w="1701" w:type="dxa"/>
                </w:tcPr>
                <w:p w14:paraId="40472CC5" w14:textId="77777777" w:rsidR="00A26773" w:rsidRPr="00E64C2A" w:rsidRDefault="00A26773" w:rsidP="00A26773">
                  <w:pPr>
                    <w:spacing w:after="0" w:line="240" w:lineRule="auto"/>
                    <w:jc w:val="center"/>
                    <w:rPr>
                      <w:rFonts w:ascii="Times New Roman" w:hAnsi="Times New Roman"/>
                      <w:sz w:val="24"/>
                      <w:szCs w:val="24"/>
                    </w:rPr>
                  </w:pPr>
                  <w:r w:rsidRPr="00E64C2A">
                    <w:rPr>
                      <w:rFonts w:ascii="Times New Roman" w:hAnsi="Times New Roman"/>
                      <w:sz w:val="24"/>
                      <w:szCs w:val="24"/>
                    </w:rPr>
                    <w:t>(50000; 50000)</w:t>
                  </w:r>
                </w:p>
              </w:tc>
            </w:tr>
          </w:tbl>
          <w:p w14:paraId="1C6E25A5" w14:textId="77777777" w:rsidR="00A26773" w:rsidRPr="00E64C2A" w:rsidRDefault="00A26773" w:rsidP="00A26773">
            <w:pPr>
              <w:spacing w:after="0" w:line="240" w:lineRule="auto"/>
              <w:jc w:val="both"/>
              <w:rPr>
                <w:rFonts w:ascii="Times New Roman" w:hAnsi="Times New Roman"/>
                <w:sz w:val="24"/>
                <w:szCs w:val="24"/>
              </w:rPr>
            </w:pPr>
            <w:r w:rsidRPr="00E64C2A">
              <w:rPr>
                <w:rFonts w:ascii="Times New Roman" w:hAnsi="Times New Roman"/>
                <w:sz w:val="24"/>
                <w:szCs w:val="24"/>
              </w:rPr>
              <w:t>Продавцы принимают решение независимо друг от друга.</w:t>
            </w:r>
          </w:p>
          <w:p w14:paraId="49040570" w14:textId="3D20EADD" w:rsidR="006A4B6A" w:rsidRPr="00E64C2A" w:rsidRDefault="00A26773" w:rsidP="00723B4A">
            <w:pPr>
              <w:spacing w:after="0" w:line="240" w:lineRule="auto"/>
              <w:jc w:val="both"/>
              <w:rPr>
                <w:rFonts w:ascii="Times New Roman" w:hAnsi="Times New Roman"/>
                <w:b/>
                <w:sz w:val="24"/>
                <w:szCs w:val="24"/>
              </w:rPr>
            </w:pPr>
            <w:r w:rsidRPr="00E64C2A">
              <w:rPr>
                <w:rFonts w:ascii="Times New Roman" w:hAnsi="Times New Roman"/>
                <w:sz w:val="24"/>
                <w:szCs w:val="24"/>
              </w:rPr>
              <w:t>Каковы оптимальные стратегии для игроков?</w:t>
            </w:r>
          </w:p>
        </w:tc>
      </w:tr>
    </w:tbl>
    <w:p w14:paraId="16843575" w14:textId="77777777" w:rsidR="00B2395F" w:rsidRDefault="00B2395F" w:rsidP="00B2395F">
      <w:pPr>
        <w:autoSpaceDE w:val="0"/>
        <w:autoSpaceDN w:val="0"/>
        <w:adjustRightInd w:val="0"/>
        <w:spacing w:after="0" w:line="240" w:lineRule="auto"/>
        <w:jc w:val="right"/>
        <w:rPr>
          <w:rFonts w:ascii="Times New Roman" w:eastAsia="Times New Roman" w:hAnsi="Times New Roman"/>
          <w:b/>
          <w:sz w:val="28"/>
          <w:szCs w:val="28"/>
          <w:lang w:eastAsia="ru-RU"/>
        </w:rPr>
      </w:pPr>
    </w:p>
    <w:p w14:paraId="0C29A239" w14:textId="77777777" w:rsidR="00B2395F" w:rsidRDefault="00B2395F" w:rsidP="00B2395F">
      <w:pPr>
        <w:autoSpaceDE w:val="0"/>
        <w:autoSpaceDN w:val="0"/>
        <w:adjustRightInd w:val="0"/>
        <w:spacing w:after="0" w:line="240" w:lineRule="auto"/>
        <w:jc w:val="right"/>
        <w:rPr>
          <w:rFonts w:ascii="Times New Roman" w:eastAsia="Times New Roman" w:hAnsi="Times New Roman"/>
          <w:b/>
          <w:sz w:val="28"/>
          <w:szCs w:val="28"/>
          <w:lang w:eastAsia="ru-RU"/>
        </w:rPr>
      </w:pPr>
    </w:p>
    <w:p w14:paraId="69F8090F" w14:textId="77777777" w:rsidR="009F27A5" w:rsidRDefault="009F27A5" w:rsidP="00634E38">
      <w:pPr>
        <w:sectPr w:rsidR="009F27A5" w:rsidSect="009A5591">
          <w:pgSz w:w="16838" w:h="11906" w:orient="landscape"/>
          <w:pgMar w:top="851" w:right="1134" w:bottom="1276" w:left="1134" w:header="709" w:footer="709" w:gutter="0"/>
          <w:pgNumType w:start="17"/>
          <w:cols w:space="708"/>
          <w:docGrid w:linePitch="360"/>
        </w:sectPr>
      </w:pPr>
    </w:p>
    <w:bookmarkEnd w:id="4"/>
    <w:p w14:paraId="5B8398ED" w14:textId="694100A8" w:rsidR="00C50E2E" w:rsidRPr="007F7BCD" w:rsidRDefault="00C50E2E" w:rsidP="00885DAD">
      <w:pPr>
        <w:spacing w:after="0" w:line="360" w:lineRule="auto"/>
        <w:ind w:left="360"/>
        <w:jc w:val="center"/>
        <w:rPr>
          <w:rFonts w:ascii="Times New Roman" w:hAnsi="Times New Roman"/>
          <w:b/>
          <w:sz w:val="28"/>
        </w:rPr>
      </w:pPr>
      <w:r w:rsidRPr="007F7BCD">
        <w:rPr>
          <w:rFonts w:ascii="Times New Roman" w:hAnsi="Times New Roman"/>
          <w:b/>
          <w:sz w:val="28"/>
        </w:rPr>
        <w:lastRenderedPageBreak/>
        <w:t xml:space="preserve">Перечень примерных теоретических вопросов к </w:t>
      </w:r>
      <w:r w:rsidR="00242F12" w:rsidRPr="007F7BCD">
        <w:rPr>
          <w:rFonts w:ascii="Times New Roman" w:hAnsi="Times New Roman"/>
          <w:b/>
          <w:sz w:val="28"/>
        </w:rPr>
        <w:t>зачёту</w:t>
      </w:r>
    </w:p>
    <w:p w14:paraId="129F4F6C" w14:textId="77777777" w:rsidR="00C50E2E" w:rsidRPr="007F7BCD" w:rsidRDefault="00C50E2E" w:rsidP="005B5E38">
      <w:pPr>
        <w:numPr>
          <w:ilvl w:val="0"/>
          <w:numId w:val="7"/>
        </w:numPr>
        <w:spacing w:after="0" w:line="360" w:lineRule="auto"/>
        <w:jc w:val="both"/>
        <w:rPr>
          <w:rFonts w:ascii="Times New Roman" w:hAnsi="Times New Roman"/>
          <w:sz w:val="28"/>
        </w:rPr>
      </w:pPr>
      <w:r w:rsidRPr="007F7BCD">
        <w:rPr>
          <w:rFonts w:ascii="Times New Roman" w:hAnsi="Times New Roman"/>
          <w:sz w:val="28"/>
        </w:rPr>
        <w:t xml:space="preserve">Выигрыш-функция и матрица выигрышей. Чистые стратегии игроков. Соотношение между матрицами выигрышей игроков А и В в парной антагонистической игре с нулевой суммой выигрышей. </w:t>
      </w:r>
    </w:p>
    <w:p w14:paraId="04B6AD04" w14:textId="77777777" w:rsidR="00C50E2E" w:rsidRPr="007F7BCD" w:rsidRDefault="00C50E2E" w:rsidP="005B5E38">
      <w:pPr>
        <w:numPr>
          <w:ilvl w:val="0"/>
          <w:numId w:val="7"/>
        </w:numPr>
        <w:spacing w:after="0" w:line="360" w:lineRule="auto"/>
        <w:jc w:val="both"/>
        <w:rPr>
          <w:rFonts w:ascii="Times New Roman" w:hAnsi="Times New Roman"/>
          <w:sz w:val="28"/>
        </w:rPr>
      </w:pPr>
      <w:r w:rsidRPr="007F7BCD">
        <w:rPr>
          <w:rFonts w:ascii="Times New Roman" w:hAnsi="Times New Roman"/>
          <w:sz w:val="28"/>
        </w:rPr>
        <w:t xml:space="preserve">Максиминный и минимаксный принципы игроков. Показатели эффективности и неэффективности чистых стратегий игроков. Максимин и минимакс игры. Максиминные и минимаксные стратегии. </w:t>
      </w:r>
    </w:p>
    <w:p w14:paraId="6F183091" w14:textId="77777777" w:rsidR="00C50E2E" w:rsidRPr="007F7BCD" w:rsidRDefault="00C50E2E" w:rsidP="005B5E38">
      <w:pPr>
        <w:numPr>
          <w:ilvl w:val="0"/>
          <w:numId w:val="7"/>
        </w:numPr>
        <w:spacing w:after="0" w:line="360" w:lineRule="auto"/>
        <w:jc w:val="both"/>
        <w:rPr>
          <w:rFonts w:ascii="Times New Roman" w:hAnsi="Times New Roman"/>
          <w:sz w:val="28"/>
        </w:rPr>
      </w:pPr>
      <w:r w:rsidRPr="007F7BCD">
        <w:rPr>
          <w:rFonts w:ascii="Times New Roman" w:hAnsi="Times New Roman"/>
          <w:sz w:val="28"/>
        </w:rPr>
        <w:t xml:space="preserve">Нижняя и верхняя цены игры в чистых стратегиях. Теорема о соотношениях между выигрышами игрока А, показателями эффективности и неэффективности стратегий, нижней и верхней ценами игры. </w:t>
      </w:r>
    </w:p>
    <w:p w14:paraId="0E0C1AC6" w14:textId="77777777" w:rsidR="00C50E2E" w:rsidRPr="007F7BCD" w:rsidRDefault="00C50E2E" w:rsidP="005B5E38">
      <w:pPr>
        <w:numPr>
          <w:ilvl w:val="0"/>
          <w:numId w:val="7"/>
        </w:numPr>
        <w:spacing w:after="0" w:line="360" w:lineRule="auto"/>
        <w:jc w:val="both"/>
        <w:rPr>
          <w:rFonts w:ascii="Times New Roman" w:hAnsi="Times New Roman"/>
          <w:sz w:val="28"/>
          <w:szCs w:val="28"/>
        </w:rPr>
      </w:pPr>
      <w:r w:rsidRPr="007F7BCD">
        <w:rPr>
          <w:rFonts w:ascii="Times New Roman" w:hAnsi="Times New Roman"/>
          <w:sz w:val="28"/>
        </w:rPr>
        <w:t>Понятие о многокритериальной оптимизации.</w:t>
      </w:r>
    </w:p>
    <w:p w14:paraId="016BC738" w14:textId="77777777" w:rsidR="00C50E2E" w:rsidRPr="007F7BCD" w:rsidRDefault="00C50E2E" w:rsidP="005B5E38">
      <w:pPr>
        <w:numPr>
          <w:ilvl w:val="0"/>
          <w:numId w:val="7"/>
        </w:numPr>
        <w:spacing w:after="0" w:line="360" w:lineRule="auto"/>
        <w:jc w:val="both"/>
        <w:rPr>
          <w:rFonts w:ascii="Times New Roman" w:hAnsi="Times New Roman"/>
          <w:sz w:val="28"/>
          <w:szCs w:val="28"/>
        </w:rPr>
      </w:pPr>
      <w:r w:rsidRPr="007F7BCD">
        <w:rPr>
          <w:rFonts w:ascii="Times New Roman" w:hAnsi="Times New Roman"/>
          <w:sz w:val="28"/>
          <w:szCs w:val="28"/>
        </w:rPr>
        <w:t xml:space="preserve">Задачи теории игр в экономике, финансах и бизнесе.  </w:t>
      </w:r>
    </w:p>
    <w:p w14:paraId="1EC6660B" w14:textId="77777777" w:rsidR="00C50E2E" w:rsidRPr="007F7BCD" w:rsidRDefault="00C50E2E" w:rsidP="005B5E38">
      <w:pPr>
        <w:numPr>
          <w:ilvl w:val="0"/>
          <w:numId w:val="7"/>
        </w:numPr>
        <w:spacing w:after="0" w:line="360" w:lineRule="auto"/>
        <w:jc w:val="both"/>
        <w:rPr>
          <w:rFonts w:ascii="Times New Roman" w:hAnsi="Times New Roman"/>
          <w:sz w:val="28"/>
          <w:szCs w:val="28"/>
        </w:rPr>
      </w:pPr>
      <w:r w:rsidRPr="007F7BCD">
        <w:rPr>
          <w:rFonts w:ascii="Times New Roman" w:hAnsi="Times New Roman"/>
          <w:sz w:val="28"/>
          <w:szCs w:val="28"/>
        </w:rPr>
        <w:t xml:space="preserve">Основные понятия и определения теории антагонистических игр.  </w:t>
      </w:r>
    </w:p>
    <w:p w14:paraId="3C457E67" w14:textId="77777777" w:rsidR="00C50E2E" w:rsidRPr="007F7BCD" w:rsidRDefault="00C50E2E" w:rsidP="005B5E38">
      <w:pPr>
        <w:numPr>
          <w:ilvl w:val="0"/>
          <w:numId w:val="7"/>
        </w:numPr>
        <w:spacing w:after="0" w:line="360" w:lineRule="auto"/>
        <w:jc w:val="both"/>
        <w:rPr>
          <w:rFonts w:ascii="Times New Roman" w:hAnsi="Times New Roman"/>
          <w:sz w:val="28"/>
          <w:szCs w:val="28"/>
        </w:rPr>
      </w:pPr>
      <w:r w:rsidRPr="007F7BCD">
        <w:rPr>
          <w:rFonts w:ascii="Times New Roman" w:hAnsi="Times New Roman"/>
          <w:sz w:val="28"/>
          <w:szCs w:val="28"/>
        </w:rPr>
        <w:t>Выигрыш-ф</w:t>
      </w:r>
      <w:r w:rsidRPr="007F7BCD">
        <w:rPr>
          <w:rFonts w:ascii="Times New Roman" w:hAnsi="Times New Roman"/>
          <w:bCs/>
          <w:sz w:val="28"/>
          <w:szCs w:val="28"/>
        </w:rPr>
        <w:t>ункция и м</w:t>
      </w:r>
      <w:r w:rsidRPr="007F7BCD">
        <w:rPr>
          <w:rFonts w:ascii="Times New Roman" w:hAnsi="Times New Roman"/>
          <w:sz w:val="28"/>
          <w:szCs w:val="28"/>
        </w:rPr>
        <w:t xml:space="preserve">атрица выигрышей. Чистые стратегии игроков. Соотношение между матрицами выигрышей игроков </w:t>
      </w:r>
      <w:r w:rsidRPr="007F7BCD">
        <w:rPr>
          <w:rFonts w:ascii="Times New Roman" w:hAnsi="Times New Roman"/>
          <w:i/>
          <w:sz w:val="28"/>
          <w:szCs w:val="28"/>
        </w:rPr>
        <w:t>А</w:t>
      </w:r>
      <w:r w:rsidRPr="007F7BCD">
        <w:rPr>
          <w:rFonts w:ascii="Times New Roman" w:hAnsi="Times New Roman"/>
          <w:sz w:val="28"/>
          <w:szCs w:val="28"/>
        </w:rPr>
        <w:t xml:space="preserve"> и </w:t>
      </w:r>
      <w:r w:rsidRPr="007F7BCD">
        <w:rPr>
          <w:rFonts w:ascii="Times New Roman" w:hAnsi="Times New Roman"/>
          <w:i/>
          <w:sz w:val="28"/>
          <w:szCs w:val="28"/>
        </w:rPr>
        <w:t>В</w:t>
      </w:r>
      <w:r w:rsidRPr="007F7BCD">
        <w:rPr>
          <w:rFonts w:ascii="Times New Roman" w:hAnsi="Times New Roman"/>
          <w:sz w:val="28"/>
          <w:szCs w:val="28"/>
        </w:rPr>
        <w:t xml:space="preserve"> в парной антагонистической игре с нулевой суммой выигрышей.  </w:t>
      </w:r>
    </w:p>
    <w:p w14:paraId="510F028E" w14:textId="77777777" w:rsidR="00C50E2E" w:rsidRPr="007F7BCD" w:rsidRDefault="00C50E2E" w:rsidP="005B5E38">
      <w:pPr>
        <w:numPr>
          <w:ilvl w:val="0"/>
          <w:numId w:val="7"/>
        </w:numPr>
        <w:spacing w:after="0" w:line="360" w:lineRule="auto"/>
        <w:jc w:val="both"/>
        <w:rPr>
          <w:rFonts w:ascii="Times New Roman" w:hAnsi="Times New Roman"/>
          <w:sz w:val="28"/>
          <w:szCs w:val="28"/>
        </w:rPr>
      </w:pPr>
      <w:r w:rsidRPr="007F7BCD">
        <w:rPr>
          <w:rFonts w:ascii="Times New Roman" w:hAnsi="Times New Roman"/>
          <w:sz w:val="28"/>
          <w:szCs w:val="28"/>
        </w:rPr>
        <w:t xml:space="preserve">Максиминный и минимаксный принципы игроков. Показатели эффективности и неэффективности чистых стратегий игроков. Максимин и минимакс игры. Максиминные и минимаксные стратегии. </w:t>
      </w:r>
    </w:p>
    <w:p w14:paraId="47E1EE88" w14:textId="77777777" w:rsidR="00C50E2E" w:rsidRPr="007F7BCD" w:rsidRDefault="00C50E2E" w:rsidP="005B5E38">
      <w:pPr>
        <w:numPr>
          <w:ilvl w:val="0"/>
          <w:numId w:val="7"/>
        </w:numPr>
        <w:spacing w:after="0" w:line="360" w:lineRule="auto"/>
        <w:jc w:val="both"/>
        <w:rPr>
          <w:rFonts w:ascii="Times New Roman" w:hAnsi="Times New Roman"/>
          <w:iCs/>
          <w:sz w:val="28"/>
          <w:szCs w:val="28"/>
        </w:rPr>
      </w:pPr>
      <w:r w:rsidRPr="007F7BCD">
        <w:rPr>
          <w:rFonts w:ascii="Times New Roman" w:hAnsi="Times New Roman"/>
          <w:sz w:val="28"/>
          <w:szCs w:val="28"/>
        </w:rPr>
        <w:t xml:space="preserve">Нижняя и верхняя цены игры в чистых стратегиях. Теорема о соотношениях между выигрышами игрока </w:t>
      </w:r>
      <w:r w:rsidRPr="007F7BCD">
        <w:rPr>
          <w:rFonts w:ascii="Times New Roman" w:hAnsi="Times New Roman"/>
          <w:i/>
          <w:sz w:val="28"/>
          <w:szCs w:val="28"/>
        </w:rPr>
        <w:t>А</w:t>
      </w:r>
      <w:r w:rsidRPr="007F7BCD">
        <w:rPr>
          <w:rFonts w:ascii="Times New Roman" w:hAnsi="Times New Roman"/>
          <w:iCs/>
          <w:sz w:val="28"/>
          <w:szCs w:val="28"/>
        </w:rPr>
        <w:t xml:space="preserve">, показателями эффективности и неэффективности стратегий, нижней и верхней ценами игры. </w:t>
      </w:r>
    </w:p>
    <w:p w14:paraId="4188B54B" w14:textId="77777777" w:rsidR="00C50E2E" w:rsidRPr="007F7BCD" w:rsidRDefault="00C50E2E" w:rsidP="005B5E38">
      <w:pPr>
        <w:numPr>
          <w:ilvl w:val="0"/>
          <w:numId w:val="7"/>
        </w:numPr>
        <w:spacing w:after="0" w:line="360" w:lineRule="auto"/>
        <w:jc w:val="both"/>
        <w:rPr>
          <w:rFonts w:ascii="Times New Roman" w:hAnsi="Times New Roman"/>
          <w:sz w:val="28"/>
          <w:szCs w:val="28"/>
        </w:rPr>
      </w:pPr>
      <w:r w:rsidRPr="007F7BCD">
        <w:rPr>
          <w:rFonts w:ascii="Times New Roman" w:hAnsi="Times New Roman"/>
          <w:sz w:val="28"/>
          <w:szCs w:val="28"/>
        </w:rPr>
        <w:t xml:space="preserve">Теорема о сведении решения матричной игры к решению пары двойственных друг другу стандартных задач линейного программирования.   </w:t>
      </w:r>
    </w:p>
    <w:p w14:paraId="349FC893" w14:textId="77777777" w:rsidR="00C50E2E" w:rsidRPr="007F7BCD" w:rsidRDefault="00C50E2E" w:rsidP="005B5E38">
      <w:pPr>
        <w:numPr>
          <w:ilvl w:val="0"/>
          <w:numId w:val="7"/>
        </w:numPr>
        <w:spacing w:after="0" w:line="360" w:lineRule="auto"/>
        <w:jc w:val="both"/>
        <w:rPr>
          <w:rFonts w:ascii="Times New Roman" w:hAnsi="Times New Roman"/>
          <w:sz w:val="28"/>
          <w:szCs w:val="28"/>
        </w:rPr>
      </w:pPr>
      <w:r w:rsidRPr="007F7BCD">
        <w:rPr>
          <w:rFonts w:ascii="Times New Roman" w:hAnsi="Times New Roman"/>
          <w:sz w:val="28"/>
          <w:szCs w:val="28"/>
        </w:rPr>
        <w:t xml:space="preserve"> Определение и теорема о симметричной матричной игре.   </w:t>
      </w:r>
    </w:p>
    <w:p w14:paraId="70DE906F" w14:textId="77777777" w:rsidR="00C50E2E" w:rsidRPr="007F7BCD" w:rsidRDefault="00C50E2E" w:rsidP="005B5E38">
      <w:pPr>
        <w:numPr>
          <w:ilvl w:val="0"/>
          <w:numId w:val="7"/>
        </w:numPr>
        <w:spacing w:after="0" w:line="360" w:lineRule="auto"/>
        <w:jc w:val="both"/>
        <w:rPr>
          <w:rFonts w:ascii="Times New Roman" w:hAnsi="Times New Roman"/>
          <w:sz w:val="28"/>
          <w:szCs w:val="28"/>
        </w:rPr>
      </w:pPr>
      <w:r w:rsidRPr="007F7BCD">
        <w:rPr>
          <w:rFonts w:ascii="Times New Roman" w:hAnsi="Times New Roman"/>
          <w:sz w:val="28"/>
          <w:szCs w:val="28"/>
        </w:rPr>
        <w:t xml:space="preserve"> Теорема о сведении решения пары взаимно двойственных задач линейного программирования к решению симметричной матричной игры.   </w:t>
      </w:r>
    </w:p>
    <w:p w14:paraId="2557D4C8" w14:textId="77777777" w:rsidR="00C50E2E" w:rsidRPr="007F7BCD" w:rsidRDefault="00C50E2E" w:rsidP="005B5E38">
      <w:pPr>
        <w:numPr>
          <w:ilvl w:val="0"/>
          <w:numId w:val="7"/>
        </w:numPr>
        <w:spacing w:after="0" w:line="360" w:lineRule="auto"/>
        <w:jc w:val="both"/>
        <w:rPr>
          <w:rFonts w:ascii="Times New Roman" w:hAnsi="Times New Roman"/>
          <w:sz w:val="28"/>
          <w:szCs w:val="28"/>
        </w:rPr>
      </w:pPr>
      <w:r w:rsidRPr="007F7BCD">
        <w:rPr>
          <w:rFonts w:ascii="Times New Roman" w:hAnsi="Times New Roman"/>
          <w:sz w:val="28"/>
          <w:szCs w:val="28"/>
        </w:rPr>
        <w:lastRenderedPageBreak/>
        <w:t xml:space="preserve"> Игры с природой.   Показатель благоприятности   состояния природы.   Риск игрока, принимающего решение. Матрица рисков. Принятие решений в условиях риска и неопределенности.  </w:t>
      </w:r>
    </w:p>
    <w:p w14:paraId="358ACA35" w14:textId="77777777" w:rsidR="00C50E2E" w:rsidRPr="007F7BCD" w:rsidRDefault="00C50E2E" w:rsidP="005B5E38">
      <w:pPr>
        <w:pStyle w:val="a4"/>
        <w:numPr>
          <w:ilvl w:val="0"/>
          <w:numId w:val="7"/>
        </w:numPr>
        <w:spacing w:line="360" w:lineRule="auto"/>
        <w:jc w:val="both"/>
        <w:rPr>
          <w:sz w:val="28"/>
          <w:szCs w:val="28"/>
        </w:rPr>
      </w:pPr>
      <w:r w:rsidRPr="007F7BCD">
        <w:rPr>
          <w:sz w:val="28"/>
          <w:szCs w:val="28"/>
        </w:rPr>
        <w:t xml:space="preserve">Критерий Байеса оптимальности чистых и смешанных стратегий относительно выигрышей.    </w:t>
      </w:r>
    </w:p>
    <w:p w14:paraId="287C2D05" w14:textId="77777777" w:rsidR="00C50E2E" w:rsidRPr="007F7BCD" w:rsidRDefault="00C50E2E" w:rsidP="005B5E38">
      <w:pPr>
        <w:numPr>
          <w:ilvl w:val="0"/>
          <w:numId w:val="7"/>
        </w:numPr>
        <w:spacing w:after="0" w:line="360" w:lineRule="auto"/>
        <w:jc w:val="both"/>
        <w:rPr>
          <w:rFonts w:ascii="Times New Roman" w:hAnsi="Times New Roman"/>
          <w:sz w:val="28"/>
          <w:szCs w:val="28"/>
        </w:rPr>
      </w:pPr>
      <w:r w:rsidRPr="007F7BCD">
        <w:rPr>
          <w:rFonts w:ascii="Times New Roman" w:hAnsi="Times New Roman"/>
          <w:sz w:val="28"/>
          <w:szCs w:val="28"/>
        </w:rPr>
        <w:t xml:space="preserve">Критерий Байеса оптимальности чистых и смешанных стратегий относительно рисков.   </w:t>
      </w:r>
    </w:p>
    <w:p w14:paraId="3ED7E385" w14:textId="77777777" w:rsidR="00C50E2E" w:rsidRPr="007F7BCD" w:rsidRDefault="00C50E2E" w:rsidP="005B5E38">
      <w:pPr>
        <w:numPr>
          <w:ilvl w:val="0"/>
          <w:numId w:val="7"/>
        </w:numPr>
        <w:spacing w:after="0" w:line="360" w:lineRule="auto"/>
        <w:jc w:val="both"/>
        <w:rPr>
          <w:rFonts w:ascii="Times New Roman" w:hAnsi="Times New Roman"/>
          <w:sz w:val="28"/>
          <w:szCs w:val="28"/>
        </w:rPr>
      </w:pPr>
      <w:r w:rsidRPr="007F7BCD">
        <w:rPr>
          <w:rFonts w:ascii="Times New Roman" w:hAnsi="Times New Roman"/>
          <w:sz w:val="28"/>
          <w:szCs w:val="28"/>
        </w:rPr>
        <w:t xml:space="preserve"> Теорема об эквивалентности критериев Байеса относительно выигрышей и относительно рисков.   </w:t>
      </w:r>
    </w:p>
    <w:p w14:paraId="7B4042D3" w14:textId="77777777" w:rsidR="00C50E2E" w:rsidRPr="007F7BCD" w:rsidRDefault="00C50E2E" w:rsidP="005B5E38">
      <w:pPr>
        <w:numPr>
          <w:ilvl w:val="0"/>
          <w:numId w:val="7"/>
        </w:numPr>
        <w:spacing w:after="0" w:line="360" w:lineRule="auto"/>
        <w:jc w:val="both"/>
        <w:rPr>
          <w:rFonts w:ascii="Times New Roman" w:hAnsi="Times New Roman"/>
          <w:sz w:val="28"/>
          <w:szCs w:val="28"/>
        </w:rPr>
      </w:pPr>
      <w:r w:rsidRPr="007F7BCD">
        <w:rPr>
          <w:rFonts w:ascii="Times New Roman" w:hAnsi="Times New Roman"/>
          <w:sz w:val="28"/>
          <w:szCs w:val="28"/>
        </w:rPr>
        <w:t xml:space="preserve">Критерий Лапласа оптимальности чистых и смешанных стратегий относительно выигрышей.    </w:t>
      </w:r>
    </w:p>
    <w:p w14:paraId="6B508CDD" w14:textId="77777777" w:rsidR="00C50E2E" w:rsidRPr="007F7BCD" w:rsidRDefault="00C50E2E" w:rsidP="005B5E38">
      <w:pPr>
        <w:numPr>
          <w:ilvl w:val="0"/>
          <w:numId w:val="7"/>
        </w:numPr>
        <w:spacing w:after="0" w:line="360" w:lineRule="auto"/>
        <w:jc w:val="both"/>
        <w:rPr>
          <w:rFonts w:ascii="Times New Roman" w:hAnsi="Times New Roman"/>
          <w:sz w:val="28"/>
          <w:szCs w:val="28"/>
        </w:rPr>
      </w:pPr>
      <w:r w:rsidRPr="007F7BCD">
        <w:rPr>
          <w:rFonts w:ascii="Times New Roman" w:hAnsi="Times New Roman"/>
          <w:sz w:val="28"/>
          <w:szCs w:val="28"/>
        </w:rPr>
        <w:t xml:space="preserve">Критерий Лапласа оптимальности чистых и смешанных стратегий относительно рисков. Эквивалентность критериев Лапласа относительно выигрышей и относительно рисков.    </w:t>
      </w:r>
    </w:p>
    <w:p w14:paraId="0C38F000" w14:textId="77777777" w:rsidR="00C50E2E" w:rsidRPr="007F7BCD" w:rsidRDefault="00C50E2E" w:rsidP="005B5E38">
      <w:pPr>
        <w:numPr>
          <w:ilvl w:val="0"/>
          <w:numId w:val="7"/>
        </w:numPr>
        <w:spacing w:after="0" w:line="360" w:lineRule="auto"/>
        <w:jc w:val="both"/>
        <w:rPr>
          <w:rFonts w:ascii="Times New Roman" w:hAnsi="Times New Roman"/>
          <w:sz w:val="28"/>
          <w:szCs w:val="28"/>
        </w:rPr>
      </w:pPr>
      <w:r w:rsidRPr="007F7BCD">
        <w:rPr>
          <w:rFonts w:ascii="Times New Roman" w:hAnsi="Times New Roman"/>
          <w:sz w:val="28"/>
          <w:szCs w:val="28"/>
        </w:rPr>
        <w:t xml:space="preserve">Критерий относительных значений вероятностей состояний природы с учетом выигрышей.   </w:t>
      </w:r>
    </w:p>
    <w:p w14:paraId="7F5BF142" w14:textId="77777777" w:rsidR="00C50E2E" w:rsidRPr="007F7BCD" w:rsidRDefault="00C50E2E" w:rsidP="005B5E38">
      <w:pPr>
        <w:numPr>
          <w:ilvl w:val="0"/>
          <w:numId w:val="7"/>
        </w:numPr>
        <w:spacing w:after="0" w:line="360" w:lineRule="auto"/>
        <w:jc w:val="both"/>
        <w:rPr>
          <w:rFonts w:ascii="Times New Roman" w:hAnsi="Times New Roman"/>
          <w:sz w:val="28"/>
          <w:szCs w:val="28"/>
        </w:rPr>
      </w:pPr>
      <w:r w:rsidRPr="007F7BCD">
        <w:rPr>
          <w:rFonts w:ascii="Times New Roman" w:hAnsi="Times New Roman"/>
          <w:sz w:val="28"/>
          <w:szCs w:val="28"/>
        </w:rPr>
        <w:t xml:space="preserve">Критерий относительных значений вероятностей состояний природы с учетом рисков.    </w:t>
      </w:r>
    </w:p>
    <w:p w14:paraId="05437933" w14:textId="77777777" w:rsidR="00C50E2E" w:rsidRPr="007F7BCD" w:rsidRDefault="00C50E2E" w:rsidP="005B5E38">
      <w:pPr>
        <w:numPr>
          <w:ilvl w:val="0"/>
          <w:numId w:val="7"/>
        </w:numPr>
        <w:spacing w:after="0" w:line="360" w:lineRule="auto"/>
        <w:jc w:val="both"/>
        <w:rPr>
          <w:rFonts w:ascii="Times New Roman" w:hAnsi="Times New Roman"/>
          <w:sz w:val="28"/>
          <w:szCs w:val="28"/>
        </w:rPr>
      </w:pPr>
      <w:r w:rsidRPr="007F7BCD">
        <w:rPr>
          <w:rFonts w:ascii="Times New Roman" w:hAnsi="Times New Roman"/>
          <w:sz w:val="28"/>
          <w:szCs w:val="28"/>
        </w:rPr>
        <w:t xml:space="preserve">Критерий (крайнего пессимизма) Вальда оптимальности чистых и смешанных стратегий.    </w:t>
      </w:r>
    </w:p>
    <w:p w14:paraId="088D55B3" w14:textId="77777777" w:rsidR="00C50E2E" w:rsidRPr="007F7BCD" w:rsidRDefault="00C50E2E" w:rsidP="005B5E38">
      <w:pPr>
        <w:numPr>
          <w:ilvl w:val="0"/>
          <w:numId w:val="7"/>
        </w:numPr>
        <w:spacing w:after="0" w:line="360" w:lineRule="auto"/>
        <w:jc w:val="both"/>
        <w:rPr>
          <w:rFonts w:ascii="Times New Roman" w:hAnsi="Times New Roman"/>
          <w:sz w:val="28"/>
          <w:szCs w:val="28"/>
        </w:rPr>
      </w:pPr>
      <w:r w:rsidRPr="007F7BCD">
        <w:rPr>
          <w:rFonts w:ascii="Times New Roman" w:hAnsi="Times New Roman"/>
          <w:sz w:val="28"/>
          <w:szCs w:val="28"/>
        </w:rPr>
        <w:t xml:space="preserve">Максимаксный критерий (крайнего оптимизма) оптимальности чистых и смешанных стратегий.    </w:t>
      </w:r>
    </w:p>
    <w:p w14:paraId="311D6209" w14:textId="77777777" w:rsidR="00C50E2E" w:rsidRPr="007F7BCD" w:rsidRDefault="00C50E2E" w:rsidP="005B5E38">
      <w:pPr>
        <w:numPr>
          <w:ilvl w:val="0"/>
          <w:numId w:val="7"/>
        </w:numPr>
        <w:spacing w:after="0" w:line="360" w:lineRule="auto"/>
        <w:jc w:val="both"/>
        <w:rPr>
          <w:rFonts w:ascii="Times New Roman" w:hAnsi="Times New Roman"/>
          <w:sz w:val="28"/>
          <w:szCs w:val="28"/>
        </w:rPr>
      </w:pPr>
      <w:r w:rsidRPr="007F7BCD">
        <w:rPr>
          <w:rFonts w:ascii="Times New Roman" w:hAnsi="Times New Roman"/>
          <w:sz w:val="28"/>
          <w:szCs w:val="28"/>
        </w:rPr>
        <w:t xml:space="preserve">Критерий пессимизма-оптимизма Гурвица оптимальности чистых стратегий относительно выигрышей   </w:t>
      </w:r>
    </w:p>
    <w:p w14:paraId="4F46BAFA" w14:textId="77777777" w:rsidR="00C50E2E" w:rsidRPr="007F7BCD" w:rsidRDefault="00C50E2E" w:rsidP="005B5E38">
      <w:pPr>
        <w:numPr>
          <w:ilvl w:val="0"/>
          <w:numId w:val="7"/>
        </w:numPr>
        <w:spacing w:after="0" w:line="360" w:lineRule="auto"/>
        <w:jc w:val="both"/>
        <w:rPr>
          <w:rFonts w:ascii="Times New Roman" w:hAnsi="Times New Roman"/>
          <w:sz w:val="28"/>
          <w:szCs w:val="28"/>
        </w:rPr>
      </w:pPr>
      <w:r w:rsidRPr="007F7BCD">
        <w:rPr>
          <w:rFonts w:ascii="Times New Roman" w:hAnsi="Times New Roman"/>
          <w:sz w:val="28"/>
          <w:szCs w:val="28"/>
        </w:rPr>
        <w:t xml:space="preserve">Критерий пессимизма-оптимизма Гурвица оптимальности смешанных стратегий относительно выигрышей.    </w:t>
      </w:r>
    </w:p>
    <w:p w14:paraId="677FDC23" w14:textId="77777777" w:rsidR="00C50E2E" w:rsidRPr="007F7BCD" w:rsidRDefault="00C50E2E" w:rsidP="005B5E38">
      <w:pPr>
        <w:numPr>
          <w:ilvl w:val="0"/>
          <w:numId w:val="7"/>
        </w:numPr>
        <w:spacing w:after="0" w:line="360" w:lineRule="auto"/>
        <w:jc w:val="both"/>
        <w:rPr>
          <w:rFonts w:ascii="Times New Roman" w:hAnsi="Times New Roman"/>
          <w:sz w:val="28"/>
          <w:szCs w:val="28"/>
        </w:rPr>
      </w:pPr>
      <w:r w:rsidRPr="007F7BCD">
        <w:rPr>
          <w:rFonts w:ascii="Times New Roman" w:hAnsi="Times New Roman"/>
          <w:sz w:val="28"/>
          <w:szCs w:val="28"/>
        </w:rPr>
        <w:t xml:space="preserve">Обобщенный критерий пессимизма-оптмизма Гурвица оптимальности чистых стратегий относительно выигрышей. </w:t>
      </w:r>
    </w:p>
    <w:p w14:paraId="2F2D2A52" w14:textId="77777777" w:rsidR="00C50E2E" w:rsidRPr="007F7BCD" w:rsidRDefault="00C50E2E" w:rsidP="005B5E38">
      <w:pPr>
        <w:numPr>
          <w:ilvl w:val="0"/>
          <w:numId w:val="7"/>
        </w:numPr>
        <w:spacing w:after="0" w:line="360" w:lineRule="auto"/>
        <w:jc w:val="both"/>
        <w:rPr>
          <w:rFonts w:ascii="Times New Roman" w:hAnsi="Times New Roman"/>
          <w:sz w:val="28"/>
          <w:szCs w:val="28"/>
        </w:rPr>
      </w:pPr>
      <w:r w:rsidRPr="007F7BCD">
        <w:rPr>
          <w:rFonts w:ascii="Times New Roman" w:hAnsi="Times New Roman"/>
          <w:sz w:val="28"/>
          <w:szCs w:val="28"/>
        </w:rPr>
        <w:lastRenderedPageBreak/>
        <w:t xml:space="preserve">Определение показателей оптимизма и пессимизма игрока, принимающего решение по Обобщенному критерию Гурвица относительно выигрышей.    </w:t>
      </w:r>
    </w:p>
    <w:p w14:paraId="72BD4C13" w14:textId="77777777" w:rsidR="00C50E2E" w:rsidRPr="007F7BCD" w:rsidRDefault="00C50E2E" w:rsidP="005B5E38">
      <w:pPr>
        <w:numPr>
          <w:ilvl w:val="0"/>
          <w:numId w:val="7"/>
        </w:numPr>
        <w:spacing w:after="0" w:line="360" w:lineRule="auto"/>
        <w:jc w:val="both"/>
        <w:rPr>
          <w:rFonts w:ascii="Times New Roman" w:hAnsi="Times New Roman"/>
          <w:sz w:val="28"/>
          <w:szCs w:val="28"/>
        </w:rPr>
      </w:pPr>
      <w:r w:rsidRPr="007F7BCD">
        <w:rPr>
          <w:rFonts w:ascii="Times New Roman" w:hAnsi="Times New Roman"/>
          <w:sz w:val="28"/>
          <w:szCs w:val="28"/>
        </w:rPr>
        <w:t xml:space="preserve">Учет выигрышей по Обобщенному критерию Гурвица крайним пессимистом, крайним оптимистом и нейтралом.    </w:t>
      </w:r>
    </w:p>
    <w:p w14:paraId="631C6F42" w14:textId="77777777" w:rsidR="00C50E2E" w:rsidRPr="007F7BCD" w:rsidRDefault="00C50E2E" w:rsidP="005B5E38">
      <w:pPr>
        <w:numPr>
          <w:ilvl w:val="0"/>
          <w:numId w:val="7"/>
        </w:numPr>
        <w:spacing w:after="0" w:line="360" w:lineRule="auto"/>
        <w:jc w:val="both"/>
        <w:rPr>
          <w:rFonts w:ascii="Times New Roman" w:hAnsi="Times New Roman"/>
          <w:sz w:val="28"/>
          <w:szCs w:val="28"/>
        </w:rPr>
      </w:pPr>
      <w:r w:rsidRPr="007F7BCD">
        <w:rPr>
          <w:rFonts w:ascii="Times New Roman" w:hAnsi="Times New Roman"/>
          <w:sz w:val="28"/>
          <w:szCs w:val="28"/>
        </w:rPr>
        <w:t xml:space="preserve">Формализованный выбор коэффициентов обобщенного критерия Гурвица относительно выигрышей.   </w:t>
      </w:r>
    </w:p>
    <w:p w14:paraId="54E528A4" w14:textId="77777777" w:rsidR="00C50E2E" w:rsidRPr="007F7BCD" w:rsidRDefault="00C50E2E" w:rsidP="005B5E38">
      <w:pPr>
        <w:numPr>
          <w:ilvl w:val="0"/>
          <w:numId w:val="7"/>
        </w:numPr>
        <w:spacing w:after="0" w:line="360" w:lineRule="auto"/>
        <w:jc w:val="both"/>
        <w:rPr>
          <w:rFonts w:ascii="Times New Roman" w:hAnsi="Times New Roman"/>
          <w:sz w:val="28"/>
          <w:szCs w:val="28"/>
        </w:rPr>
      </w:pPr>
      <w:r w:rsidRPr="007F7BCD">
        <w:rPr>
          <w:rFonts w:ascii="Times New Roman" w:hAnsi="Times New Roman"/>
          <w:sz w:val="28"/>
          <w:szCs w:val="28"/>
        </w:rPr>
        <w:t xml:space="preserve">Критерий Сэвиджа.    </w:t>
      </w:r>
    </w:p>
    <w:p w14:paraId="76550A78" w14:textId="77777777" w:rsidR="00C50E2E" w:rsidRPr="007F7BCD" w:rsidRDefault="00C50E2E" w:rsidP="005B5E38">
      <w:pPr>
        <w:numPr>
          <w:ilvl w:val="0"/>
          <w:numId w:val="7"/>
        </w:numPr>
        <w:spacing w:after="0" w:line="360" w:lineRule="auto"/>
        <w:jc w:val="both"/>
        <w:rPr>
          <w:rFonts w:ascii="Times New Roman" w:hAnsi="Times New Roman"/>
          <w:sz w:val="28"/>
          <w:szCs w:val="28"/>
        </w:rPr>
      </w:pPr>
      <w:r w:rsidRPr="007F7BCD">
        <w:rPr>
          <w:rFonts w:ascii="Times New Roman" w:hAnsi="Times New Roman"/>
          <w:sz w:val="28"/>
          <w:szCs w:val="28"/>
        </w:rPr>
        <w:t xml:space="preserve">Миниминный критерий.   </w:t>
      </w:r>
    </w:p>
    <w:p w14:paraId="377F9734" w14:textId="77777777" w:rsidR="00C50E2E" w:rsidRPr="007F7BCD" w:rsidRDefault="00C50E2E" w:rsidP="005B5E38">
      <w:pPr>
        <w:numPr>
          <w:ilvl w:val="0"/>
          <w:numId w:val="7"/>
        </w:numPr>
        <w:spacing w:after="0" w:line="360" w:lineRule="auto"/>
        <w:jc w:val="both"/>
        <w:rPr>
          <w:rFonts w:ascii="Times New Roman" w:hAnsi="Times New Roman"/>
          <w:sz w:val="28"/>
          <w:szCs w:val="28"/>
        </w:rPr>
      </w:pPr>
      <w:r w:rsidRPr="007F7BCD">
        <w:rPr>
          <w:rFonts w:ascii="Times New Roman" w:hAnsi="Times New Roman"/>
          <w:sz w:val="28"/>
          <w:szCs w:val="28"/>
        </w:rPr>
        <w:t xml:space="preserve">Критерий пессимизма-оптимизма Гурвица оптимальности чистых стратегий. относительно рисков.    </w:t>
      </w:r>
    </w:p>
    <w:p w14:paraId="34D8783D" w14:textId="77777777" w:rsidR="00C50E2E" w:rsidRPr="007F7BCD" w:rsidRDefault="00C50E2E" w:rsidP="005B5E38">
      <w:pPr>
        <w:numPr>
          <w:ilvl w:val="0"/>
          <w:numId w:val="7"/>
        </w:numPr>
        <w:spacing w:after="0" w:line="360" w:lineRule="auto"/>
        <w:jc w:val="both"/>
        <w:rPr>
          <w:rFonts w:ascii="Times New Roman" w:hAnsi="Times New Roman"/>
          <w:sz w:val="28"/>
          <w:szCs w:val="28"/>
        </w:rPr>
      </w:pPr>
      <w:r w:rsidRPr="007F7BCD">
        <w:rPr>
          <w:rFonts w:ascii="Times New Roman" w:hAnsi="Times New Roman"/>
          <w:sz w:val="28"/>
          <w:szCs w:val="28"/>
        </w:rPr>
        <w:t xml:space="preserve">Критерий пессимизма-оптимизма Гурвица оптимальности смешанных стратегий относительно рисков.   </w:t>
      </w:r>
    </w:p>
    <w:p w14:paraId="6F898789" w14:textId="77777777" w:rsidR="00C50E2E" w:rsidRPr="007F7BCD" w:rsidRDefault="00C50E2E" w:rsidP="005B5E38">
      <w:pPr>
        <w:numPr>
          <w:ilvl w:val="0"/>
          <w:numId w:val="7"/>
        </w:numPr>
        <w:spacing w:after="0" w:line="360" w:lineRule="auto"/>
        <w:jc w:val="both"/>
        <w:rPr>
          <w:rFonts w:ascii="Times New Roman" w:hAnsi="Times New Roman"/>
          <w:sz w:val="28"/>
          <w:szCs w:val="28"/>
        </w:rPr>
      </w:pPr>
      <w:r w:rsidRPr="007F7BCD">
        <w:rPr>
          <w:rFonts w:ascii="Times New Roman" w:hAnsi="Times New Roman"/>
          <w:sz w:val="28"/>
          <w:szCs w:val="28"/>
        </w:rPr>
        <w:t xml:space="preserve">Обобщенный критерий Гурвица оптимальности чистых стратегий относительно рисков.    </w:t>
      </w:r>
    </w:p>
    <w:p w14:paraId="0A2188A3" w14:textId="77777777" w:rsidR="00C50E2E" w:rsidRPr="007F7BCD" w:rsidRDefault="00C50E2E" w:rsidP="005B5E38">
      <w:pPr>
        <w:numPr>
          <w:ilvl w:val="0"/>
          <w:numId w:val="7"/>
        </w:numPr>
        <w:spacing w:after="0" w:line="360" w:lineRule="auto"/>
        <w:jc w:val="both"/>
        <w:rPr>
          <w:rFonts w:ascii="Times New Roman" w:hAnsi="Times New Roman"/>
          <w:sz w:val="28"/>
          <w:szCs w:val="28"/>
        </w:rPr>
      </w:pPr>
      <w:r w:rsidRPr="007F7BCD">
        <w:rPr>
          <w:rFonts w:ascii="Times New Roman" w:hAnsi="Times New Roman"/>
          <w:sz w:val="28"/>
          <w:szCs w:val="28"/>
        </w:rPr>
        <w:t xml:space="preserve">Обобщенный критерий Гурвица оптимальности смешанных стратегий относительно рисков.   </w:t>
      </w:r>
    </w:p>
    <w:p w14:paraId="43837E0D" w14:textId="77777777" w:rsidR="00C50E2E" w:rsidRPr="007F7BCD" w:rsidRDefault="00C50E2E" w:rsidP="005B5E38">
      <w:pPr>
        <w:numPr>
          <w:ilvl w:val="0"/>
          <w:numId w:val="7"/>
        </w:numPr>
        <w:spacing w:after="0" w:line="360" w:lineRule="auto"/>
        <w:jc w:val="both"/>
        <w:rPr>
          <w:rFonts w:ascii="Times New Roman" w:hAnsi="Times New Roman"/>
          <w:sz w:val="28"/>
          <w:szCs w:val="28"/>
        </w:rPr>
      </w:pPr>
      <w:r w:rsidRPr="007F7BCD">
        <w:rPr>
          <w:rFonts w:ascii="Times New Roman" w:hAnsi="Times New Roman"/>
          <w:sz w:val="28"/>
          <w:szCs w:val="28"/>
        </w:rPr>
        <w:t xml:space="preserve">Понятие планирования эксперимента в играх с природой. Идеальный эксперимент и теорема об условии целесообразности его проведения.    </w:t>
      </w:r>
    </w:p>
    <w:p w14:paraId="26879257" w14:textId="77777777" w:rsidR="00C50E2E" w:rsidRPr="007F7BCD" w:rsidRDefault="00C50E2E" w:rsidP="005B5E38">
      <w:pPr>
        <w:numPr>
          <w:ilvl w:val="0"/>
          <w:numId w:val="7"/>
        </w:numPr>
        <w:spacing w:after="0" w:line="360" w:lineRule="auto"/>
        <w:jc w:val="both"/>
        <w:rPr>
          <w:rFonts w:ascii="Times New Roman" w:hAnsi="Times New Roman"/>
          <w:sz w:val="28"/>
          <w:szCs w:val="28"/>
        </w:rPr>
      </w:pPr>
      <w:r w:rsidRPr="007F7BCD">
        <w:rPr>
          <w:rFonts w:ascii="Times New Roman" w:hAnsi="Times New Roman"/>
          <w:sz w:val="28"/>
          <w:szCs w:val="28"/>
        </w:rPr>
        <w:t xml:space="preserve">Не идеальный эксперимент и теорема об условии целесообразности его проведения.   </w:t>
      </w:r>
    </w:p>
    <w:p w14:paraId="3A05D05F" w14:textId="77777777" w:rsidR="00C50E2E" w:rsidRPr="007F7BCD" w:rsidRDefault="00C50E2E" w:rsidP="005B5E38">
      <w:pPr>
        <w:numPr>
          <w:ilvl w:val="0"/>
          <w:numId w:val="7"/>
        </w:numPr>
        <w:spacing w:after="0" w:line="360" w:lineRule="auto"/>
        <w:jc w:val="both"/>
        <w:rPr>
          <w:rFonts w:ascii="Times New Roman" w:hAnsi="Times New Roman"/>
          <w:sz w:val="28"/>
        </w:rPr>
      </w:pPr>
      <w:r w:rsidRPr="007F7BCD">
        <w:rPr>
          <w:rFonts w:ascii="Times New Roman" w:hAnsi="Times New Roman"/>
          <w:sz w:val="28"/>
          <w:szCs w:val="28"/>
        </w:rPr>
        <w:t>Понятие о б</w:t>
      </w:r>
      <w:r w:rsidRPr="007F7BCD">
        <w:rPr>
          <w:rFonts w:ascii="Times New Roman" w:hAnsi="Times New Roman"/>
          <w:sz w:val="28"/>
        </w:rPr>
        <w:t>ескоалиционных (неантагонистических) играх.</w:t>
      </w:r>
    </w:p>
    <w:p w14:paraId="0C17B245" w14:textId="77777777" w:rsidR="00C50E2E" w:rsidRPr="007F7BCD" w:rsidRDefault="00C50E2E" w:rsidP="005B5E38">
      <w:pPr>
        <w:numPr>
          <w:ilvl w:val="0"/>
          <w:numId w:val="7"/>
        </w:numPr>
        <w:spacing w:after="0" w:line="360" w:lineRule="auto"/>
        <w:jc w:val="both"/>
        <w:rPr>
          <w:rFonts w:ascii="Times New Roman" w:hAnsi="Times New Roman"/>
          <w:sz w:val="28"/>
        </w:rPr>
      </w:pPr>
      <w:r w:rsidRPr="007F7BCD">
        <w:rPr>
          <w:rFonts w:ascii="Times New Roman" w:hAnsi="Times New Roman"/>
          <w:sz w:val="28"/>
        </w:rPr>
        <w:t xml:space="preserve">Оптимальность по Парето. </w:t>
      </w:r>
    </w:p>
    <w:p w14:paraId="041EA7CF" w14:textId="77777777" w:rsidR="00C50E2E" w:rsidRPr="007F7BCD" w:rsidRDefault="00C50E2E" w:rsidP="005B5E38">
      <w:pPr>
        <w:numPr>
          <w:ilvl w:val="0"/>
          <w:numId w:val="7"/>
        </w:numPr>
        <w:spacing w:after="0" w:line="360" w:lineRule="auto"/>
        <w:jc w:val="both"/>
        <w:rPr>
          <w:rFonts w:ascii="Times New Roman" w:hAnsi="Times New Roman"/>
          <w:sz w:val="28"/>
        </w:rPr>
      </w:pPr>
      <w:r w:rsidRPr="007F7BCD">
        <w:rPr>
          <w:rFonts w:ascii="Times New Roman" w:hAnsi="Times New Roman"/>
          <w:sz w:val="28"/>
        </w:rPr>
        <w:t>Равновесие по Нэшу.</w:t>
      </w:r>
    </w:p>
    <w:p w14:paraId="27186028" w14:textId="123CDC6F" w:rsidR="00C50E2E" w:rsidRPr="007F7BCD" w:rsidRDefault="00C50E2E" w:rsidP="005B5E38">
      <w:pPr>
        <w:numPr>
          <w:ilvl w:val="0"/>
          <w:numId w:val="7"/>
        </w:numPr>
        <w:spacing w:after="0" w:line="360" w:lineRule="auto"/>
        <w:jc w:val="both"/>
        <w:rPr>
          <w:rFonts w:ascii="Times New Roman" w:hAnsi="Times New Roman"/>
          <w:sz w:val="28"/>
        </w:rPr>
      </w:pPr>
      <w:r w:rsidRPr="007F7BCD">
        <w:rPr>
          <w:rFonts w:ascii="Times New Roman" w:hAnsi="Times New Roman"/>
          <w:sz w:val="28"/>
        </w:rPr>
        <w:t xml:space="preserve">Понятие о кооперативных играх.  </w:t>
      </w:r>
    </w:p>
    <w:p w14:paraId="43E1374F" w14:textId="3001F586" w:rsidR="006956E2" w:rsidRDefault="006956E2" w:rsidP="006956E2">
      <w:pPr>
        <w:spacing w:after="0" w:line="360" w:lineRule="auto"/>
        <w:ind w:left="360"/>
        <w:jc w:val="both"/>
        <w:rPr>
          <w:rFonts w:ascii="Times New Roman" w:hAnsi="Times New Roman"/>
          <w:sz w:val="28"/>
        </w:rPr>
      </w:pPr>
    </w:p>
    <w:p w14:paraId="5634F091" w14:textId="3B257B5C" w:rsidR="00EE0ED2" w:rsidRDefault="00EE0ED2" w:rsidP="006956E2">
      <w:pPr>
        <w:spacing w:after="0" w:line="360" w:lineRule="auto"/>
        <w:ind w:left="360"/>
        <w:jc w:val="both"/>
        <w:rPr>
          <w:rFonts w:ascii="Times New Roman" w:hAnsi="Times New Roman"/>
          <w:sz w:val="28"/>
        </w:rPr>
      </w:pPr>
    </w:p>
    <w:p w14:paraId="27FA3D48" w14:textId="3EF618D0" w:rsidR="00EE0ED2" w:rsidRDefault="00EE0ED2" w:rsidP="006956E2">
      <w:pPr>
        <w:spacing w:after="0" w:line="360" w:lineRule="auto"/>
        <w:ind w:left="360"/>
        <w:jc w:val="both"/>
        <w:rPr>
          <w:rFonts w:ascii="Times New Roman" w:hAnsi="Times New Roman"/>
          <w:sz w:val="28"/>
        </w:rPr>
      </w:pPr>
    </w:p>
    <w:p w14:paraId="0222AFC5" w14:textId="77777777" w:rsidR="00EE0ED2" w:rsidRPr="007F7BCD" w:rsidRDefault="00EE0ED2" w:rsidP="006956E2">
      <w:pPr>
        <w:spacing w:after="0" w:line="360" w:lineRule="auto"/>
        <w:ind w:left="360"/>
        <w:jc w:val="both"/>
        <w:rPr>
          <w:rFonts w:ascii="Times New Roman" w:hAnsi="Times New Roman"/>
          <w:sz w:val="28"/>
        </w:rPr>
      </w:pPr>
    </w:p>
    <w:p w14:paraId="770EF84F" w14:textId="77777777" w:rsidR="003737F1" w:rsidRPr="0023661B" w:rsidRDefault="003737F1" w:rsidP="003737F1">
      <w:pPr>
        <w:spacing w:after="0" w:line="360" w:lineRule="auto"/>
        <w:jc w:val="both"/>
        <w:rPr>
          <w:rFonts w:ascii="Times New Roman" w:hAnsi="Times New Roman"/>
          <w:b/>
          <w:bCs/>
          <w:sz w:val="28"/>
          <w:szCs w:val="28"/>
        </w:rPr>
      </w:pPr>
      <w:r w:rsidRPr="002869AB">
        <w:rPr>
          <w:rFonts w:ascii="Times New Roman" w:hAnsi="Times New Roman"/>
          <w:b/>
          <w:bCs/>
          <w:sz w:val="28"/>
          <w:szCs w:val="28"/>
        </w:rPr>
        <w:lastRenderedPageBreak/>
        <w:t xml:space="preserve">8. </w:t>
      </w:r>
      <w:r w:rsidRPr="0023661B">
        <w:rPr>
          <w:rFonts w:ascii="Times New Roman" w:hAnsi="Times New Roman"/>
          <w:b/>
          <w:bCs/>
          <w:sz w:val="28"/>
          <w:szCs w:val="28"/>
        </w:rPr>
        <w:t>Перечень основной и дополнительной учебной литературы, необходимой для освоения дисциплины</w:t>
      </w:r>
    </w:p>
    <w:p w14:paraId="1458DF18" w14:textId="77777777" w:rsidR="003737F1" w:rsidRPr="0023661B" w:rsidRDefault="003737F1" w:rsidP="003737F1">
      <w:pPr>
        <w:autoSpaceDE w:val="0"/>
        <w:autoSpaceDN w:val="0"/>
        <w:adjustRightInd w:val="0"/>
        <w:spacing w:after="0" w:line="360" w:lineRule="auto"/>
        <w:jc w:val="both"/>
        <w:rPr>
          <w:rFonts w:ascii="Times New Roman" w:eastAsia="Times New Roman" w:hAnsi="Times New Roman"/>
          <w:b/>
          <w:sz w:val="28"/>
          <w:szCs w:val="28"/>
          <w:lang w:eastAsia="ru-RU"/>
        </w:rPr>
      </w:pPr>
      <w:r w:rsidRPr="0023661B">
        <w:rPr>
          <w:rFonts w:ascii="Times New Roman" w:eastAsia="Times New Roman" w:hAnsi="Times New Roman"/>
          <w:b/>
          <w:sz w:val="28"/>
          <w:szCs w:val="28"/>
          <w:lang w:eastAsia="ru-RU"/>
        </w:rPr>
        <w:t>Основная литература:</w:t>
      </w:r>
    </w:p>
    <w:p w14:paraId="307360E1" w14:textId="5FC5ECD1" w:rsidR="003737F1" w:rsidRPr="0023661B" w:rsidRDefault="003737F1" w:rsidP="009A5591">
      <w:pPr>
        <w:numPr>
          <w:ilvl w:val="0"/>
          <w:numId w:val="3"/>
        </w:numPr>
        <w:spacing w:before="120" w:after="120" w:line="240" w:lineRule="auto"/>
        <w:ind w:left="0" w:firstLine="51"/>
        <w:contextualSpacing/>
        <w:jc w:val="both"/>
        <w:rPr>
          <w:rFonts w:ascii="Times New Roman" w:hAnsi="Times New Roman"/>
          <w:bCs/>
          <w:sz w:val="28"/>
          <w:szCs w:val="28"/>
        </w:rPr>
      </w:pPr>
      <w:proofErr w:type="spellStart"/>
      <w:r w:rsidRPr="001B1CEE">
        <w:rPr>
          <w:rFonts w:ascii="Times New Roman" w:hAnsi="Times New Roman"/>
          <w:bCs/>
          <w:sz w:val="28"/>
          <w:szCs w:val="28"/>
        </w:rPr>
        <w:t>Лабскер</w:t>
      </w:r>
      <w:proofErr w:type="spellEnd"/>
      <w:r w:rsidRPr="001B1CEE">
        <w:rPr>
          <w:rFonts w:ascii="Times New Roman" w:hAnsi="Times New Roman"/>
          <w:bCs/>
          <w:sz w:val="28"/>
          <w:szCs w:val="28"/>
        </w:rPr>
        <w:t>, Л. Г. Теория игр в экономике (практикум с решениями задач</w:t>
      </w:r>
      <w:proofErr w:type="gramStart"/>
      <w:r w:rsidRPr="001B1CEE">
        <w:rPr>
          <w:rFonts w:ascii="Times New Roman" w:hAnsi="Times New Roman"/>
          <w:bCs/>
          <w:sz w:val="28"/>
          <w:szCs w:val="28"/>
        </w:rPr>
        <w:t>) :</w:t>
      </w:r>
      <w:proofErr w:type="gramEnd"/>
      <w:r w:rsidRPr="001B1CEE">
        <w:rPr>
          <w:rFonts w:ascii="Times New Roman" w:hAnsi="Times New Roman"/>
          <w:bCs/>
          <w:sz w:val="28"/>
          <w:szCs w:val="28"/>
        </w:rPr>
        <w:t xml:space="preserve"> учебное пособие / Л. Г. </w:t>
      </w:r>
      <w:proofErr w:type="spellStart"/>
      <w:r w:rsidRPr="001B1CEE">
        <w:rPr>
          <w:rFonts w:ascii="Times New Roman" w:hAnsi="Times New Roman"/>
          <w:bCs/>
          <w:sz w:val="28"/>
          <w:szCs w:val="28"/>
        </w:rPr>
        <w:t>Лабскер</w:t>
      </w:r>
      <w:proofErr w:type="spellEnd"/>
      <w:r w:rsidRPr="001B1CEE">
        <w:rPr>
          <w:rFonts w:ascii="Times New Roman" w:hAnsi="Times New Roman"/>
          <w:bCs/>
          <w:sz w:val="28"/>
          <w:szCs w:val="28"/>
        </w:rPr>
        <w:t xml:space="preserve">, Н. А. Ященко; под ред. Л. Г. </w:t>
      </w:r>
      <w:proofErr w:type="spellStart"/>
      <w:r w:rsidRPr="001B1CEE">
        <w:rPr>
          <w:rFonts w:ascii="Times New Roman" w:hAnsi="Times New Roman"/>
          <w:bCs/>
          <w:sz w:val="28"/>
          <w:szCs w:val="28"/>
        </w:rPr>
        <w:t>Лабскера</w:t>
      </w:r>
      <w:proofErr w:type="spellEnd"/>
      <w:r w:rsidRPr="001B1CEE">
        <w:rPr>
          <w:rFonts w:ascii="Times New Roman" w:hAnsi="Times New Roman"/>
          <w:bCs/>
          <w:sz w:val="28"/>
          <w:szCs w:val="28"/>
        </w:rPr>
        <w:t xml:space="preserve">. – </w:t>
      </w:r>
      <w:proofErr w:type="gramStart"/>
      <w:r w:rsidRPr="001B1CEE">
        <w:rPr>
          <w:rFonts w:ascii="Times New Roman" w:hAnsi="Times New Roman"/>
          <w:bCs/>
          <w:sz w:val="28"/>
          <w:szCs w:val="28"/>
        </w:rPr>
        <w:t>Москва :</w:t>
      </w:r>
      <w:proofErr w:type="gramEnd"/>
      <w:r w:rsidRPr="001B1CEE">
        <w:rPr>
          <w:rFonts w:ascii="Times New Roman" w:hAnsi="Times New Roman"/>
          <w:bCs/>
          <w:sz w:val="28"/>
          <w:szCs w:val="28"/>
        </w:rPr>
        <w:t xml:space="preserve"> </w:t>
      </w:r>
      <w:proofErr w:type="spellStart"/>
      <w:r w:rsidRPr="001B1CEE">
        <w:rPr>
          <w:rFonts w:ascii="Times New Roman" w:hAnsi="Times New Roman"/>
          <w:bCs/>
          <w:sz w:val="28"/>
          <w:szCs w:val="28"/>
        </w:rPr>
        <w:t>Кнорус</w:t>
      </w:r>
      <w:proofErr w:type="spellEnd"/>
      <w:r w:rsidRPr="001B1CEE">
        <w:rPr>
          <w:rFonts w:ascii="Times New Roman" w:hAnsi="Times New Roman"/>
          <w:bCs/>
          <w:sz w:val="28"/>
          <w:szCs w:val="28"/>
        </w:rPr>
        <w:t xml:space="preserve">, 2017. - 264 с. – </w:t>
      </w:r>
      <w:proofErr w:type="gramStart"/>
      <w:r w:rsidRPr="001B1CEE">
        <w:rPr>
          <w:rFonts w:ascii="Times New Roman" w:hAnsi="Times New Roman"/>
          <w:bCs/>
          <w:sz w:val="28"/>
          <w:szCs w:val="28"/>
        </w:rPr>
        <w:t>Текст :</w:t>
      </w:r>
      <w:proofErr w:type="gramEnd"/>
      <w:r w:rsidRPr="001B1CEE">
        <w:rPr>
          <w:rFonts w:ascii="Times New Roman" w:hAnsi="Times New Roman"/>
          <w:bCs/>
          <w:sz w:val="28"/>
          <w:szCs w:val="28"/>
        </w:rPr>
        <w:t xml:space="preserve"> непосредственный. - То же. - 2022. - ЭБС BOOK.ru. - URL: https://book.ru/book/94</w:t>
      </w:r>
      <w:r>
        <w:rPr>
          <w:rFonts w:ascii="Times New Roman" w:hAnsi="Times New Roman"/>
          <w:bCs/>
          <w:sz w:val="28"/>
          <w:szCs w:val="28"/>
        </w:rPr>
        <w:t xml:space="preserve">2828 (дата обращения: </w:t>
      </w:r>
      <w:r w:rsidR="000842E7">
        <w:rPr>
          <w:rFonts w:ascii="Times New Roman" w:hAnsi="Times New Roman"/>
          <w:bCs/>
          <w:sz w:val="28"/>
          <w:szCs w:val="28"/>
        </w:rPr>
        <w:t>10.11.2023</w:t>
      </w:r>
      <w:r w:rsidRPr="001B1CEE">
        <w:rPr>
          <w:rFonts w:ascii="Times New Roman" w:hAnsi="Times New Roman"/>
          <w:bCs/>
          <w:sz w:val="28"/>
          <w:szCs w:val="28"/>
        </w:rPr>
        <w:t xml:space="preserve">). — </w:t>
      </w:r>
      <w:proofErr w:type="gramStart"/>
      <w:r w:rsidRPr="001B1CEE">
        <w:rPr>
          <w:rFonts w:ascii="Times New Roman" w:hAnsi="Times New Roman"/>
          <w:bCs/>
          <w:sz w:val="28"/>
          <w:szCs w:val="28"/>
        </w:rPr>
        <w:t>Текст :</w:t>
      </w:r>
      <w:proofErr w:type="gramEnd"/>
      <w:r w:rsidRPr="001B1CEE">
        <w:rPr>
          <w:rFonts w:ascii="Times New Roman" w:hAnsi="Times New Roman"/>
          <w:bCs/>
          <w:sz w:val="28"/>
          <w:szCs w:val="28"/>
        </w:rPr>
        <w:t xml:space="preserve"> электронный.</w:t>
      </w:r>
    </w:p>
    <w:p w14:paraId="55586450" w14:textId="71E051D7" w:rsidR="003737F1" w:rsidRPr="0023661B" w:rsidRDefault="003737F1" w:rsidP="009A5591">
      <w:pPr>
        <w:numPr>
          <w:ilvl w:val="0"/>
          <w:numId w:val="3"/>
        </w:numPr>
        <w:autoSpaceDE w:val="0"/>
        <w:autoSpaceDN w:val="0"/>
        <w:adjustRightInd w:val="0"/>
        <w:spacing w:before="120" w:after="120" w:line="240" w:lineRule="auto"/>
        <w:ind w:left="0" w:firstLine="51"/>
        <w:contextualSpacing/>
        <w:jc w:val="both"/>
        <w:rPr>
          <w:rFonts w:ascii="Times New Roman" w:hAnsi="Times New Roman"/>
          <w:bCs/>
          <w:sz w:val="28"/>
          <w:szCs w:val="28"/>
        </w:rPr>
      </w:pPr>
      <w:r w:rsidRPr="001B1CEE">
        <w:rPr>
          <w:rFonts w:ascii="Times New Roman" w:eastAsia="Times New Roman" w:hAnsi="Times New Roman"/>
          <w:sz w:val="28"/>
          <w:szCs w:val="28"/>
          <w:lang w:eastAsia="ru-RU"/>
        </w:rPr>
        <w:t>Дубина, И.</w:t>
      </w:r>
      <w:r>
        <w:rPr>
          <w:rFonts w:ascii="Times New Roman" w:eastAsia="Times New Roman" w:hAnsi="Times New Roman"/>
          <w:sz w:val="28"/>
          <w:szCs w:val="28"/>
          <w:lang w:eastAsia="ru-RU"/>
        </w:rPr>
        <w:t xml:space="preserve"> </w:t>
      </w:r>
      <w:r w:rsidRPr="001B1CEE">
        <w:rPr>
          <w:rFonts w:ascii="Times New Roman" w:eastAsia="Times New Roman" w:hAnsi="Times New Roman"/>
          <w:sz w:val="28"/>
          <w:szCs w:val="28"/>
          <w:lang w:eastAsia="ru-RU"/>
        </w:rPr>
        <w:t>Н. Основы теории экономических игр: учебное пособие / И.</w:t>
      </w:r>
      <w:r>
        <w:rPr>
          <w:rFonts w:ascii="Times New Roman" w:eastAsia="Times New Roman" w:hAnsi="Times New Roman"/>
          <w:sz w:val="28"/>
          <w:szCs w:val="28"/>
          <w:lang w:eastAsia="ru-RU"/>
        </w:rPr>
        <w:t xml:space="preserve"> </w:t>
      </w:r>
      <w:r w:rsidRPr="001B1CEE">
        <w:rPr>
          <w:rFonts w:ascii="Times New Roman" w:eastAsia="Times New Roman" w:hAnsi="Times New Roman"/>
          <w:sz w:val="28"/>
          <w:szCs w:val="28"/>
          <w:lang w:eastAsia="ru-RU"/>
        </w:rPr>
        <w:t>Н.</w:t>
      </w:r>
      <w:r>
        <w:rPr>
          <w:rFonts w:ascii="Times New Roman" w:eastAsia="Times New Roman" w:hAnsi="Times New Roman"/>
          <w:sz w:val="28"/>
          <w:szCs w:val="28"/>
          <w:lang w:eastAsia="ru-RU"/>
        </w:rPr>
        <w:t xml:space="preserve"> </w:t>
      </w:r>
      <w:r w:rsidRPr="001B1CEE">
        <w:rPr>
          <w:rFonts w:ascii="Times New Roman" w:eastAsia="Times New Roman" w:hAnsi="Times New Roman"/>
          <w:sz w:val="28"/>
          <w:szCs w:val="28"/>
          <w:lang w:eastAsia="ru-RU"/>
        </w:rPr>
        <w:t>Дубина. - Мо</w:t>
      </w:r>
      <w:r>
        <w:rPr>
          <w:rFonts w:ascii="Times New Roman" w:eastAsia="Times New Roman" w:hAnsi="Times New Roman"/>
          <w:sz w:val="28"/>
          <w:szCs w:val="28"/>
          <w:lang w:eastAsia="ru-RU"/>
        </w:rPr>
        <w:t xml:space="preserve">сква: </w:t>
      </w:r>
      <w:proofErr w:type="spellStart"/>
      <w:r>
        <w:rPr>
          <w:rFonts w:ascii="Times New Roman" w:eastAsia="Times New Roman" w:hAnsi="Times New Roman"/>
          <w:sz w:val="28"/>
          <w:szCs w:val="28"/>
          <w:lang w:eastAsia="ru-RU"/>
        </w:rPr>
        <w:t>КноРус</w:t>
      </w:r>
      <w:proofErr w:type="spellEnd"/>
      <w:r>
        <w:rPr>
          <w:rFonts w:ascii="Times New Roman" w:eastAsia="Times New Roman" w:hAnsi="Times New Roman"/>
          <w:sz w:val="28"/>
          <w:szCs w:val="28"/>
          <w:lang w:eastAsia="ru-RU"/>
        </w:rPr>
        <w:t xml:space="preserve">, 2021. - 208 с. – </w:t>
      </w:r>
      <w:r w:rsidRPr="001B1CEE">
        <w:rPr>
          <w:rFonts w:ascii="Times New Roman" w:eastAsia="Times New Roman" w:hAnsi="Times New Roman"/>
          <w:sz w:val="28"/>
          <w:szCs w:val="28"/>
          <w:lang w:eastAsia="ru-RU"/>
        </w:rPr>
        <w:t xml:space="preserve">ЭБС BOOK.ru. - URL: http://www.book.ru/book/938811. (дата обращения: </w:t>
      </w:r>
      <w:r w:rsidR="000842E7">
        <w:rPr>
          <w:rFonts w:ascii="Times New Roman" w:eastAsia="Times New Roman" w:hAnsi="Times New Roman"/>
          <w:sz w:val="28"/>
          <w:szCs w:val="28"/>
          <w:lang w:eastAsia="ru-RU"/>
        </w:rPr>
        <w:t>10.11.2023</w:t>
      </w:r>
      <w:r w:rsidRPr="001B1CEE">
        <w:rPr>
          <w:rFonts w:ascii="Times New Roman" w:eastAsia="Times New Roman" w:hAnsi="Times New Roman"/>
          <w:sz w:val="28"/>
          <w:szCs w:val="28"/>
          <w:lang w:eastAsia="ru-RU"/>
        </w:rPr>
        <w:t xml:space="preserve">). - </w:t>
      </w:r>
      <w:proofErr w:type="gramStart"/>
      <w:r w:rsidRPr="001B1CEE">
        <w:rPr>
          <w:rFonts w:ascii="Times New Roman" w:eastAsia="Times New Roman" w:hAnsi="Times New Roman"/>
          <w:sz w:val="28"/>
          <w:szCs w:val="28"/>
          <w:lang w:eastAsia="ru-RU"/>
        </w:rPr>
        <w:t>Текст :</w:t>
      </w:r>
      <w:proofErr w:type="gramEnd"/>
      <w:r w:rsidRPr="001B1CEE">
        <w:rPr>
          <w:rFonts w:ascii="Times New Roman" w:eastAsia="Times New Roman" w:hAnsi="Times New Roman"/>
          <w:sz w:val="28"/>
          <w:szCs w:val="28"/>
          <w:lang w:eastAsia="ru-RU"/>
        </w:rPr>
        <w:t xml:space="preserve"> электронный.</w:t>
      </w:r>
    </w:p>
    <w:p w14:paraId="3B0D4354" w14:textId="77777777" w:rsidR="003737F1" w:rsidRPr="0023661B" w:rsidRDefault="003737F1" w:rsidP="009A5591">
      <w:pPr>
        <w:autoSpaceDE w:val="0"/>
        <w:autoSpaceDN w:val="0"/>
        <w:adjustRightInd w:val="0"/>
        <w:spacing w:after="0" w:line="240" w:lineRule="auto"/>
        <w:ind w:firstLine="51"/>
        <w:jc w:val="both"/>
        <w:rPr>
          <w:rFonts w:ascii="Times New Roman" w:eastAsia="Times New Roman" w:hAnsi="Times New Roman"/>
          <w:b/>
          <w:sz w:val="28"/>
          <w:szCs w:val="28"/>
          <w:lang w:eastAsia="ru-RU"/>
        </w:rPr>
      </w:pPr>
    </w:p>
    <w:p w14:paraId="06DCC76F" w14:textId="77777777" w:rsidR="003737F1" w:rsidRPr="0023661B" w:rsidRDefault="003737F1" w:rsidP="009A5591">
      <w:pPr>
        <w:autoSpaceDE w:val="0"/>
        <w:autoSpaceDN w:val="0"/>
        <w:adjustRightInd w:val="0"/>
        <w:spacing w:after="0" w:line="240" w:lineRule="auto"/>
        <w:ind w:firstLine="51"/>
        <w:jc w:val="both"/>
        <w:rPr>
          <w:rFonts w:ascii="Times New Roman" w:eastAsia="Times New Roman" w:hAnsi="Times New Roman"/>
          <w:b/>
          <w:sz w:val="28"/>
          <w:szCs w:val="28"/>
          <w:lang w:eastAsia="ru-RU"/>
        </w:rPr>
      </w:pPr>
      <w:r w:rsidRPr="0023661B">
        <w:rPr>
          <w:rFonts w:ascii="Times New Roman" w:eastAsia="Times New Roman" w:hAnsi="Times New Roman"/>
          <w:b/>
          <w:sz w:val="28"/>
          <w:szCs w:val="28"/>
          <w:lang w:eastAsia="ru-RU"/>
        </w:rPr>
        <w:t>Дополнительная литература:</w:t>
      </w:r>
    </w:p>
    <w:p w14:paraId="5EDB9F99" w14:textId="2532B47B" w:rsidR="003737F1" w:rsidRPr="00AE14F2" w:rsidRDefault="003737F1" w:rsidP="009A5591">
      <w:pPr>
        <w:pStyle w:val="a4"/>
        <w:numPr>
          <w:ilvl w:val="0"/>
          <w:numId w:val="3"/>
        </w:numPr>
        <w:spacing w:before="120" w:after="120"/>
        <w:ind w:left="0" w:firstLine="51"/>
        <w:jc w:val="both"/>
        <w:rPr>
          <w:bCs/>
          <w:sz w:val="28"/>
          <w:szCs w:val="28"/>
        </w:rPr>
      </w:pPr>
      <w:proofErr w:type="spellStart"/>
      <w:r w:rsidRPr="00AE14F2">
        <w:rPr>
          <w:bCs/>
          <w:sz w:val="28"/>
          <w:szCs w:val="28"/>
        </w:rPr>
        <w:t>Лабскер</w:t>
      </w:r>
      <w:proofErr w:type="spellEnd"/>
      <w:r w:rsidRPr="00AE14F2">
        <w:rPr>
          <w:bCs/>
          <w:sz w:val="28"/>
          <w:szCs w:val="28"/>
        </w:rPr>
        <w:t xml:space="preserve">, Л. Г. Вероятностное моделирование в финансово-экономической области: учебное пособие / Л. Г. </w:t>
      </w:r>
      <w:proofErr w:type="spellStart"/>
      <w:r w:rsidRPr="00AE14F2">
        <w:rPr>
          <w:bCs/>
          <w:sz w:val="28"/>
          <w:szCs w:val="28"/>
        </w:rPr>
        <w:t>Лабскер</w:t>
      </w:r>
      <w:proofErr w:type="spellEnd"/>
      <w:r w:rsidRPr="00AE14F2">
        <w:rPr>
          <w:bCs/>
          <w:sz w:val="28"/>
          <w:szCs w:val="28"/>
        </w:rPr>
        <w:t xml:space="preserve">. — </w:t>
      </w:r>
      <w:proofErr w:type="gramStart"/>
      <w:r w:rsidRPr="00AE14F2">
        <w:rPr>
          <w:bCs/>
          <w:sz w:val="28"/>
          <w:szCs w:val="28"/>
        </w:rPr>
        <w:t>Москва :</w:t>
      </w:r>
      <w:proofErr w:type="gramEnd"/>
      <w:r w:rsidRPr="00AE14F2">
        <w:rPr>
          <w:bCs/>
          <w:sz w:val="28"/>
          <w:szCs w:val="28"/>
        </w:rPr>
        <w:t xml:space="preserve">  ИНФРА-М, 2021. — 172 с. –  ЭБС ZNANIUM.com. - URL: http://znanium.com/catalog/product/1228815 (дата обращения: </w:t>
      </w:r>
      <w:r w:rsidR="000842E7">
        <w:rPr>
          <w:bCs/>
          <w:sz w:val="28"/>
          <w:szCs w:val="28"/>
        </w:rPr>
        <w:t>10.11.2023</w:t>
      </w:r>
      <w:r w:rsidRPr="00AE14F2">
        <w:rPr>
          <w:bCs/>
          <w:sz w:val="28"/>
          <w:szCs w:val="28"/>
        </w:rPr>
        <w:t xml:space="preserve">). - </w:t>
      </w:r>
      <w:proofErr w:type="gramStart"/>
      <w:r w:rsidRPr="00AE14F2">
        <w:rPr>
          <w:bCs/>
          <w:sz w:val="28"/>
          <w:szCs w:val="28"/>
        </w:rPr>
        <w:t>Текст :</w:t>
      </w:r>
      <w:proofErr w:type="gramEnd"/>
      <w:r w:rsidRPr="00AE14F2">
        <w:rPr>
          <w:bCs/>
          <w:sz w:val="28"/>
          <w:szCs w:val="28"/>
        </w:rPr>
        <w:t xml:space="preserve"> электронный.</w:t>
      </w:r>
    </w:p>
    <w:p w14:paraId="2A86AC37" w14:textId="051039D6" w:rsidR="003737F1" w:rsidRPr="0023661B" w:rsidRDefault="003737F1" w:rsidP="009A5591">
      <w:pPr>
        <w:numPr>
          <w:ilvl w:val="0"/>
          <w:numId w:val="3"/>
        </w:numPr>
        <w:autoSpaceDE w:val="0"/>
        <w:autoSpaceDN w:val="0"/>
        <w:adjustRightInd w:val="0"/>
        <w:spacing w:after="0" w:line="240" w:lineRule="auto"/>
        <w:ind w:left="0" w:firstLine="51"/>
        <w:jc w:val="both"/>
        <w:rPr>
          <w:rFonts w:ascii="Times New Roman" w:eastAsia="Times New Roman" w:hAnsi="Times New Roman"/>
          <w:sz w:val="28"/>
          <w:szCs w:val="28"/>
          <w:lang w:eastAsia="ru-RU"/>
        </w:rPr>
      </w:pPr>
      <w:proofErr w:type="spellStart"/>
      <w:r w:rsidRPr="005C4E3C">
        <w:rPr>
          <w:rFonts w:ascii="Times New Roman" w:eastAsia="Times New Roman" w:hAnsi="Times New Roman"/>
          <w:sz w:val="28"/>
          <w:szCs w:val="28"/>
          <w:lang w:eastAsia="ru-RU"/>
        </w:rPr>
        <w:t>Лабскер</w:t>
      </w:r>
      <w:proofErr w:type="spellEnd"/>
      <w:r w:rsidRPr="005C4E3C">
        <w:rPr>
          <w:rFonts w:ascii="Times New Roman" w:eastAsia="Times New Roman" w:hAnsi="Times New Roman"/>
          <w:sz w:val="28"/>
          <w:szCs w:val="28"/>
          <w:lang w:eastAsia="ru-RU"/>
        </w:rPr>
        <w:t>, Л.</w:t>
      </w:r>
      <w:r>
        <w:rPr>
          <w:rFonts w:ascii="Times New Roman" w:eastAsia="Times New Roman" w:hAnsi="Times New Roman"/>
          <w:sz w:val="28"/>
          <w:szCs w:val="28"/>
          <w:lang w:eastAsia="ru-RU"/>
        </w:rPr>
        <w:t xml:space="preserve"> </w:t>
      </w:r>
      <w:r w:rsidRPr="005C4E3C">
        <w:rPr>
          <w:rFonts w:ascii="Times New Roman" w:eastAsia="Times New Roman" w:hAnsi="Times New Roman"/>
          <w:sz w:val="28"/>
          <w:szCs w:val="28"/>
          <w:lang w:eastAsia="ru-RU"/>
        </w:rPr>
        <w:t>Г. Теория игр в экономике, финансах и бизнесе: учебник / Л.</w:t>
      </w:r>
      <w:r>
        <w:rPr>
          <w:rFonts w:ascii="Times New Roman" w:eastAsia="Times New Roman" w:hAnsi="Times New Roman"/>
          <w:sz w:val="28"/>
          <w:szCs w:val="28"/>
          <w:lang w:eastAsia="ru-RU"/>
        </w:rPr>
        <w:t xml:space="preserve"> </w:t>
      </w:r>
      <w:r w:rsidRPr="005C4E3C">
        <w:rPr>
          <w:rFonts w:ascii="Times New Roman" w:eastAsia="Times New Roman" w:hAnsi="Times New Roman"/>
          <w:sz w:val="28"/>
          <w:szCs w:val="28"/>
          <w:lang w:eastAsia="ru-RU"/>
        </w:rPr>
        <w:t xml:space="preserve">Г. </w:t>
      </w:r>
      <w:proofErr w:type="spellStart"/>
      <w:r w:rsidRPr="005C4E3C">
        <w:rPr>
          <w:rFonts w:ascii="Times New Roman" w:eastAsia="Times New Roman" w:hAnsi="Times New Roman"/>
          <w:sz w:val="28"/>
          <w:szCs w:val="28"/>
          <w:lang w:eastAsia="ru-RU"/>
        </w:rPr>
        <w:t>Лабскер</w:t>
      </w:r>
      <w:proofErr w:type="spellEnd"/>
      <w:r w:rsidRPr="005C4E3C">
        <w:rPr>
          <w:rFonts w:ascii="Times New Roman" w:eastAsia="Times New Roman" w:hAnsi="Times New Roman"/>
          <w:sz w:val="28"/>
          <w:szCs w:val="28"/>
          <w:lang w:eastAsia="ru-RU"/>
        </w:rPr>
        <w:t>, Н.</w:t>
      </w:r>
      <w:r>
        <w:rPr>
          <w:rFonts w:ascii="Times New Roman" w:eastAsia="Times New Roman" w:hAnsi="Times New Roman"/>
          <w:sz w:val="28"/>
          <w:szCs w:val="28"/>
          <w:lang w:eastAsia="ru-RU"/>
        </w:rPr>
        <w:t xml:space="preserve"> </w:t>
      </w:r>
      <w:r w:rsidRPr="005C4E3C">
        <w:rPr>
          <w:rFonts w:ascii="Times New Roman" w:eastAsia="Times New Roman" w:hAnsi="Times New Roman"/>
          <w:sz w:val="28"/>
          <w:szCs w:val="28"/>
          <w:lang w:eastAsia="ru-RU"/>
        </w:rPr>
        <w:t xml:space="preserve">А. Ященко. — </w:t>
      </w:r>
      <w:proofErr w:type="gramStart"/>
      <w:r w:rsidRPr="005C4E3C">
        <w:rPr>
          <w:rFonts w:ascii="Times New Roman" w:eastAsia="Times New Roman" w:hAnsi="Times New Roman"/>
          <w:sz w:val="28"/>
          <w:szCs w:val="28"/>
          <w:lang w:eastAsia="ru-RU"/>
        </w:rPr>
        <w:t>Москва :</w:t>
      </w:r>
      <w:proofErr w:type="gramEnd"/>
      <w:r w:rsidRPr="005C4E3C">
        <w:rPr>
          <w:rFonts w:ascii="Times New Roman" w:eastAsia="Times New Roman" w:hAnsi="Times New Roman"/>
          <w:sz w:val="28"/>
          <w:szCs w:val="28"/>
          <w:lang w:eastAsia="ru-RU"/>
        </w:rPr>
        <w:t xml:space="preserve"> </w:t>
      </w:r>
      <w:proofErr w:type="spellStart"/>
      <w:r w:rsidRPr="005C4E3C">
        <w:rPr>
          <w:rFonts w:ascii="Times New Roman" w:eastAsia="Times New Roman" w:hAnsi="Times New Roman"/>
          <w:sz w:val="28"/>
          <w:szCs w:val="28"/>
          <w:lang w:eastAsia="ru-RU"/>
        </w:rPr>
        <w:t>КноРус</w:t>
      </w:r>
      <w:proofErr w:type="spellEnd"/>
      <w:r w:rsidRPr="005C4E3C">
        <w:rPr>
          <w:rFonts w:ascii="Times New Roman" w:eastAsia="Times New Roman" w:hAnsi="Times New Roman"/>
          <w:sz w:val="28"/>
          <w:szCs w:val="28"/>
          <w:lang w:eastAsia="ru-RU"/>
        </w:rPr>
        <w:t xml:space="preserve">, 2017. — 525 с. – </w:t>
      </w:r>
      <w:proofErr w:type="gramStart"/>
      <w:r w:rsidRPr="005C4E3C">
        <w:rPr>
          <w:rFonts w:ascii="Times New Roman" w:eastAsia="Times New Roman" w:hAnsi="Times New Roman"/>
          <w:sz w:val="28"/>
          <w:szCs w:val="28"/>
          <w:lang w:eastAsia="ru-RU"/>
        </w:rPr>
        <w:t>Текст :</w:t>
      </w:r>
      <w:proofErr w:type="gramEnd"/>
      <w:r w:rsidRPr="005C4E3C">
        <w:rPr>
          <w:rFonts w:ascii="Times New Roman" w:eastAsia="Times New Roman" w:hAnsi="Times New Roman"/>
          <w:sz w:val="28"/>
          <w:szCs w:val="28"/>
          <w:lang w:eastAsia="ru-RU"/>
        </w:rPr>
        <w:t xml:space="preserve"> непосредственный. - То же. — 2020. - ЭБС </w:t>
      </w:r>
      <w:proofErr w:type="gramStart"/>
      <w:r w:rsidRPr="005C4E3C">
        <w:rPr>
          <w:rFonts w:ascii="Times New Roman" w:eastAsia="Times New Roman" w:hAnsi="Times New Roman"/>
          <w:sz w:val="28"/>
          <w:szCs w:val="28"/>
          <w:lang w:eastAsia="ru-RU"/>
        </w:rPr>
        <w:t>BOOK.ru.—</w:t>
      </w:r>
      <w:proofErr w:type="gramEnd"/>
      <w:r w:rsidRPr="005C4E3C">
        <w:rPr>
          <w:rFonts w:ascii="Times New Roman" w:eastAsia="Times New Roman" w:hAnsi="Times New Roman"/>
          <w:sz w:val="28"/>
          <w:szCs w:val="28"/>
          <w:lang w:eastAsia="ru-RU"/>
        </w:rPr>
        <w:t xml:space="preserve"> URL: https://book.ru</w:t>
      </w:r>
      <w:r>
        <w:rPr>
          <w:rFonts w:ascii="Times New Roman" w:eastAsia="Times New Roman" w:hAnsi="Times New Roman"/>
          <w:sz w:val="28"/>
          <w:szCs w:val="28"/>
          <w:lang w:eastAsia="ru-RU"/>
        </w:rPr>
        <w:t xml:space="preserve">/book/933633 (дата обращения: </w:t>
      </w:r>
      <w:r w:rsidR="000842E7">
        <w:rPr>
          <w:rFonts w:ascii="Times New Roman" w:eastAsia="Times New Roman" w:hAnsi="Times New Roman"/>
          <w:sz w:val="28"/>
          <w:szCs w:val="28"/>
          <w:lang w:eastAsia="ru-RU"/>
        </w:rPr>
        <w:t>10.11.2023</w:t>
      </w:r>
      <w:r>
        <w:rPr>
          <w:rFonts w:ascii="Times New Roman" w:eastAsia="Times New Roman" w:hAnsi="Times New Roman"/>
          <w:sz w:val="28"/>
          <w:szCs w:val="28"/>
          <w:lang w:eastAsia="ru-RU"/>
        </w:rPr>
        <w:t xml:space="preserve">). — </w:t>
      </w:r>
      <w:proofErr w:type="gramStart"/>
      <w:r>
        <w:rPr>
          <w:rFonts w:ascii="Times New Roman" w:eastAsia="Times New Roman" w:hAnsi="Times New Roman"/>
          <w:sz w:val="28"/>
          <w:szCs w:val="28"/>
          <w:lang w:eastAsia="ru-RU"/>
        </w:rPr>
        <w:t>Текст :</w:t>
      </w:r>
      <w:proofErr w:type="gramEnd"/>
      <w:r>
        <w:rPr>
          <w:rFonts w:ascii="Times New Roman" w:eastAsia="Times New Roman" w:hAnsi="Times New Roman"/>
          <w:sz w:val="28"/>
          <w:szCs w:val="28"/>
          <w:lang w:eastAsia="ru-RU"/>
        </w:rPr>
        <w:t xml:space="preserve"> электронный.</w:t>
      </w:r>
    </w:p>
    <w:p w14:paraId="0B898895" w14:textId="1AD2E33C" w:rsidR="003737F1" w:rsidRPr="0023661B" w:rsidRDefault="003737F1" w:rsidP="009A5591">
      <w:pPr>
        <w:pStyle w:val="a4"/>
        <w:numPr>
          <w:ilvl w:val="0"/>
          <w:numId w:val="3"/>
        </w:numPr>
        <w:ind w:left="0" w:firstLine="51"/>
        <w:jc w:val="both"/>
        <w:rPr>
          <w:rStyle w:val="FontStyle66"/>
          <w:rFonts w:eastAsiaTheme="minorEastAsia"/>
          <w:sz w:val="28"/>
          <w:szCs w:val="28"/>
          <w:u w:val="single"/>
        </w:rPr>
      </w:pPr>
      <w:r w:rsidRPr="005C4E3C">
        <w:rPr>
          <w:sz w:val="28"/>
          <w:szCs w:val="28"/>
        </w:rPr>
        <w:t xml:space="preserve">Исследование операций в </w:t>
      </w:r>
      <w:proofErr w:type="gramStart"/>
      <w:r w:rsidRPr="005C4E3C">
        <w:rPr>
          <w:sz w:val="28"/>
          <w:szCs w:val="28"/>
        </w:rPr>
        <w:t>экономике :</w:t>
      </w:r>
      <w:proofErr w:type="gramEnd"/>
      <w:r w:rsidRPr="005C4E3C">
        <w:rPr>
          <w:sz w:val="28"/>
          <w:szCs w:val="28"/>
        </w:rPr>
        <w:t xml:space="preserve"> учебник для вузов / под редакцией Н. Ш. Кремера. — 4-е изд., </w:t>
      </w:r>
      <w:proofErr w:type="spellStart"/>
      <w:r w:rsidRPr="005C4E3C">
        <w:rPr>
          <w:sz w:val="28"/>
          <w:szCs w:val="28"/>
        </w:rPr>
        <w:t>перераб</w:t>
      </w:r>
      <w:proofErr w:type="spellEnd"/>
      <w:r w:rsidRPr="005C4E3C">
        <w:rPr>
          <w:sz w:val="28"/>
          <w:szCs w:val="28"/>
        </w:rPr>
        <w:t xml:space="preserve">. и доп. — </w:t>
      </w:r>
      <w:proofErr w:type="gramStart"/>
      <w:r w:rsidRPr="005C4E3C">
        <w:rPr>
          <w:sz w:val="28"/>
          <w:szCs w:val="28"/>
        </w:rPr>
        <w:t>Москва :</w:t>
      </w:r>
      <w:proofErr w:type="gramEnd"/>
      <w:r w:rsidRPr="005C4E3C">
        <w:rPr>
          <w:sz w:val="28"/>
          <w:szCs w:val="28"/>
        </w:rPr>
        <w:t xml:space="preserve"> </w:t>
      </w:r>
      <w:proofErr w:type="spellStart"/>
      <w:r w:rsidRPr="005C4E3C">
        <w:rPr>
          <w:sz w:val="28"/>
          <w:szCs w:val="28"/>
        </w:rPr>
        <w:t>Юрайт</w:t>
      </w:r>
      <w:proofErr w:type="spellEnd"/>
      <w:r w:rsidRPr="005C4E3C">
        <w:rPr>
          <w:sz w:val="28"/>
          <w:szCs w:val="28"/>
        </w:rPr>
        <w:t>, 2021. — 41</w:t>
      </w:r>
      <w:r>
        <w:rPr>
          <w:sz w:val="28"/>
          <w:szCs w:val="28"/>
        </w:rPr>
        <w:t xml:space="preserve">4 с. — (Высшее образование). — </w:t>
      </w:r>
      <w:r w:rsidRPr="005C4E3C">
        <w:rPr>
          <w:sz w:val="28"/>
          <w:szCs w:val="28"/>
        </w:rPr>
        <w:t xml:space="preserve">ЭБС </w:t>
      </w:r>
      <w:proofErr w:type="spellStart"/>
      <w:r w:rsidRPr="005C4E3C">
        <w:rPr>
          <w:sz w:val="28"/>
          <w:szCs w:val="28"/>
        </w:rPr>
        <w:t>Юрайт</w:t>
      </w:r>
      <w:proofErr w:type="spellEnd"/>
      <w:r w:rsidRPr="005C4E3C">
        <w:rPr>
          <w:sz w:val="28"/>
          <w:szCs w:val="28"/>
        </w:rPr>
        <w:t>. — URL: https://urait.ru/</w:t>
      </w:r>
      <w:r>
        <w:rPr>
          <w:sz w:val="28"/>
          <w:szCs w:val="28"/>
        </w:rPr>
        <w:t xml:space="preserve">bcode/468404 (дата обращения: </w:t>
      </w:r>
      <w:r w:rsidR="000842E7">
        <w:rPr>
          <w:sz w:val="28"/>
          <w:szCs w:val="28"/>
        </w:rPr>
        <w:t>10.11.2023</w:t>
      </w:r>
      <w:r w:rsidRPr="005C4E3C">
        <w:rPr>
          <w:sz w:val="28"/>
          <w:szCs w:val="28"/>
        </w:rPr>
        <w:t xml:space="preserve">). — </w:t>
      </w:r>
      <w:proofErr w:type="gramStart"/>
      <w:r w:rsidRPr="005C4E3C">
        <w:rPr>
          <w:sz w:val="28"/>
          <w:szCs w:val="28"/>
        </w:rPr>
        <w:t>Текст :</w:t>
      </w:r>
      <w:proofErr w:type="gramEnd"/>
      <w:r w:rsidRPr="005C4E3C">
        <w:rPr>
          <w:sz w:val="28"/>
          <w:szCs w:val="28"/>
        </w:rPr>
        <w:t xml:space="preserve"> электронный.</w:t>
      </w:r>
    </w:p>
    <w:p w14:paraId="3649845C" w14:textId="487DF632" w:rsidR="003737F1" w:rsidRPr="0023661B" w:rsidRDefault="003737F1" w:rsidP="009A5591">
      <w:pPr>
        <w:numPr>
          <w:ilvl w:val="0"/>
          <w:numId w:val="3"/>
        </w:numPr>
        <w:autoSpaceDE w:val="0"/>
        <w:autoSpaceDN w:val="0"/>
        <w:adjustRightInd w:val="0"/>
        <w:spacing w:after="0" w:line="240" w:lineRule="auto"/>
        <w:ind w:left="0" w:firstLine="51"/>
        <w:jc w:val="both"/>
        <w:rPr>
          <w:rFonts w:ascii="Times New Roman" w:hAnsi="Times New Roman"/>
          <w:sz w:val="28"/>
          <w:szCs w:val="28"/>
        </w:rPr>
      </w:pPr>
      <w:r w:rsidRPr="0023661B">
        <w:rPr>
          <w:rFonts w:ascii="Times New Roman" w:eastAsia="Times New Roman" w:hAnsi="Times New Roman"/>
          <w:sz w:val="28"/>
          <w:szCs w:val="28"/>
          <w:lang w:eastAsia="ru-RU"/>
        </w:rPr>
        <w:t xml:space="preserve"> </w:t>
      </w:r>
      <w:proofErr w:type="spellStart"/>
      <w:r w:rsidRPr="005C4E3C">
        <w:rPr>
          <w:rFonts w:ascii="Times New Roman" w:hAnsi="Times New Roman"/>
          <w:bCs/>
          <w:sz w:val="28"/>
          <w:szCs w:val="28"/>
        </w:rPr>
        <w:t>Суглобов</w:t>
      </w:r>
      <w:proofErr w:type="spellEnd"/>
      <w:r w:rsidRPr="005C4E3C">
        <w:rPr>
          <w:rFonts w:ascii="Times New Roman" w:hAnsi="Times New Roman"/>
          <w:bCs/>
          <w:sz w:val="28"/>
          <w:szCs w:val="28"/>
        </w:rPr>
        <w:t xml:space="preserve"> А. Е. Экономическая безопасность предприятия: учебное пособие для студентов вузов, обучающихся по специальности "Экономическая безопасность". - Москва: ЮНИТИ-ДАНА, 2017. - 271 с. – ЭБС ZNANIUM.com. - URL: http://znanium.com/go.php?id=1028650 (дата обращения </w:t>
      </w:r>
      <w:r w:rsidR="000842E7">
        <w:rPr>
          <w:rFonts w:ascii="Times New Roman" w:hAnsi="Times New Roman"/>
          <w:bCs/>
          <w:sz w:val="28"/>
          <w:szCs w:val="28"/>
        </w:rPr>
        <w:t>10.11.2023</w:t>
      </w:r>
      <w:r w:rsidRPr="005C4E3C">
        <w:rPr>
          <w:rFonts w:ascii="Times New Roman" w:hAnsi="Times New Roman"/>
          <w:bCs/>
          <w:sz w:val="28"/>
          <w:szCs w:val="28"/>
        </w:rPr>
        <w:t xml:space="preserve">). - </w:t>
      </w:r>
      <w:proofErr w:type="gramStart"/>
      <w:r w:rsidRPr="005C4E3C">
        <w:rPr>
          <w:rFonts w:ascii="Times New Roman" w:hAnsi="Times New Roman"/>
          <w:bCs/>
          <w:sz w:val="28"/>
          <w:szCs w:val="28"/>
        </w:rPr>
        <w:t>Текст :</w:t>
      </w:r>
      <w:proofErr w:type="gramEnd"/>
      <w:r w:rsidRPr="005C4E3C">
        <w:rPr>
          <w:rFonts w:ascii="Times New Roman" w:hAnsi="Times New Roman"/>
          <w:bCs/>
          <w:sz w:val="28"/>
          <w:szCs w:val="28"/>
        </w:rPr>
        <w:t xml:space="preserve"> электронный.</w:t>
      </w:r>
    </w:p>
    <w:p w14:paraId="3D679B28" w14:textId="77777777" w:rsidR="003737F1" w:rsidRPr="0023661B" w:rsidRDefault="003737F1" w:rsidP="009A5591">
      <w:pPr>
        <w:autoSpaceDE w:val="0"/>
        <w:autoSpaceDN w:val="0"/>
        <w:adjustRightInd w:val="0"/>
        <w:spacing w:after="0" w:line="240" w:lineRule="auto"/>
        <w:ind w:left="426"/>
        <w:jc w:val="both"/>
        <w:rPr>
          <w:rFonts w:ascii="Times New Roman" w:hAnsi="Times New Roman"/>
          <w:b/>
          <w:bCs/>
          <w:sz w:val="28"/>
          <w:szCs w:val="28"/>
        </w:rPr>
      </w:pPr>
    </w:p>
    <w:p w14:paraId="4AB83049" w14:textId="77777777" w:rsidR="003737F1" w:rsidRPr="0023661B" w:rsidRDefault="003737F1" w:rsidP="009A5591">
      <w:pPr>
        <w:autoSpaceDE w:val="0"/>
        <w:autoSpaceDN w:val="0"/>
        <w:adjustRightInd w:val="0"/>
        <w:spacing w:after="0" w:line="240" w:lineRule="auto"/>
        <w:jc w:val="both"/>
        <w:rPr>
          <w:rFonts w:ascii="Times New Roman" w:hAnsi="Times New Roman"/>
          <w:b/>
          <w:bCs/>
          <w:sz w:val="28"/>
          <w:szCs w:val="28"/>
        </w:rPr>
      </w:pPr>
      <w:r w:rsidRPr="0023661B">
        <w:rPr>
          <w:rFonts w:ascii="Times New Roman" w:hAnsi="Times New Roman"/>
          <w:b/>
          <w:bCs/>
          <w:sz w:val="28"/>
          <w:szCs w:val="28"/>
        </w:rPr>
        <w:t>9. Перечень ресурсов информационно-телекоммуникационной сети «Интернет», необходимых для освоения дисциплины</w:t>
      </w:r>
    </w:p>
    <w:p w14:paraId="172149CC" w14:textId="77777777" w:rsidR="003737F1" w:rsidRPr="0023661B" w:rsidRDefault="003737F1" w:rsidP="009A5591">
      <w:pPr>
        <w:pStyle w:val="a4"/>
        <w:numPr>
          <w:ilvl w:val="0"/>
          <w:numId w:val="4"/>
        </w:numPr>
        <w:jc w:val="both"/>
        <w:rPr>
          <w:sz w:val="28"/>
          <w:szCs w:val="28"/>
        </w:rPr>
      </w:pPr>
      <w:r w:rsidRPr="0023661B">
        <w:rPr>
          <w:sz w:val="28"/>
          <w:szCs w:val="28"/>
        </w:rPr>
        <w:t xml:space="preserve">Электронная библиотека Финансового университета (ЭБ) </w:t>
      </w:r>
      <w:hyperlink r:id="rId187" w:history="1">
        <w:r w:rsidRPr="0023661B">
          <w:rPr>
            <w:rStyle w:val="a9"/>
            <w:color w:val="auto"/>
            <w:sz w:val="28"/>
            <w:szCs w:val="28"/>
          </w:rPr>
          <w:t>http://elib.fa.ru/</w:t>
        </w:r>
      </w:hyperlink>
    </w:p>
    <w:p w14:paraId="7318D273" w14:textId="77777777" w:rsidR="003737F1" w:rsidRPr="0023661B" w:rsidRDefault="003737F1" w:rsidP="009A5591">
      <w:pPr>
        <w:pStyle w:val="a4"/>
        <w:numPr>
          <w:ilvl w:val="0"/>
          <w:numId w:val="4"/>
        </w:numPr>
        <w:jc w:val="both"/>
        <w:rPr>
          <w:sz w:val="28"/>
          <w:szCs w:val="28"/>
          <w:u w:val="single"/>
        </w:rPr>
      </w:pPr>
      <w:r w:rsidRPr="0023661B">
        <w:rPr>
          <w:sz w:val="28"/>
          <w:szCs w:val="28"/>
        </w:rPr>
        <w:t xml:space="preserve">Электронно-библиотечная система BOOK.RU </w:t>
      </w:r>
      <w:hyperlink r:id="rId188" w:history="1">
        <w:r w:rsidRPr="0023661B">
          <w:rPr>
            <w:rStyle w:val="a9"/>
            <w:color w:val="auto"/>
            <w:sz w:val="28"/>
            <w:szCs w:val="28"/>
          </w:rPr>
          <w:t>http://www.book.ru</w:t>
        </w:r>
      </w:hyperlink>
    </w:p>
    <w:p w14:paraId="1A4E8096" w14:textId="77777777" w:rsidR="003737F1" w:rsidRPr="0023661B" w:rsidRDefault="003737F1" w:rsidP="009A5591">
      <w:pPr>
        <w:pStyle w:val="a4"/>
        <w:numPr>
          <w:ilvl w:val="0"/>
          <w:numId w:val="4"/>
        </w:numPr>
        <w:jc w:val="both"/>
        <w:rPr>
          <w:sz w:val="28"/>
          <w:szCs w:val="28"/>
        </w:rPr>
      </w:pPr>
      <w:r w:rsidRPr="0023661B">
        <w:rPr>
          <w:sz w:val="28"/>
          <w:szCs w:val="28"/>
        </w:rPr>
        <w:t xml:space="preserve">Электронно-библиотечная система «Университетская библиотека ОНЛАЙН» </w:t>
      </w:r>
      <w:hyperlink r:id="rId189" w:history="1">
        <w:r w:rsidRPr="0023661B">
          <w:rPr>
            <w:rStyle w:val="a9"/>
            <w:color w:val="auto"/>
            <w:sz w:val="28"/>
            <w:szCs w:val="28"/>
            <w:lang w:val="en-US"/>
          </w:rPr>
          <w:t>http</w:t>
        </w:r>
        <w:r w:rsidRPr="0023661B">
          <w:rPr>
            <w:rStyle w:val="a9"/>
            <w:color w:val="auto"/>
            <w:sz w:val="28"/>
            <w:szCs w:val="28"/>
          </w:rPr>
          <w:t>://</w:t>
        </w:r>
        <w:proofErr w:type="spellStart"/>
        <w:r w:rsidRPr="0023661B">
          <w:rPr>
            <w:rStyle w:val="a9"/>
            <w:color w:val="auto"/>
            <w:sz w:val="28"/>
            <w:szCs w:val="28"/>
            <w:lang w:val="en-US"/>
          </w:rPr>
          <w:t>biblioclub</w:t>
        </w:r>
        <w:proofErr w:type="spellEnd"/>
        <w:r w:rsidRPr="0023661B">
          <w:rPr>
            <w:rStyle w:val="a9"/>
            <w:color w:val="auto"/>
            <w:sz w:val="28"/>
            <w:szCs w:val="28"/>
          </w:rPr>
          <w:t>.</w:t>
        </w:r>
        <w:proofErr w:type="spellStart"/>
        <w:r w:rsidRPr="0023661B">
          <w:rPr>
            <w:rStyle w:val="a9"/>
            <w:color w:val="auto"/>
            <w:sz w:val="28"/>
            <w:szCs w:val="28"/>
            <w:lang w:val="en-US"/>
          </w:rPr>
          <w:t>ru</w:t>
        </w:r>
        <w:proofErr w:type="spellEnd"/>
        <w:r w:rsidRPr="0023661B">
          <w:rPr>
            <w:rStyle w:val="a9"/>
            <w:color w:val="auto"/>
            <w:sz w:val="28"/>
            <w:szCs w:val="28"/>
          </w:rPr>
          <w:t>/</w:t>
        </w:r>
      </w:hyperlink>
    </w:p>
    <w:p w14:paraId="50A7C93E" w14:textId="77777777" w:rsidR="003737F1" w:rsidRPr="0023661B" w:rsidRDefault="003737F1" w:rsidP="009A5591">
      <w:pPr>
        <w:pStyle w:val="a4"/>
        <w:numPr>
          <w:ilvl w:val="0"/>
          <w:numId w:val="4"/>
        </w:numPr>
        <w:jc w:val="both"/>
        <w:rPr>
          <w:sz w:val="28"/>
          <w:szCs w:val="28"/>
          <w:u w:val="single"/>
        </w:rPr>
      </w:pPr>
      <w:r w:rsidRPr="0023661B">
        <w:rPr>
          <w:sz w:val="28"/>
          <w:szCs w:val="28"/>
        </w:rPr>
        <w:t xml:space="preserve">Электронно-библиотечная система </w:t>
      </w:r>
      <w:proofErr w:type="spellStart"/>
      <w:r w:rsidRPr="0023661B">
        <w:rPr>
          <w:sz w:val="28"/>
          <w:szCs w:val="28"/>
          <w:lang w:val="en-US"/>
        </w:rPr>
        <w:t>Znanium</w:t>
      </w:r>
      <w:proofErr w:type="spellEnd"/>
      <w:r w:rsidRPr="0023661B">
        <w:rPr>
          <w:sz w:val="28"/>
          <w:szCs w:val="28"/>
        </w:rPr>
        <w:t xml:space="preserve"> </w:t>
      </w:r>
      <w:hyperlink r:id="rId190" w:history="1">
        <w:r w:rsidRPr="0023661B">
          <w:rPr>
            <w:rStyle w:val="a9"/>
            <w:color w:val="auto"/>
            <w:sz w:val="28"/>
            <w:szCs w:val="28"/>
          </w:rPr>
          <w:t>http://www.znanium.com</w:t>
        </w:r>
      </w:hyperlink>
    </w:p>
    <w:p w14:paraId="4FE025B1" w14:textId="77777777" w:rsidR="003737F1" w:rsidRPr="0023661B" w:rsidRDefault="003737F1" w:rsidP="009A5591">
      <w:pPr>
        <w:pStyle w:val="a4"/>
        <w:numPr>
          <w:ilvl w:val="0"/>
          <w:numId w:val="4"/>
        </w:numPr>
        <w:jc w:val="both"/>
        <w:rPr>
          <w:sz w:val="28"/>
          <w:szCs w:val="28"/>
        </w:rPr>
      </w:pPr>
      <w:r w:rsidRPr="0023661B">
        <w:rPr>
          <w:sz w:val="28"/>
          <w:szCs w:val="28"/>
        </w:rPr>
        <w:lastRenderedPageBreak/>
        <w:t xml:space="preserve">Электронно-библиотечная система издательства «ЮРАЙТ» </w:t>
      </w:r>
      <w:hyperlink r:id="rId191" w:history="1">
        <w:r w:rsidRPr="0023661B">
          <w:rPr>
            <w:rStyle w:val="a9"/>
            <w:color w:val="auto"/>
            <w:sz w:val="28"/>
            <w:szCs w:val="28"/>
            <w:lang w:val="en-US"/>
          </w:rPr>
          <w:t>https</w:t>
        </w:r>
        <w:r w:rsidRPr="0023661B">
          <w:rPr>
            <w:rStyle w:val="a9"/>
            <w:color w:val="auto"/>
            <w:sz w:val="28"/>
            <w:szCs w:val="28"/>
          </w:rPr>
          <w:t>://</w:t>
        </w:r>
        <w:r w:rsidRPr="0023661B">
          <w:rPr>
            <w:rStyle w:val="a9"/>
            <w:color w:val="auto"/>
            <w:sz w:val="28"/>
            <w:szCs w:val="28"/>
            <w:lang w:val="en-US"/>
          </w:rPr>
          <w:t>www</w:t>
        </w:r>
        <w:r w:rsidRPr="0023661B">
          <w:rPr>
            <w:rStyle w:val="a9"/>
            <w:color w:val="auto"/>
            <w:sz w:val="28"/>
            <w:szCs w:val="28"/>
          </w:rPr>
          <w:t>.</w:t>
        </w:r>
        <w:proofErr w:type="spellStart"/>
        <w:r w:rsidRPr="0023661B">
          <w:rPr>
            <w:rStyle w:val="a9"/>
            <w:color w:val="auto"/>
            <w:sz w:val="28"/>
            <w:szCs w:val="28"/>
            <w:lang w:val="en-US"/>
          </w:rPr>
          <w:t>biblio</w:t>
        </w:r>
        <w:proofErr w:type="spellEnd"/>
        <w:r w:rsidRPr="0023661B">
          <w:rPr>
            <w:rStyle w:val="a9"/>
            <w:color w:val="auto"/>
            <w:sz w:val="28"/>
            <w:szCs w:val="28"/>
          </w:rPr>
          <w:t>-</w:t>
        </w:r>
        <w:r w:rsidRPr="0023661B">
          <w:rPr>
            <w:rStyle w:val="a9"/>
            <w:color w:val="auto"/>
            <w:sz w:val="28"/>
            <w:szCs w:val="28"/>
            <w:lang w:val="en-US"/>
          </w:rPr>
          <w:t>online</w:t>
        </w:r>
        <w:r w:rsidRPr="0023661B">
          <w:rPr>
            <w:rStyle w:val="a9"/>
            <w:color w:val="auto"/>
            <w:sz w:val="28"/>
            <w:szCs w:val="28"/>
          </w:rPr>
          <w:t>.</w:t>
        </w:r>
        <w:proofErr w:type="spellStart"/>
        <w:r w:rsidRPr="0023661B">
          <w:rPr>
            <w:rStyle w:val="a9"/>
            <w:color w:val="auto"/>
            <w:sz w:val="28"/>
            <w:szCs w:val="28"/>
            <w:lang w:val="en-US"/>
          </w:rPr>
          <w:t>ru</w:t>
        </w:r>
        <w:proofErr w:type="spellEnd"/>
        <w:r w:rsidRPr="0023661B">
          <w:rPr>
            <w:rStyle w:val="a9"/>
            <w:color w:val="auto"/>
            <w:sz w:val="28"/>
            <w:szCs w:val="28"/>
          </w:rPr>
          <w:t>/</w:t>
        </w:r>
      </w:hyperlink>
      <w:r w:rsidRPr="0023661B">
        <w:rPr>
          <w:sz w:val="28"/>
          <w:szCs w:val="28"/>
        </w:rPr>
        <w:t xml:space="preserve">  </w:t>
      </w:r>
    </w:p>
    <w:p w14:paraId="6512CCCB" w14:textId="77777777" w:rsidR="003737F1" w:rsidRPr="0023661B" w:rsidRDefault="003737F1" w:rsidP="009A5591">
      <w:pPr>
        <w:pStyle w:val="a4"/>
        <w:numPr>
          <w:ilvl w:val="0"/>
          <w:numId w:val="4"/>
        </w:numPr>
        <w:jc w:val="both"/>
        <w:rPr>
          <w:sz w:val="28"/>
          <w:szCs w:val="28"/>
        </w:rPr>
      </w:pPr>
      <w:r w:rsidRPr="0023661B">
        <w:rPr>
          <w:sz w:val="28"/>
          <w:szCs w:val="28"/>
        </w:rPr>
        <w:t xml:space="preserve">Электронно-библиотечная система издательства «Лань» </w:t>
      </w:r>
      <w:hyperlink r:id="rId192" w:history="1">
        <w:r w:rsidRPr="0023661B">
          <w:rPr>
            <w:rStyle w:val="a9"/>
            <w:color w:val="auto"/>
            <w:sz w:val="28"/>
            <w:szCs w:val="28"/>
          </w:rPr>
          <w:t>https://e.lanbook.com/</w:t>
        </w:r>
      </w:hyperlink>
    </w:p>
    <w:p w14:paraId="1D476B41" w14:textId="77777777" w:rsidR="003737F1" w:rsidRPr="0023661B" w:rsidRDefault="003737F1" w:rsidP="009A5591">
      <w:pPr>
        <w:pStyle w:val="a4"/>
        <w:numPr>
          <w:ilvl w:val="0"/>
          <w:numId w:val="4"/>
        </w:numPr>
        <w:jc w:val="both"/>
        <w:rPr>
          <w:sz w:val="28"/>
          <w:szCs w:val="28"/>
        </w:rPr>
      </w:pPr>
      <w:r w:rsidRPr="0023661B">
        <w:rPr>
          <w:sz w:val="28"/>
          <w:szCs w:val="28"/>
        </w:rPr>
        <w:t xml:space="preserve">Деловая онлайн-библиотека </w:t>
      </w:r>
      <w:proofErr w:type="spellStart"/>
      <w:r w:rsidRPr="0023661B">
        <w:rPr>
          <w:sz w:val="28"/>
          <w:szCs w:val="28"/>
          <w:lang w:val="en-US"/>
        </w:rPr>
        <w:t>Alpina</w:t>
      </w:r>
      <w:proofErr w:type="spellEnd"/>
      <w:r w:rsidRPr="0023661B">
        <w:rPr>
          <w:sz w:val="28"/>
          <w:szCs w:val="28"/>
        </w:rPr>
        <w:t xml:space="preserve"> </w:t>
      </w:r>
      <w:r w:rsidRPr="0023661B">
        <w:rPr>
          <w:sz w:val="28"/>
          <w:szCs w:val="28"/>
          <w:lang w:val="en-US"/>
        </w:rPr>
        <w:t>Digital</w:t>
      </w:r>
      <w:r w:rsidRPr="0023661B">
        <w:rPr>
          <w:sz w:val="28"/>
          <w:szCs w:val="28"/>
        </w:rPr>
        <w:t xml:space="preserve"> </w:t>
      </w:r>
      <w:hyperlink r:id="rId193" w:history="1">
        <w:r w:rsidRPr="0023661B">
          <w:rPr>
            <w:rStyle w:val="a9"/>
            <w:color w:val="auto"/>
            <w:sz w:val="28"/>
            <w:szCs w:val="28"/>
            <w:lang w:val="en-US"/>
          </w:rPr>
          <w:t>http</w:t>
        </w:r>
        <w:r w:rsidRPr="0023661B">
          <w:rPr>
            <w:rStyle w:val="a9"/>
            <w:color w:val="auto"/>
            <w:sz w:val="28"/>
            <w:szCs w:val="28"/>
          </w:rPr>
          <w:t>://</w:t>
        </w:r>
        <w:r w:rsidRPr="0023661B">
          <w:rPr>
            <w:rStyle w:val="a9"/>
            <w:color w:val="auto"/>
            <w:sz w:val="28"/>
            <w:szCs w:val="28"/>
            <w:lang w:val="en-US"/>
          </w:rPr>
          <w:t>lib</w:t>
        </w:r>
        <w:r w:rsidRPr="0023661B">
          <w:rPr>
            <w:rStyle w:val="a9"/>
            <w:color w:val="auto"/>
            <w:sz w:val="28"/>
            <w:szCs w:val="28"/>
          </w:rPr>
          <w:t>.</w:t>
        </w:r>
        <w:proofErr w:type="spellStart"/>
        <w:r w:rsidRPr="0023661B">
          <w:rPr>
            <w:rStyle w:val="a9"/>
            <w:color w:val="auto"/>
            <w:sz w:val="28"/>
            <w:szCs w:val="28"/>
            <w:lang w:val="en-US"/>
          </w:rPr>
          <w:t>alpinadigital</w:t>
        </w:r>
        <w:proofErr w:type="spellEnd"/>
        <w:r w:rsidRPr="0023661B">
          <w:rPr>
            <w:rStyle w:val="a9"/>
            <w:color w:val="auto"/>
            <w:sz w:val="28"/>
            <w:szCs w:val="28"/>
          </w:rPr>
          <w:t>.</w:t>
        </w:r>
        <w:proofErr w:type="spellStart"/>
        <w:r w:rsidRPr="0023661B">
          <w:rPr>
            <w:rStyle w:val="a9"/>
            <w:color w:val="auto"/>
            <w:sz w:val="28"/>
            <w:szCs w:val="28"/>
            <w:lang w:val="en-US"/>
          </w:rPr>
          <w:t>ru</w:t>
        </w:r>
        <w:proofErr w:type="spellEnd"/>
        <w:r w:rsidRPr="0023661B">
          <w:rPr>
            <w:rStyle w:val="a9"/>
            <w:color w:val="auto"/>
            <w:sz w:val="28"/>
            <w:szCs w:val="28"/>
          </w:rPr>
          <w:t>/</w:t>
        </w:r>
      </w:hyperlink>
    </w:p>
    <w:p w14:paraId="57EA587B" w14:textId="77777777" w:rsidR="003737F1" w:rsidRPr="0023661B" w:rsidRDefault="003737F1" w:rsidP="009A5591">
      <w:pPr>
        <w:pStyle w:val="a4"/>
        <w:numPr>
          <w:ilvl w:val="0"/>
          <w:numId w:val="4"/>
        </w:numPr>
        <w:jc w:val="both"/>
        <w:rPr>
          <w:sz w:val="28"/>
          <w:szCs w:val="28"/>
        </w:rPr>
      </w:pPr>
      <w:r w:rsidRPr="0023661B">
        <w:rPr>
          <w:sz w:val="28"/>
          <w:szCs w:val="28"/>
        </w:rPr>
        <w:t xml:space="preserve">Научная электронная библиотека </w:t>
      </w:r>
      <w:proofErr w:type="spellStart"/>
      <w:r w:rsidRPr="0023661B">
        <w:rPr>
          <w:sz w:val="28"/>
          <w:szCs w:val="28"/>
          <w:lang w:val="en-US"/>
        </w:rPr>
        <w:t>eLibrary</w:t>
      </w:r>
      <w:proofErr w:type="spellEnd"/>
      <w:r w:rsidRPr="0023661B">
        <w:rPr>
          <w:sz w:val="28"/>
          <w:szCs w:val="28"/>
        </w:rPr>
        <w:t>.</w:t>
      </w:r>
      <w:proofErr w:type="spellStart"/>
      <w:r w:rsidRPr="0023661B">
        <w:rPr>
          <w:sz w:val="28"/>
          <w:szCs w:val="28"/>
          <w:lang w:val="en-US"/>
        </w:rPr>
        <w:t>ru</w:t>
      </w:r>
      <w:proofErr w:type="spellEnd"/>
      <w:r w:rsidRPr="0023661B">
        <w:rPr>
          <w:sz w:val="28"/>
          <w:szCs w:val="28"/>
        </w:rPr>
        <w:t xml:space="preserve"> </w:t>
      </w:r>
      <w:hyperlink r:id="rId194" w:history="1">
        <w:r w:rsidRPr="0023661B">
          <w:rPr>
            <w:rStyle w:val="a9"/>
            <w:color w:val="auto"/>
            <w:sz w:val="28"/>
            <w:szCs w:val="28"/>
            <w:lang w:val="en-US"/>
          </w:rPr>
          <w:t>http</w:t>
        </w:r>
        <w:r w:rsidRPr="0023661B">
          <w:rPr>
            <w:rStyle w:val="a9"/>
            <w:color w:val="auto"/>
            <w:sz w:val="28"/>
            <w:szCs w:val="28"/>
          </w:rPr>
          <w:t>://</w:t>
        </w:r>
        <w:proofErr w:type="spellStart"/>
        <w:r w:rsidRPr="0023661B">
          <w:rPr>
            <w:rStyle w:val="a9"/>
            <w:color w:val="auto"/>
            <w:sz w:val="28"/>
            <w:szCs w:val="28"/>
            <w:lang w:val="en-US"/>
          </w:rPr>
          <w:t>elibrary</w:t>
        </w:r>
        <w:proofErr w:type="spellEnd"/>
        <w:r w:rsidRPr="0023661B">
          <w:rPr>
            <w:rStyle w:val="a9"/>
            <w:color w:val="auto"/>
            <w:sz w:val="28"/>
            <w:szCs w:val="28"/>
          </w:rPr>
          <w:t>.</w:t>
        </w:r>
        <w:proofErr w:type="spellStart"/>
        <w:r w:rsidRPr="0023661B">
          <w:rPr>
            <w:rStyle w:val="a9"/>
            <w:color w:val="auto"/>
            <w:sz w:val="28"/>
            <w:szCs w:val="28"/>
            <w:lang w:val="en-US"/>
          </w:rPr>
          <w:t>ru</w:t>
        </w:r>
        <w:proofErr w:type="spellEnd"/>
      </w:hyperlink>
      <w:r w:rsidRPr="0023661B">
        <w:rPr>
          <w:sz w:val="28"/>
          <w:szCs w:val="28"/>
        </w:rPr>
        <w:t xml:space="preserve">  </w:t>
      </w:r>
    </w:p>
    <w:p w14:paraId="78DA7AE9" w14:textId="77777777" w:rsidR="002869AB" w:rsidRPr="007F7BCD" w:rsidRDefault="002869AB" w:rsidP="009A5591">
      <w:pPr>
        <w:pStyle w:val="Style353"/>
        <w:widowControl/>
        <w:jc w:val="both"/>
        <w:rPr>
          <w:rStyle w:val="FontStyle428"/>
          <w:rFonts w:eastAsia="Calibri"/>
          <w:spacing w:val="0"/>
          <w:sz w:val="28"/>
          <w:szCs w:val="28"/>
        </w:rPr>
      </w:pPr>
    </w:p>
    <w:p w14:paraId="5820DCE0" w14:textId="77777777" w:rsidR="00242F12" w:rsidRPr="007F7BCD" w:rsidRDefault="00242F12" w:rsidP="00242F12">
      <w:pPr>
        <w:keepNext/>
        <w:keepLines/>
        <w:spacing w:after="0" w:line="240" w:lineRule="auto"/>
        <w:ind w:left="426"/>
        <w:jc w:val="both"/>
        <w:outlineLvl w:val="0"/>
        <w:rPr>
          <w:rFonts w:ascii="Times New Roman" w:hAnsi="Times New Roman"/>
          <w:b/>
          <w:sz w:val="28"/>
          <w:szCs w:val="28"/>
          <w:lang w:eastAsia="ru-RU"/>
        </w:rPr>
      </w:pPr>
      <w:bookmarkStart w:id="5" w:name="_Toc416979894"/>
      <w:bookmarkStart w:id="6" w:name="_Toc417915773"/>
      <w:bookmarkStart w:id="7" w:name="_Toc417915953"/>
      <w:r w:rsidRPr="007F7BCD">
        <w:rPr>
          <w:rFonts w:ascii="Times New Roman" w:hAnsi="Times New Roman"/>
          <w:b/>
          <w:sz w:val="28"/>
          <w:szCs w:val="28"/>
          <w:lang w:eastAsia="ru-RU"/>
        </w:rPr>
        <w:t>10. Методические указания для обучающихся по освоению дисциплины</w:t>
      </w:r>
      <w:bookmarkEnd w:id="5"/>
      <w:bookmarkEnd w:id="6"/>
      <w:bookmarkEnd w:id="7"/>
    </w:p>
    <w:p w14:paraId="7FC6545D" w14:textId="77777777" w:rsidR="00242F12" w:rsidRPr="007F7BCD" w:rsidRDefault="00242F12" w:rsidP="00242F12">
      <w:pPr>
        <w:widowControl w:val="0"/>
        <w:spacing w:after="0" w:line="360" w:lineRule="auto"/>
        <w:ind w:firstLine="709"/>
        <w:jc w:val="both"/>
        <w:rPr>
          <w:rFonts w:ascii="Times New Roman" w:hAnsi="Times New Roman"/>
          <w:b/>
          <w:sz w:val="28"/>
          <w:szCs w:val="28"/>
          <w:lang w:eastAsia="ru-RU"/>
        </w:rPr>
      </w:pPr>
      <w:r w:rsidRPr="007F7BCD">
        <w:rPr>
          <w:rFonts w:ascii="Times New Roman" w:hAnsi="Times New Roman"/>
          <w:b/>
          <w:sz w:val="28"/>
          <w:szCs w:val="28"/>
          <w:lang w:eastAsia="ru-RU"/>
        </w:rPr>
        <w:t>Методические рекомендации по выполнению контрольной работы.</w:t>
      </w:r>
    </w:p>
    <w:p w14:paraId="769F6F90" w14:textId="77777777" w:rsidR="00242F12" w:rsidRPr="007F7BCD" w:rsidRDefault="00242F12" w:rsidP="00242F12">
      <w:pPr>
        <w:widowControl w:val="0"/>
        <w:spacing w:after="0" w:line="360" w:lineRule="auto"/>
        <w:ind w:firstLine="709"/>
        <w:jc w:val="both"/>
        <w:rPr>
          <w:rFonts w:ascii="Times New Roman" w:hAnsi="Times New Roman"/>
          <w:sz w:val="28"/>
          <w:szCs w:val="28"/>
          <w:lang w:eastAsia="ru-RU"/>
        </w:rPr>
      </w:pPr>
      <w:r w:rsidRPr="007F7BCD">
        <w:rPr>
          <w:rFonts w:ascii="Times New Roman" w:hAnsi="Times New Roman"/>
          <w:sz w:val="28"/>
          <w:szCs w:val="28"/>
          <w:lang w:eastAsia="ru-RU"/>
        </w:rPr>
        <w:t>Выполнение контрольной работы направлено на оценку качества усвоения студентами дисциплины, владения навыками решения практических заданий. При подготовке к выполнению работы студент должен изучить рекомендуемые нормативные правовые акты и учебную литературу, а также повторить ключевые положения и определения по изученным вопросам учебной дисциплины. В ходе выполнения работы студент должен проявить знания основных вопросов по темам учебной дисциплины, а также умения решать типовые задачи, формулировать четкие и содержательные ответы на вопросы, проводить сравнительную оценку. Контрольная работа предполагает письменный ответ на вопрос, который должен отразить знание студентом понятийного аппарата. При работе учитывается правильность ответов на задания, отсутствие содержательных и терминологических ошибок, соответствие нормативным правовым актам.</w:t>
      </w:r>
    </w:p>
    <w:p w14:paraId="5D87EA36" w14:textId="77777777" w:rsidR="00242F12" w:rsidRPr="007F7BCD" w:rsidRDefault="00242F12" w:rsidP="00242F12">
      <w:pPr>
        <w:pStyle w:val="Style18"/>
        <w:spacing w:line="360" w:lineRule="auto"/>
        <w:ind w:firstLine="709"/>
        <w:rPr>
          <w:rStyle w:val="FontStyle82"/>
          <w:b/>
          <w:spacing w:val="0"/>
          <w:sz w:val="28"/>
          <w:szCs w:val="28"/>
          <w:lang w:val="ru-RU" w:eastAsia="ru-RU"/>
        </w:rPr>
      </w:pPr>
      <w:r w:rsidRPr="007F7BCD">
        <w:rPr>
          <w:rStyle w:val="FontStyle82"/>
          <w:b/>
          <w:spacing w:val="0"/>
          <w:sz w:val="28"/>
          <w:szCs w:val="28"/>
          <w:lang w:val="ru-RU" w:eastAsia="ru-RU"/>
        </w:rPr>
        <w:t xml:space="preserve">Методические указания по проведению дискуссии </w:t>
      </w:r>
    </w:p>
    <w:p w14:paraId="4231000B" w14:textId="77777777" w:rsidR="00242F12" w:rsidRPr="007F7BCD" w:rsidRDefault="00242F12" w:rsidP="00242F12">
      <w:pPr>
        <w:pStyle w:val="Style18"/>
        <w:spacing w:line="360" w:lineRule="auto"/>
        <w:ind w:firstLine="709"/>
        <w:rPr>
          <w:rStyle w:val="FontStyle82"/>
          <w:spacing w:val="0"/>
          <w:sz w:val="28"/>
          <w:szCs w:val="28"/>
          <w:lang w:val="ru-RU" w:eastAsia="ru-RU"/>
        </w:rPr>
      </w:pPr>
      <w:r w:rsidRPr="007F7BCD">
        <w:rPr>
          <w:rStyle w:val="FontStyle82"/>
          <w:spacing w:val="0"/>
          <w:sz w:val="28"/>
          <w:szCs w:val="28"/>
          <w:lang w:val="ru-RU" w:eastAsia="ru-RU"/>
        </w:rPr>
        <w:t xml:space="preserve">Дискуссия — это целенаправленное обсуждение конкретного вопроса, сопровождающееся обменом мнениями, идеями между двумя и более лицами. Задача дискуссии - обнаружить различия в понимании вопроса и в споре установить истину. Дискуссии могут быть свободными и управляемыми. К технике управляемой дискуссии относятся: четкое определение цели, прогнозирование реакции оппонентов, планирование своего поведения, ограничение времени на выступления и их заданная очередность. До проведения занятия-дискуссии студенты должны подготовить материалы в ходе самостоятельной домашней работы. </w:t>
      </w:r>
    </w:p>
    <w:p w14:paraId="6CDB8B72" w14:textId="77777777" w:rsidR="00242F12" w:rsidRPr="007F7BCD" w:rsidRDefault="00242F12" w:rsidP="00242F12">
      <w:pPr>
        <w:pStyle w:val="Style18"/>
        <w:spacing w:line="360" w:lineRule="auto"/>
        <w:ind w:firstLine="709"/>
        <w:rPr>
          <w:rStyle w:val="FontStyle82"/>
          <w:spacing w:val="0"/>
          <w:sz w:val="28"/>
          <w:szCs w:val="28"/>
          <w:lang w:val="ru-RU" w:eastAsia="ru-RU"/>
        </w:rPr>
      </w:pPr>
      <w:r w:rsidRPr="007F7BCD">
        <w:rPr>
          <w:rStyle w:val="FontStyle82"/>
          <w:spacing w:val="0"/>
          <w:sz w:val="28"/>
          <w:szCs w:val="28"/>
          <w:lang w:val="ru-RU" w:eastAsia="ru-RU"/>
        </w:rPr>
        <w:lastRenderedPageBreak/>
        <w:t>При освоении и решении домашних и семинарских задач курса необходимо ознакомиться с содержание литературы, приведенной в основном списке в программе. В случае затруднений при решении задач все необходимые разъяснения даны в дополнительной литературе в соответствующих разделах, которые можно найти в оглавлении. Большинство задачи, которые предлагаются на семинарских занятиях и в качестве домашних снабжаются необходимыми пояснениями непосредственно на семинарах и разобраны в приведенной к программе литературе.</w:t>
      </w:r>
    </w:p>
    <w:p w14:paraId="2ED90707" w14:textId="77777777" w:rsidR="00242F12" w:rsidRPr="007F7BCD" w:rsidRDefault="00242F12" w:rsidP="00242F12">
      <w:pPr>
        <w:autoSpaceDE w:val="0"/>
        <w:autoSpaceDN w:val="0"/>
        <w:adjustRightInd w:val="0"/>
        <w:spacing w:after="0"/>
        <w:jc w:val="both"/>
        <w:rPr>
          <w:rFonts w:ascii="Times New Roman" w:hAnsi="Times New Roman"/>
          <w:b/>
          <w:bCs/>
          <w:sz w:val="28"/>
          <w:szCs w:val="28"/>
          <w:lang w:eastAsia="ru-RU"/>
        </w:rPr>
      </w:pPr>
      <w:r w:rsidRPr="007F7BCD">
        <w:rPr>
          <w:rFonts w:ascii="Times New Roman" w:hAnsi="Times New Roman"/>
          <w:b/>
          <w:bCs/>
          <w:sz w:val="28"/>
          <w:szCs w:val="28"/>
          <w:lang w:eastAsia="ru-RU"/>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56EF5A14" w14:textId="77777777" w:rsidR="00242F12" w:rsidRPr="007F7BCD" w:rsidRDefault="00242F12" w:rsidP="00242F12">
      <w:pPr>
        <w:keepNext/>
        <w:suppressAutoHyphens/>
        <w:autoSpaceDE w:val="0"/>
        <w:autoSpaceDN w:val="0"/>
        <w:adjustRightInd w:val="0"/>
        <w:spacing w:after="60"/>
        <w:ind w:left="567"/>
        <w:jc w:val="both"/>
        <w:outlineLvl w:val="0"/>
        <w:rPr>
          <w:rFonts w:ascii="Times New Roman" w:hAnsi="Times New Roman"/>
          <w:bCs/>
          <w:caps/>
          <w:kern w:val="32"/>
          <w:sz w:val="32"/>
          <w:szCs w:val="32"/>
          <w:lang w:eastAsia="ru-RU"/>
        </w:rPr>
      </w:pPr>
      <w:bookmarkStart w:id="8" w:name="_Toc11532294"/>
      <w:bookmarkStart w:id="9" w:name="_Toc3995517"/>
      <w:bookmarkStart w:id="10" w:name="_Toc531686467"/>
      <w:bookmarkStart w:id="11" w:name="_Toc531614950"/>
      <w:r w:rsidRPr="007F7BCD">
        <w:rPr>
          <w:rFonts w:ascii="Times New Roman" w:hAnsi="Times New Roman"/>
          <w:b/>
          <w:bCs/>
          <w:caps/>
          <w:kern w:val="32"/>
          <w:sz w:val="28"/>
          <w:szCs w:val="28"/>
          <w:lang w:eastAsia="ru-RU"/>
        </w:rPr>
        <w:t xml:space="preserve">11. 1. </w:t>
      </w:r>
      <w:r w:rsidRPr="007F7BCD">
        <w:rPr>
          <w:rFonts w:ascii="Times New Roman" w:hAnsi="Times New Roman"/>
          <w:b/>
          <w:bCs/>
          <w:kern w:val="32"/>
          <w:sz w:val="28"/>
          <w:szCs w:val="28"/>
          <w:lang w:eastAsia="ru-RU"/>
        </w:rPr>
        <w:t>Комплект лицензионного программного обеспечения:</w:t>
      </w:r>
      <w:bookmarkEnd w:id="8"/>
      <w:bookmarkEnd w:id="9"/>
      <w:bookmarkEnd w:id="10"/>
      <w:bookmarkEnd w:id="11"/>
    </w:p>
    <w:p w14:paraId="375F967F" w14:textId="77777777" w:rsidR="00242F12" w:rsidRPr="007F7BCD" w:rsidRDefault="00242F12" w:rsidP="00242F12">
      <w:pPr>
        <w:shd w:val="clear" w:color="auto" w:fill="FFFFFF"/>
        <w:tabs>
          <w:tab w:val="left" w:pos="426"/>
        </w:tabs>
        <w:ind w:right="-5"/>
        <w:contextualSpacing/>
        <w:jc w:val="both"/>
        <w:rPr>
          <w:rFonts w:ascii="Times New Roman" w:hAnsi="Times New Roman"/>
          <w:sz w:val="28"/>
          <w:szCs w:val="28"/>
        </w:rPr>
      </w:pPr>
      <w:bookmarkStart w:id="12" w:name="_Toc3995518"/>
      <w:bookmarkStart w:id="13" w:name="_Toc531686468"/>
      <w:bookmarkStart w:id="14" w:name="_Toc531614951"/>
      <w:r w:rsidRPr="007F7BCD">
        <w:rPr>
          <w:rFonts w:ascii="Times New Roman" w:hAnsi="Times New Roman"/>
          <w:sz w:val="28"/>
          <w:szCs w:val="28"/>
        </w:rPr>
        <w:t xml:space="preserve">1. </w:t>
      </w:r>
      <w:r w:rsidRPr="007F7BCD">
        <w:rPr>
          <w:rFonts w:ascii="Times New Roman" w:hAnsi="Times New Roman"/>
          <w:sz w:val="28"/>
          <w:szCs w:val="28"/>
          <w:lang w:val="en-US"/>
        </w:rPr>
        <w:t>Windows</w:t>
      </w:r>
      <w:r w:rsidRPr="007F7BCD">
        <w:rPr>
          <w:rFonts w:ascii="Times New Roman" w:hAnsi="Times New Roman"/>
          <w:sz w:val="28"/>
          <w:szCs w:val="28"/>
        </w:rPr>
        <w:t xml:space="preserve">, </w:t>
      </w:r>
      <w:r w:rsidRPr="007F7BCD">
        <w:rPr>
          <w:rFonts w:ascii="Times New Roman" w:hAnsi="Times New Roman"/>
          <w:sz w:val="28"/>
          <w:szCs w:val="28"/>
          <w:lang w:val="en-US"/>
        </w:rPr>
        <w:t>Microsoft</w:t>
      </w:r>
      <w:r w:rsidRPr="007F7BCD">
        <w:rPr>
          <w:rFonts w:ascii="Times New Roman" w:hAnsi="Times New Roman"/>
          <w:sz w:val="28"/>
          <w:szCs w:val="28"/>
        </w:rPr>
        <w:t xml:space="preserve"> </w:t>
      </w:r>
      <w:r w:rsidRPr="007F7BCD">
        <w:rPr>
          <w:rFonts w:ascii="Times New Roman" w:hAnsi="Times New Roman"/>
          <w:sz w:val="28"/>
          <w:szCs w:val="28"/>
          <w:lang w:val="en-US"/>
        </w:rPr>
        <w:t>Office</w:t>
      </w:r>
      <w:r w:rsidRPr="007F7BCD">
        <w:rPr>
          <w:rFonts w:ascii="Times New Roman" w:hAnsi="Times New Roman"/>
          <w:sz w:val="28"/>
          <w:szCs w:val="28"/>
        </w:rPr>
        <w:t>.</w:t>
      </w:r>
      <w:bookmarkStart w:id="15" w:name="_Toc3995519"/>
      <w:bookmarkStart w:id="16" w:name="_Toc531686469"/>
      <w:bookmarkStart w:id="17" w:name="_Toc531614952"/>
      <w:bookmarkEnd w:id="12"/>
      <w:bookmarkEnd w:id="13"/>
      <w:bookmarkEnd w:id="14"/>
    </w:p>
    <w:p w14:paraId="691D48D2" w14:textId="77777777" w:rsidR="00242F12" w:rsidRPr="007F7BCD" w:rsidRDefault="00242F12" w:rsidP="00242F12">
      <w:pPr>
        <w:shd w:val="clear" w:color="auto" w:fill="FFFFFF"/>
        <w:tabs>
          <w:tab w:val="left" w:pos="426"/>
        </w:tabs>
        <w:ind w:right="-5"/>
        <w:contextualSpacing/>
        <w:jc w:val="both"/>
        <w:rPr>
          <w:rFonts w:ascii="Times New Roman" w:hAnsi="Times New Roman"/>
          <w:sz w:val="28"/>
          <w:szCs w:val="28"/>
        </w:rPr>
      </w:pPr>
      <w:r w:rsidRPr="007F7BCD">
        <w:rPr>
          <w:rFonts w:ascii="Times New Roman" w:hAnsi="Times New Roman"/>
          <w:sz w:val="28"/>
          <w:szCs w:val="28"/>
        </w:rPr>
        <w:t xml:space="preserve">2. Антивирус </w:t>
      </w:r>
      <w:bookmarkEnd w:id="15"/>
      <w:bookmarkEnd w:id="16"/>
      <w:bookmarkEnd w:id="17"/>
      <w:r w:rsidRPr="007F7BCD">
        <w:rPr>
          <w:rFonts w:ascii="Times New Roman" w:hAnsi="Times New Roman"/>
          <w:bCs/>
          <w:kern w:val="32"/>
          <w:sz w:val="28"/>
          <w:szCs w:val="28"/>
          <w:lang w:val="en-US" w:eastAsia="ru-RU"/>
        </w:rPr>
        <w:t>Kaspersky</w:t>
      </w:r>
    </w:p>
    <w:p w14:paraId="237F9375" w14:textId="77777777" w:rsidR="00242F12" w:rsidRPr="007F7BCD" w:rsidRDefault="00242F12" w:rsidP="00242F12">
      <w:pPr>
        <w:keepNext/>
        <w:suppressAutoHyphens/>
        <w:autoSpaceDE w:val="0"/>
        <w:autoSpaceDN w:val="0"/>
        <w:adjustRightInd w:val="0"/>
        <w:spacing w:after="60" w:line="360" w:lineRule="auto"/>
        <w:ind w:left="567"/>
        <w:jc w:val="both"/>
        <w:outlineLvl w:val="0"/>
        <w:rPr>
          <w:rFonts w:ascii="Times New Roman" w:hAnsi="Times New Roman"/>
          <w:bCs/>
          <w:caps/>
          <w:kern w:val="32"/>
          <w:sz w:val="28"/>
          <w:szCs w:val="28"/>
          <w:lang w:eastAsia="ru-RU"/>
        </w:rPr>
      </w:pPr>
      <w:bookmarkStart w:id="18" w:name="_Toc3995520"/>
      <w:bookmarkStart w:id="19" w:name="_Toc531686470"/>
      <w:bookmarkStart w:id="20" w:name="_Toc531614953"/>
      <w:bookmarkStart w:id="21" w:name="_Toc11532295"/>
      <w:r w:rsidRPr="007F7BCD">
        <w:rPr>
          <w:rFonts w:ascii="Times New Roman" w:hAnsi="Times New Roman"/>
          <w:b/>
          <w:bCs/>
          <w:caps/>
          <w:kern w:val="32"/>
          <w:sz w:val="28"/>
          <w:szCs w:val="28"/>
          <w:lang w:eastAsia="ru-RU"/>
        </w:rPr>
        <w:t>11.2.</w:t>
      </w:r>
      <w:r w:rsidRPr="007F7BCD">
        <w:rPr>
          <w:rFonts w:ascii="Times New Roman" w:hAnsi="Times New Roman"/>
          <w:b/>
          <w:bCs/>
          <w:kern w:val="32"/>
          <w:sz w:val="28"/>
          <w:szCs w:val="28"/>
          <w:lang w:eastAsia="ru-RU"/>
        </w:rPr>
        <w:t xml:space="preserve"> Современные профессиональные базы данных и информационные справочные системы</w:t>
      </w:r>
      <w:bookmarkEnd w:id="18"/>
      <w:bookmarkEnd w:id="19"/>
      <w:bookmarkEnd w:id="20"/>
      <w:r w:rsidRPr="007F7BCD">
        <w:rPr>
          <w:rFonts w:ascii="Times New Roman" w:hAnsi="Times New Roman"/>
          <w:b/>
          <w:bCs/>
          <w:kern w:val="32"/>
          <w:sz w:val="28"/>
          <w:szCs w:val="28"/>
          <w:lang w:eastAsia="ru-RU"/>
        </w:rPr>
        <w:t>:</w:t>
      </w:r>
      <w:bookmarkEnd w:id="21"/>
    </w:p>
    <w:p w14:paraId="7048A9F2" w14:textId="77777777" w:rsidR="00242F12" w:rsidRPr="007F7BCD" w:rsidRDefault="00242F12" w:rsidP="00242F12">
      <w:pPr>
        <w:shd w:val="clear" w:color="auto" w:fill="FFFFFF"/>
        <w:tabs>
          <w:tab w:val="left" w:pos="442"/>
        </w:tabs>
        <w:autoSpaceDE w:val="0"/>
        <w:autoSpaceDN w:val="0"/>
        <w:adjustRightInd w:val="0"/>
        <w:spacing w:after="0" w:line="360" w:lineRule="auto"/>
        <w:ind w:right="11"/>
        <w:jc w:val="both"/>
        <w:rPr>
          <w:rFonts w:ascii="Times New Roman" w:hAnsi="Times New Roman" w:cs="Arial"/>
          <w:color w:val="000000"/>
          <w:sz w:val="28"/>
          <w:szCs w:val="28"/>
          <w:lang w:eastAsia="ru-RU"/>
        </w:rPr>
      </w:pPr>
      <w:r w:rsidRPr="007F7BCD">
        <w:rPr>
          <w:rFonts w:ascii="Times New Roman" w:hAnsi="Times New Roman" w:cs="Arial"/>
          <w:bCs/>
          <w:color w:val="000000"/>
          <w:sz w:val="28"/>
          <w:szCs w:val="28"/>
          <w:lang w:eastAsia="ru-RU"/>
        </w:rPr>
        <w:t>1. Информационно-правовая система «Гарант»</w:t>
      </w:r>
    </w:p>
    <w:p w14:paraId="2EAC9CD4" w14:textId="77777777" w:rsidR="00242F12" w:rsidRPr="007F7BCD" w:rsidRDefault="00242F12" w:rsidP="00242F12">
      <w:pPr>
        <w:shd w:val="clear" w:color="auto" w:fill="FFFFFF"/>
        <w:tabs>
          <w:tab w:val="left" w:pos="442"/>
        </w:tabs>
        <w:autoSpaceDE w:val="0"/>
        <w:autoSpaceDN w:val="0"/>
        <w:adjustRightInd w:val="0"/>
        <w:spacing w:after="0" w:line="360" w:lineRule="auto"/>
        <w:ind w:right="11"/>
        <w:jc w:val="both"/>
        <w:rPr>
          <w:rFonts w:ascii="Times New Roman" w:hAnsi="Times New Roman" w:cs="Arial"/>
          <w:color w:val="000000"/>
          <w:sz w:val="28"/>
          <w:szCs w:val="28"/>
          <w:lang w:eastAsia="ru-RU"/>
        </w:rPr>
      </w:pPr>
      <w:r w:rsidRPr="007F7BCD">
        <w:rPr>
          <w:rFonts w:ascii="Times New Roman" w:hAnsi="Times New Roman" w:cs="Arial"/>
          <w:bCs/>
          <w:color w:val="000000"/>
          <w:sz w:val="28"/>
          <w:szCs w:val="28"/>
          <w:lang w:eastAsia="ru-RU"/>
        </w:rPr>
        <w:t>2. Информационно-правовая система «Консультант Плюс»</w:t>
      </w:r>
    </w:p>
    <w:p w14:paraId="2F094ADB" w14:textId="77777777" w:rsidR="00242F12" w:rsidRPr="007F7BCD" w:rsidRDefault="00242F12" w:rsidP="00242F12">
      <w:pPr>
        <w:shd w:val="clear" w:color="auto" w:fill="FFFFFF"/>
        <w:tabs>
          <w:tab w:val="left" w:pos="442"/>
        </w:tabs>
        <w:autoSpaceDE w:val="0"/>
        <w:autoSpaceDN w:val="0"/>
        <w:adjustRightInd w:val="0"/>
        <w:spacing w:after="0" w:line="360" w:lineRule="auto"/>
        <w:ind w:right="11"/>
        <w:jc w:val="both"/>
        <w:rPr>
          <w:rFonts w:ascii="Times New Roman" w:hAnsi="Times New Roman" w:cs="Arial"/>
          <w:color w:val="000000"/>
          <w:sz w:val="28"/>
          <w:szCs w:val="28"/>
          <w:lang w:eastAsia="ru-RU"/>
        </w:rPr>
      </w:pPr>
      <w:r w:rsidRPr="007F7BCD">
        <w:rPr>
          <w:rFonts w:ascii="Times New Roman" w:hAnsi="Times New Roman" w:cs="Arial"/>
          <w:bCs/>
          <w:color w:val="000000"/>
          <w:sz w:val="28"/>
          <w:szCs w:val="28"/>
          <w:lang w:eastAsia="ru-RU"/>
        </w:rPr>
        <w:t xml:space="preserve">3. Электронная энциклопедия: http://ru.wikipedia.org/wiki/Wiki </w:t>
      </w:r>
    </w:p>
    <w:p w14:paraId="1289853C" w14:textId="77777777" w:rsidR="00242F12" w:rsidRPr="007F7BCD" w:rsidRDefault="00242F12" w:rsidP="00242F12">
      <w:pPr>
        <w:shd w:val="clear" w:color="auto" w:fill="FFFFFF"/>
        <w:tabs>
          <w:tab w:val="left" w:pos="442"/>
        </w:tabs>
        <w:autoSpaceDE w:val="0"/>
        <w:autoSpaceDN w:val="0"/>
        <w:adjustRightInd w:val="0"/>
        <w:spacing w:after="0" w:line="360" w:lineRule="auto"/>
        <w:ind w:right="11"/>
        <w:jc w:val="both"/>
        <w:rPr>
          <w:rFonts w:ascii="Times New Roman" w:hAnsi="Times New Roman" w:cs="Arial"/>
          <w:color w:val="000000"/>
          <w:sz w:val="28"/>
          <w:szCs w:val="28"/>
          <w:lang w:eastAsia="ru-RU"/>
        </w:rPr>
      </w:pPr>
      <w:r w:rsidRPr="007F7BCD">
        <w:rPr>
          <w:rFonts w:ascii="Times New Roman" w:hAnsi="Times New Roman" w:cs="Arial"/>
          <w:bCs/>
          <w:color w:val="000000"/>
          <w:sz w:val="28"/>
          <w:szCs w:val="28"/>
          <w:lang w:eastAsia="ru-RU"/>
        </w:rPr>
        <w:t>4. Система комплексного раскрытия информации «СКРИН» -</w:t>
      </w:r>
      <w:r w:rsidRPr="007F7BCD">
        <w:rPr>
          <w:rFonts w:ascii="Times New Roman" w:hAnsi="Times New Roman" w:cs="Arial"/>
          <w:bCs/>
          <w:color w:val="000000"/>
          <w:sz w:val="28"/>
          <w:szCs w:val="28"/>
          <w:lang w:val="en-US" w:eastAsia="ru-RU"/>
        </w:rPr>
        <w:t>http</w:t>
      </w:r>
      <w:r w:rsidRPr="007F7BCD">
        <w:rPr>
          <w:rFonts w:ascii="Times New Roman" w:hAnsi="Times New Roman" w:cs="Arial"/>
          <w:bCs/>
          <w:color w:val="000000"/>
          <w:sz w:val="28"/>
          <w:szCs w:val="28"/>
          <w:lang w:eastAsia="ru-RU"/>
        </w:rPr>
        <w:t>://</w:t>
      </w:r>
      <w:r w:rsidRPr="007F7BCD">
        <w:rPr>
          <w:rFonts w:ascii="Times New Roman" w:hAnsi="Times New Roman" w:cs="Arial"/>
          <w:bCs/>
          <w:color w:val="000000"/>
          <w:sz w:val="28"/>
          <w:szCs w:val="28"/>
          <w:lang w:val="en-US" w:eastAsia="ru-RU"/>
        </w:rPr>
        <w:t>www</w:t>
      </w:r>
      <w:r w:rsidRPr="007F7BCD">
        <w:rPr>
          <w:rFonts w:ascii="Times New Roman" w:hAnsi="Times New Roman" w:cs="Arial"/>
          <w:bCs/>
          <w:color w:val="000000"/>
          <w:sz w:val="28"/>
          <w:szCs w:val="28"/>
          <w:lang w:eastAsia="ru-RU"/>
        </w:rPr>
        <w:t>.</w:t>
      </w:r>
      <w:r w:rsidRPr="007F7BCD">
        <w:rPr>
          <w:rFonts w:ascii="Times New Roman" w:hAnsi="Times New Roman" w:cs="Arial"/>
          <w:bCs/>
          <w:color w:val="000000"/>
          <w:sz w:val="28"/>
          <w:szCs w:val="28"/>
          <w:lang w:val="en-US" w:eastAsia="ru-RU"/>
        </w:rPr>
        <w:t>skrin</w:t>
      </w:r>
      <w:r w:rsidRPr="007F7BCD">
        <w:rPr>
          <w:rFonts w:ascii="Times New Roman" w:hAnsi="Times New Roman" w:cs="Arial"/>
          <w:bCs/>
          <w:color w:val="000000"/>
          <w:sz w:val="28"/>
          <w:szCs w:val="28"/>
          <w:lang w:eastAsia="ru-RU"/>
        </w:rPr>
        <w:t>.</w:t>
      </w:r>
      <w:r w:rsidRPr="007F7BCD">
        <w:rPr>
          <w:rFonts w:ascii="Times New Roman" w:hAnsi="Times New Roman" w:cs="Arial"/>
          <w:bCs/>
          <w:color w:val="000000"/>
          <w:sz w:val="28"/>
          <w:szCs w:val="28"/>
          <w:lang w:val="en-US" w:eastAsia="ru-RU"/>
        </w:rPr>
        <w:t>ru</w:t>
      </w:r>
      <w:r w:rsidRPr="007F7BCD">
        <w:rPr>
          <w:rFonts w:ascii="Times New Roman" w:hAnsi="Times New Roman" w:cs="Arial"/>
          <w:bCs/>
          <w:color w:val="000000"/>
          <w:sz w:val="28"/>
          <w:szCs w:val="28"/>
          <w:lang w:eastAsia="ru-RU"/>
        </w:rPr>
        <w:t>/</w:t>
      </w:r>
    </w:p>
    <w:p w14:paraId="40C901D3" w14:textId="77777777" w:rsidR="00242F12" w:rsidRPr="007F7BCD" w:rsidRDefault="00242F12" w:rsidP="00242F12">
      <w:pPr>
        <w:tabs>
          <w:tab w:val="left" w:pos="442"/>
        </w:tabs>
        <w:autoSpaceDE w:val="0"/>
        <w:autoSpaceDN w:val="0"/>
        <w:adjustRightInd w:val="0"/>
        <w:spacing w:after="0" w:line="360" w:lineRule="auto"/>
        <w:contextualSpacing/>
        <w:jc w:val="both"/>
        <w:rPr>
          <w:rFonts w:ascii="Times New Roman" w:hAnsi="Times New Roman" w:cs="Arial"/>
          <w:bCs/>
          <w:sz w:val="28"/>
          <w:szCs w:val="20"/>
          <w:lang w:eastAsia="ru-RU"/>
        </w:rPr>
      </w:pPr>
      <w:r w:rsidRPr="007F7BCD">
        <w:rPr>
          <w:rFonts w:ascii="Times New Roman" w:hAnsi="Times New Roman" w:cs="Arial"/>
          <w:bCs/>
          <w:color w:val="000000"/>
          <w:sz w:val="28"/>
          <w:szCs w:val="28"/>
          <w:lang w:eastAsia="ru-RU"/>
        </w:rPr>
        <w:t xml:space="preserve">5. </w:t>
      </w:r>
      <w:r w:rsidRPr="007F7BCD">
        <w:rPr>
          <w:rFonts w:ascii="Times New Roman" w:hAnsi="Times New Roman" w:cs="Arial"/>
          <w:bCs/>
          <w:sz w:val="28"/>
          <w:szCs w:val="20"/>
          <w:lang w:eastAsia="ru-RU"/>
        </w:rPr>
        <w:t>Среда моделирования «</w:t>
      </w:r>
      <w:r w:rsidRPr="007F7BCD">
        <w:rPr>
          <w:rFonts w:ascii="Times New Roman" w:hAnsi="Times New Roman" w:cs="Arial"/>
          <w:bCs/>
          <w:sz w:val="28"/>
          <w:szCs w:val="20"/>
          <w:lang w:val="en-US" w:eastAsia="ru-RU"/>
        </w:rPr>
        <w:t>MatLab</w:t>
      </w:r>
      <w:r w:rsidRPr="007F7BCD">
        <w:rPr>
          <w:rFonts w:ascii="Times New Roman" w:hAnsi="Times New Roman" w:cs="Arial"/>
          <w:bCs/>
          <w:sz w:val="28"/>
          <w:szCs w:val="20"/>
          <w:lang w:eastAsia="ru-RU"/>
        </w:rPr>
        <w:t>».</w:t>
      </w:r>
    </w:p>
    <w:p w14:paraId="14E8887E" w14:textId="77777777" w:rsidR="00242F12" w:rsidRPr="007F7BCD" w:rsidRDefault="00242F12" w:rsidP="00242F12">
      <w:pPr>
        <w:keepNext/>
        <w:suppressAutoHyphens/>
        <w:autoSpaceDE w:val="0"/>
        <w:autoSpaceDN w:val="0"/>
        <w:adjustRightInd w:val="0"/>
        <w:spacing w:after="60" w:line="360" w:lineRule="auto"/>
        <w:ind w:left="567"/>
        <w:jc w:val="both"/>
        <w:outlineLvl w:val="0"/>
        <w:rPr>
          <w:rFonts w:ascii="Times New Roman" w:hAnsi="Times New Roman"/>
          <w:bCs/>
          <w:caps/>
          <w:kern w:val="32"/>
          <w:sz w:val="28"/>
          <w:szCs w:val="28"/>
          <w:lang w:eastAsia="ru-RU"/>
        </w:rPr>
      </w:pPr>
      <w:bookmarkStart w:id="22" w:name="_Toc11532296"/>
      <w:r w:rsidRPr="007F7BCD">
        <w:rPr>
          <w:rFonts w:ascii="Times New Roman" w:hAnsi="Times New Roman"/>
          <w:b/>
          <w:bCs/>
          <w:caps/>
          <w:kern w:val="32"/>
          <w:sz w:val="28"/>
          <w:szCs w:val="28"/>
          <w:lang w:eastAsia="ru-RU"/>
        </w:rPr>
        <w:t xml:space="preserve">11.3. </w:t>
      </w:r>
      <w:r w:rsidRPr="007F7BCD">
        <w:rPr>
          <w:rFonts w:ascii="Times New Roman" w:hAnsi="Times New Roman"/>
          <w:b/>
          <w:bCs/>
          <w:kern w:val="32"/>
          <w:sz w:val="28"/>
          <w:szCs w:val="28"/>
          <w:lang w:eastAsia="ru-RU"/>
        </w:rPr>
        <w:t>Сертифицированные программные и аппаратные средства защиты информации</w:t>
      </w:r>
      <w:bookmarkEnd w:id="22"/>
    </w:p>
    <w:p w14:paraId="37C915D4" w14:textId="77777777" w:rsidR="00242F12" w:rsidRPr="007F7BCD" w:rsidRDefault="00242F12" w:rsidP="00242F12">
      <w:pPr>
        <w:autoSpaceDE w:val="0"/>
        <w:autoSpaceDN w:val="0"/>
        <w:adjustRightInd w:val="0"/>
        <w:spacing w:after="0" w:line="360" w:lineRule="auto"/>
        <w:ind w:left="426" w:firstLine="720"/>
        <w:contextualSpacing/>
        <w:jc w:val="both"/>
        <w:rPr>
          <w:rFonts w:ascii="Times New Roman" w:hAnsi="Times New Roman" w:cs="Arial"/>
          <w:bCs/>
          <w:sz w:val="28"/>
          <w:szCs w:val="28"/>
          <w:lang w:eastAsia="ru-RU"/>
        </w:rPr>
      </w:pPr>
      <w:r w:rsidRPr="007F7BCD">
        <w:rPr>
          <w:rFonts w:ascii="Times New Roman" w:hAnsi="Times New Roman" w:cs="Arial"/>
          <w:bCs/>
          <w:sz w:val="28"/>
          <w:szCs w:val="28"/>
          <w:lang w:eastAsia="ru-RU"/>
        </w:rPr>
        <w:t>Не предусмотрено.</w:t>
      </w:r>
    </w:p>
    <w:p w14:paraId="38572781" w14:textId="77777777" w:rsidR="00242F12" w:rsidRPr="007F7BCD" w:rsidRDefault="00242F12" w:rsidP="005B5E38">
      <w:pPr>
        <w:numPr>
          <w:ilvl w:val="0"/>
          <w:numId w:val="6"/>
        </w:numPr>
        <w:autoSpaceDE w:val="0"/>
        <w:autoSpaceDN w:val="0"/>
        <w:adjustRightInd w:val="0"/>
        <w:spacing w:after="0" w:line="360" w:lineRule="auto"/>
        <w:jc w:val="both"/>
        <w:rPr>
          <w:rFonts w:ascii="Times New Roman" w:hAnsi="Times New Roman"/>
          <w:b/>
          <w:bCs/>
          <w:sz w:val="28"/>
          <w:szCs w:val="28"/>
          <w:lang w:eastAsia="ru-RU"/>
        </w:rPr>
      </w:pPr>
      <w:r w:rsidRPr="007F7BCD">
        <w:rPr>
          <w:rFonts w:ascii="Times New Roman" w:hAnsi="Times New Roman"/>
          <w:b/>
          <w:bCs/>
          <w:sz w:val="28"/>
          <w:szCs w:val="28"/>
          <w:lang w:eastAsia="ru-RU"/>
        </w:rPr>
        <w:t xml:space="preserve">Описание материально-технической базы, необходимой для осуществления образовательного процесса по дисциплине </w:t>
      </w:r>
    </w:p>
    <w:p w14:paraId="55303FA7" w14:textId="61081D17" w:rsidR="00122901" w:rsidRPr="007F7BCD" w:rsidRDefault="00242F12" w:rsidP="009A5591">
      <w:pPr>
        <w:autoSpaceDE w:val="0"/>
        <w:autoSpaceDN w:val="0"/>
        <w:adjustRightInd w:val="0"/>
        <w:spacing w:after="0"/>
        <w:ind w:firstLine="567"/>
        <w:jc w:val="both"/>
        <w:rPr>
          <w:color w:val="FF0000"/>
        </w:rPr>
      </w:pPr>
      <w:r w:rsidRPr="007F7BCD">
        <w:rPr>
          <w:rFonts w:ascii="Times New Roman" w:hAnsi="Times New Roman" w:cs="Arial"/>
          <w:bCs/>
          <w:sz w:val="28"/>
          <w:szCs w:val="28"/>
          <w:lang w:eastAsia="ru-RU"/>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sectPr w:rsidR="00122901" w:rsidRPr="007F7BCD" w:rsidSect="009A5591">
      <w:pgSz w:w="11906" w:h="16838"/>
      <w:pgMar w:top="1134" w:right="850" w:bottom="1134" w:left="1276" w:header="708" w:footer="708" w:gutter="0"/>
      <w:pgNumType w:start="25"/>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31E105" w14:textId="77777777" w:rsidR="008C4882" w:rsidRDefault="008C4882">
      <w:pPr>
        <w:spacing w:after="0" w:line="240" w:lineRule="auto"/>
      </w:pPr>
      <w:r>
        <w:separator/>
      </w:r>
    </w:p>
  </w:endnote>
  <w:endnote w:type="continuationSeparator" w:id="0">
    <w:p w14:paraId="075AC29B" w14:textId="77777777" w:rsidR="008C4882" w:rsidRDefault="008C48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altName w:val=" Arial"/>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mj-ea">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933574" w14:textId="77777777" w:rsidR="008C4882" w:rsidRDefault="008C4882">
      <w:pPr>
        <w:spacing w:after="0" w:line="240" w:lineRule="auto"/>
      </w:pPr>
      <w:r>
        <w:separator/>
      </w:r>
    </w:p>
  </w:footnote>
  <w:footnote w:type="continuationSeparator" w:id="0">
    <w:p w14:paraId="6B54D2F7" w14:textId="77777777" w:rsidR="008C4882" w:rsidRDefault="008C48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68CC6E" w14:textId="251DFEFE" w:rsidR="00217599" w:rsidRDefault="00217599">
    <w:pPr>
      <w:pStyle w:val="af2"/>
      <w:jc w:val="center"/>
    </w:pPr>
    <w:r>
      <w:fldChar w:fldCharType="begin"/>
    </w:r>
    <w:r>
      <w:instrText xml:space="preserve"> PAGE   \* MERGEFORMAT </w:instrText>
    </w:r>
    <w:r>
      <w:fldChar w:fldCharType="separate"/>
    </w:r>
    <w:r w:rsidR="00A855EA">
      <w:rPr>
        <w:noProof/>
      </w:rPr>
      <w:t>20</w:t>
    </w:r>
    <w:r>
      <w:rPr>
        <w:noProof/>
      </w:rPr>
      <w:fldChar w:fldCharType="end"/>
    </w:r>
  </w:p>
  <w:p w14:paraId="57775E05" w14:textId="77777777" w:rsidR="00217599" w:rsidRDefault="00217599">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A1323F"/>
    <w:multiLevelType w:val="multilevel"/>
    <w:tmpl w:val="A4BAEBA2"/>
    <w:lvl w:ilvl="0">
      <w:start w:val="20"/>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E3B2A77"/>
    <w:multiLevelType w:val="hybridMultilevel"/>
    <w:tmpl w:val="9A0072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ABF520F"/>
    <w:multiLevelType w:val="hybridMultilevel"/>
    <w:tmpl w:val="BAC6D358"/>
    <w:lvl w:ilvl="0" w:tplc="04190001">
      <w:start w:val="1"/>
      <w:numFmt w:val="bullet"/>
      <w:lvlText w:val=""/>
      <w:lvlJc w:val="left"/>
      <w:pPr>
        <w:ind w:left="720" w:hanging="360"/>
      </w:pPr>
      <w:rPr>
        <w:rFonts w:ascii="Symbol" w:hAnsi="Symbol"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23D31E5E"/>
    <w:multiLevelType w:val="hybridMultilevel"/>
    <w:tmpl w:val="30847E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3F5152E"/>
    <w:multiLevelType w:val="hybridMultilevel"/>
    <w:tmpl w:val="DE5AA144"/>
    <w:lvl w:ilvl="0" w:tplc="608424BE">
      <w:start w:val="1"/>
      <w:numFmt w:val="decimal"/>
      <w:lvlText w:val="%1."/>
      <w:lvlJc w:val="left"/>
      <w:pPr>
        <w:ind w:left="890" w:hanging="5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6345E1D"/>
    <w:multiLevelType w:val="hybridMultilevel"/>
    <w:tmpl w:val="78583BF0"/>
    <w:lvl w:ilvl="0" w:tplc="F0BABD12">
      <w:start w:val="1"/>
      <w:numFmt w:val="lowerLetter"/>
      <w:lvlText w:val="%1)"/>
      <w:lvlJc w:val="left"/>
      <w:pPr>
        <w:ind w:left="1068" w:hanging="360"/>
      </w:pPr>
      <w:rPr>
        <w:rFonts w:ascii="Times New Roman" w:eastAsia="Calibri" w:hAnsi="Times New Roman" w:cs="Times New Roman"/>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27970CBE"/>
    <w:multiLevelType w:val="hybridMultilevel"/>
    <w:tmpl w:val="755AA074"/>
    <w:lvl w:ilvl="0" w:tplc="5A306DD2">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7DB26B6"/>
    <w:multiLevelType w:val="hybridMultilevel"/>
    <w:tmpl w:val="DE5AA144"/>
    <w:lvl w:ilvl="0" w:tplc="608424BE">
      <w:start w:val="1"/>
      <w:numFmt w:val="decimal"/>
      <w:lvlText w:val="%1."/>
      <w:lvlJc w:val="left"/>
      <w:pPr>
        <w:ind w:left="890" w:hanging="5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CEE6EDD"/>
    <w:multiLevelType w:val="hybridMultilevel"/>
    <w:tmpl w:val="CC6038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5553559"/>
    <w:multiLevelType w:val="multilevel"/>
    <w:tmpl w:val="A8A099CA"/>
    <w:lvl w:ilvl="0">
      <w:start w:val="1"/>
      <w:numFmt w:val="decimal"/>
      <w:lvlText w:val="%1."/>
      <w:lvlJc w:val="left"/>
      <w:pPr>
        <w:ind w:left="360" w:hanging="360"/>
      </w:pPr>
      <w:rPr>
        <w:rFonts w:hint="default"/>
        <w:b w:val="0"/>
      </w:rPr>
    </w:lvl>
    <w:lvl w:ilvl="1">
      <w:start w:val="1"/>
      <w:numFmt w:val="decimal"/>
      <w:lvlText w:val="%1.%2."/>
      <w:lvlJc w:val="left"/>
      <w:pPr>
        <w:ind w:left="394" w:hanging="360"/>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10" w15:restartNumberingAfterBreak="0">
    <w:nsid w:val="36690D0C"/>
    <w:multiLevelType w:val="hybridMultilevel"/>
    <w:tmpl w:val="8FAA1510"/>
    <w:lvl w:ilvl="0" w:tplc="65D87306">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EFE471C"/>
    <w:multiLevelType w:val="hybridMultilevel"/>
    <w:tmpl w:val="365E0576"/>
    <w:lvl w:ilvl="0" w:tplc="ED2095E0">
      <w:start w:val="1"/>
      <w:numFmt w:val="decimal"/>
      <w:lvlText w:val="%1."/>
      <w:lvlJc w:val="left"/>
      <w:pPr>
        <w:ind w:left="735" w:hanging="375"/>
      </w:pPr>
      <w:rPr>
        <w:rFonts w:eastAsia="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6245CC9"/>
    <w:multiLevelType w:val="hybridMultilevel"/>
    <w:tmpl w:val="04709C56"/>
    <w:lvl w:ilvl="0" w:tplc="FE102E28">
      <w:start w:val="1"/>
      <w:numFmt w:val="decimal"/>
      <w:lvlText w:val="%1."/>
      <w:lvlJc w:val="left"/>
      <w:pPr>
        <w:tabs>
          <w:tab w:val="num" w:pos="720"/>
        </w:tabs>
        <w:ind w:left="720" w:hanging="360"/>
      </w:pPr>
      <w:rPr>
        <w:rFonts w:hint="default"/>
        <w:lang w:val="ru-RU"/>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57A93FA2"/>
    <w:multiLevelType w:val="hybridMultilevel"/>
    <w:tmpl w:val="365E0576"/>
    <w:lvl w:ilvl="0" w:tplc="ED2095E0">
      <w:start w:val="1"/>
      <w:numFmt w:val="decimal"/>
      <w:lvlText w:val="%1."/>
      <w:lvlJc w:val="left"/>
      <w:pPr>
        <w:ind w:left="735" w:hanging="375"/>
      </w:pPr>
      <w:rPr>
        <w:rFonts w:eastAsia="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E924765"/>
    <w:multiLevelType w:val="hybridMultilevel"/>
    <w:tmpl w:val="8FAA1510"/>
    <w:lvl w:ilvl="0" w:tplc="65D87306">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7E871D4"/>
    <w:multiLevelType w:val="hybridMultilevel"/>
    <w:tmpl w:val="7E2AAA8A"/>
    <w:lvl w:ilvl="0" w:tplc="3A24E23A">
      <w:start w:val="12"/>
      <w:numFmt w:val="decimal"/>
      <w:lvlText w:val="%1."/>
      <w:lvlJc w:val="left"/>
      <w:pPr>
        <w:ind w:left="1128" w:hanging="4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6C9C7C32"/>
    <w:multiLevelType w:val="multilevel"/>
    <w:tmpl w:val="A4BAEBA2"/>
    <w:lvl w:ilvl="0">
      <w:start w:val="20"/>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2"/>
  </w:num>
  <w:num w:numId="2">
    <w:abstractNumId w:val="5"/>
  </w:num>
  <w:num w:numId="3">
    <w:abstractNumId w:val="13"/>
  </w:num>
  <w:num w:numId="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15"/>
  </w:num>
  <w:num w:numId="7">
    <w:abstractNumId w:val="9"/>
  </w:num>
  <w:num w:numId="8">
    <w:abstractNumId w:val="3"/>
  </w:num>
  <w:num w:numId="9">
    <w:abstractNumId w:val="8"/>
  </w:num>
  <w:num w:numId="10">
    <w:abstractNumId w:val="6"/>
  </w:num>
  <w:num w:numId="11">
    <w:abstractNumId w:val="7"/>
  </w:num>
  <w:num w:numId="12">
    <w:abstractNumId w:val="14"/>
  </w:num>
  <w:num w:numId="13">
    <w:abstractNumId w:val="4"/>
  </w:num>
  <w:num w:numId="14">
    <w:abstractNumId w:val="10"/>
  </w:num>
  <w:num w:numId="15">
    <w:abstractNumId w:val="16"/>
  </w:num>
  <w:num w:numId="16">
    <w:abstractNumId w:val="0"/>
  </w:num>
  <w:num w:numId="17">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7DA9"/>
    <w:rsid w:val="00007B34"/>
    <w:rsid w:val="00012153"/>
    <w:rsid w:val="00023248"/>
    <w:rsid w:val="00024225"/>
    <w:rsid w:val="00027532"/>
    <w:rsid w:val="00032BB4"/>
    <w:rsid w:val="00040295"/>
    <w:rsid w:val="00041E34"/>
    <w:rsid w:val="00047130"/>
    <w:rsid w:val="000530D6"/>
    <w:rsid w:val="000541DC"/>
    <w:rsid w:val="00060204"/>
    <w:rsid w:val="0006023C"/>
    <w:rsid w:val="00063E0E"/>
    <w:rsid w:val="00064930"/>
    <w:rsid w:val="00071730"/>
    <w:rsid w:val="0007332B"/>
    <w:rsid w:val="00077B60"/>
    <w:rsid w:val="000842E7"/>
    <w:rsid w:val="000848D8"/>
    <w:rsid w:val="00084F9D"/>
    <w:rsid w:val="00087A4D"/>
    <w:rsid w:val="00090B3D"/>
    <w:rsid w:val="000924C0"/>
    <w:rsid w:val="00097D7B"/>
    <w:rsid w:val="000A529A"/>
    <w:rsid w:val="000A5884"/>
    <w:rsid w:val="000A5911"/>
    <w:rsid w:val="000B503E"/>
    <w:rsid w:val="000B5B15"/>
    <w:rsid w:val="000B721D"/>
    <w:rsid w:val="000C0587"/>
    <w:rsid w:val="000C118E"/>
    <w:rsid w:val="000C48E3"/>
    <w:rsid w:val="000C54D5"/>
    <w:rsid w:val="000D330C"/>
    <w:rsid w:val="000D338A"/>
    <w:rsid w:val="000E0F44"/>
    <w:rsid w:val="000E3CAE"/>
    <w:rsid w:val="000E41BF"/>
    <w:rsid w:val="000E54AF"/>
    <w:rsid w:val="000E6806"/>
    <w:rsid w:val="000F1B3F"/>
    <w:rsid w:val="000F5707"/>
    <w:rsid w:val="00102609"/>
    <w:rsid w:val="0010761F"/>
    <w:rsid w:val="00110A98"/>
    <w:rsid w:val="00114698"/>
    <w:rsid w:val="00116961"/>
    <w:rsid w:val="00116F39"/>
    <w:rsid w:val="00117710"/>
    <w:rsid w:val="00117ED8"/>
    <w:rsid w:val="0012221D"/>
    <w:rsid w:val="00122901"/>
    <w:rsid w:val="00124F0A"/>
    <w:rsid w:val="00131141"/>
    <w:rsid w:val="00133BE2"/>
    <w:rsid w:val="00134C7F"/>
    <w:rsid w:val="00135F7D"/>
    <w:rsid w:val="00137737"/>
    <w:rsid w:val="00140C9B"/>
    <w:rsid w:val="00141923"/>
    <w:rsid w:val="00141B6F"/>
    <w:rsid w:val="0014354E"/>
    <w:rsid w:val="001441FA"/>
    <w:rsid w:val="001578DF"/>
    <w:rsid w:val="00160D91"/>
    <w:rsid w:val="0016127A"/>
    <w:rsid w:val="00164D8C"/>
    <w:rsid w:val="001651F3"/>
    <w:rsid w:val="00166A7A"/>
    <w:rsid w:val="00167618"/>
    <w:rsid w:val="00170DF8"/>
    <w:rsid w:val="0017185F"/>
    <w:rsid w:val="00172FF0"/>
    <w:rsid w:val="0017435C"/>
    <w:rsid w:val="00176187"/>
    <w:rsid w:val="00176B3B"/>
    <w:rsid w:val="00177B60"/>
    <w:rsid w:val="00182B7E"/>
    <w:rsid w:val="001851D8"/>
    <w:rsid w:val="00187BE4"/>
    <w:rsid w:val="001907C6"/>
    <w:rsid w:val="00190DE4"/>
    <w:rsid w:val="00196D14"/>
    <w:rsid w:val="001A044A"/>
    <w:rsid w:val="001A35CD"/>
    <w:rsid w:val="001A5EC5"/>
    <w:rsid w:val="001A61DF"/>
    <w:rsid w:val="001A62B0"/>
    <w:rsid w:val="001B07CB"/>
    <w:rsid w:val="001B1C37"/>
    <w:rsid w:val="001B33DB"/>
    <w:rsid w:val="001B5A3B"/>
    <w:rsid w:val="001B5B1D"/>
    <w:rsid w:val="001B69FF"/>
    <w:rsid w:val="001C0B82"/>
    <w:rsid w:val="001C49EA"/>
    <w:rsid w:val="001C6B38"/>
    <w:rsid w:val="001D2F7C"/>
    <w:rsid w:val="001D460A"/>
    <w:rsid w:val="001D7E1F"/>
    <w:rsid w:val="001E0913"/>
    <w:rsid w:val="001E0956"/>
    <w:rsid w:val="001E6047"/>
    <w:rsid w:val="001F037E"/>
    <w:rsid w:val="0020049A"/>
    <w:rsid w:val="00202715"/>
    <w:rsid w:val="002100D6"/>
    <w:rsid w:val="00210273"/>
    <w:rsid w:val="00212B4A"/>
    <w:rsid w:val="00217599"/>
    <w:rsid w:val="00220FFD"/>
    <w:rsid w:val="00225E05"/>
    <w:rsid w:val="00227064"/>
    <w:rsid w:val="0022796F"/>
    <w:rsid w:val="00235582"/>
    <w:rsid w:val="0023661B"/>
    <w:rsid w:val="0024040B"/>
    <w:rsid w:val="0024159C"/>
    <w:rsid w:val="00242F12"/>
    <w:rsid w:val="0024558F"/>
    <w:rsid w:val="00245941"/>
    <w:rsid w:val="002478F3"/>
    <w:rsid w:val="002506EA"/>
    <w:rsid w:val="00251F91"/>
    <w:rsid w:val="00253523"/>
    <w:rsid w:val="0025537E"/>
    <w:rsid w:val="0025560B"/>
    <w:rsid w:val="00257DA9"/>
    <w:rsid w:val="00260B8B"/>
    <w:rsid w:val="00264C61"/>
    <w:rsid w:val="002654A3"/>
    <w:rsid w:val="002722D0"/>
    <w:rsid w:val="002735A1"/>
    <w:rsid w:val="00273BD9"/>
    <w:rsid w:val="002762B5"/>
    <w:rsid w:val="00282E09"/>
    <w:rsid w:val="00284648"/>
    <w:rsid w:val="002869AB"/>
    <w:rsid w:val="00296EE5"/>
    <w:rsid w:val="002979CC"/>
    <w:rsid w:val="002A0D1F"/>
    <w:rsid w:val="002A3436"/>
    <w:rsid w:val="002B44A8"/>
    <w:rsid w:val="002C09F4"/>
    <w:rsid w:val="002C0B95"/>
    <w:rsid w:val="002C21E3"/>
    <w:rsid w:val="002C4777"/>
    <w:rsid w:val="002D020D"/>
    <w:rsid w:val="002D57A5"/>
    <w:rsid w:val="002E4F58"/>
    <w:rsid w:val="002F0337"/>
    <w:rsid w:val="002F038D"/>
    <w:rsid w:val="002F3B5A"/>
    <w:rsid w:val="00303D89"/>
    <w:rsid w:val="00303EA0"/>
    <w:rsid w:val="00311D9B"/>
    <w:rsid w:val="00311F0E"/>
    <w:rsid w:val="00323987"/>
    <w:rsid w:val="00324FA9"/>
    <w:rsid w:val="003273E2"/>
    <w:rsid w:val="00330919"/>
    <w:rsid w:val="00333960"/>
    <w:rsid w:val="00336C4F"/>
    <w:rsid w:val="0034013B"/>
    <w:rsid w:val="00353B48"/>
    <w:rsid w:val="00355B07"/>
    <w:rsid w:val="00362875"/>
    <w:rsid w:val="00363EEA"/>
    <w:rsid w:val="0037043D"/>
    <w:rsid w:val="003737F1"/>
    <w:rsid w:val="00374958"/>
    <w:rsid w:val="00375F5D"/>
    <w:rsid w:val="00380448"/>
    <w:rsid w:val="003856CD"/>
    <w:rsid w:val="00390343"/>
    <w:rsid w:val="003B1CB3"/>
    <w:rsid w:val="003B21B7"/>
    <w:rsid w:val="003B4A82"/>
    <w:rsid w:val="003C27F6"/>
    <w:rsid w:val="003C339E"/>
    <w:rsid w:val="003C44FD"/>
    <w:rsid w:val="003E3056"/>
    <w:rsid w:val="003F1A13"/>
    <w:rsid w:val="003F2237"/>
    <w:rsid w:val="003F2AD4"/>
    <w:rsid w:val="003F459A"/>
    <w:rsid w:val="00400F3C"/>
    <w:rsid w:val="004012B7"/>
    <w:rsid w:val="004143F9"/>
    <w:rsid w:val="00416EA1"/>
    <w:rsid w:val="0042347B"/>
    <w:rsid w:val="00423D60"/>
    <w:rsid w:val="0042664F"/>
    <w:rsid w:val="004464B6"/>
    <w:rsid w:val="004478AF"/>
    <w:rsid w:val="004501B9"/>
    <w:rsid w:val="00451A5B"/>
    <w:rsid w:val="00453993"/>
    <w:rsid w:val="004539CA"/>
    <w:rsid w:val="00453BE1"/>
    <w:rsid w:val="00454C03"/>
    <w:rsid w:val="004551FC"/>
    <w:rsid w:val="0046765C"/>
    <w:rsid w:val="00470871"/>
    <w:rsid w:val="0047180D"/>
    <w:rsid w:val="00471B98"/>
    <w:rsid w:val="00481F21"/>
    <w:rsid w:val="00484D30"/>
    <w:rsid w:val="00486C8E"/>
    <w:rsid w:val="004903BF"/>
    <w:rsid w:val="004904BC"/>
    <w:rsid w:val="00490EDE"/>
    <w:rsid w:val="004974CA"/>
    <w:rsid w:val="004A472F"/>
    <w:rsid w:val="004A614B"/>
    <w:rsid w:val="004B4FE3"/>
    <w:rsid w:val="004B507C"/>
    <w:rsid w:val="004C13CE"/>
    <w:rsid w:val="004C48B4"/>
    <w:rsid w:val="004C5B3E"/>
    <w:rsid w:val="004C6423"/>
    <w:rsid w:val="004D216A"/>
    <w:rsid w:val="004D4AFA"/>
    <w:rsid w:val="004D4D6B"/>
    <w:rsid w:val="004D6601"/>
    <w:rsid w:val="004E374C"/>
    <w:rsid w:val="004E6845"/>
    <w:rsid w:val="004E7316"/>
    <w:rsid w:val="004F1AFB"/>
    <w:rsid w:val="004F5782"/>
    <w:rsid w:val="004F6A27"/>
    <w:rsid w:val="004F6EE1"/>
    <w:rsid w:val="00500827"/>
    <w:rsid w:val="005034CE"/>
    <w:rsid w:val="005040DE"/>
    <w:rsid w:val="00505952"/>
    <w:rsid w:val="00505D19"/>
    <w:rsid w:val="00506286"/>
    <w:rsid w:val="0051030C"/>
    <w:rsid w:val="005103D0"/>
    <w:rsid w:val="0051382A"/>
    <w:rsid w:val="005142DB"/>
    <w:rsid w:val="00517D17"/>
    <w:rsid w:val="005253E9"/>
    <w:rsid w:val="005264DD"/>
    <w:rsid w:val="00531073"/>
    <w:rsid w:val="005328A0"/>
    <w:rsid w:val="00532D3E"/>
    <w:rsid w:val="00536357"/>
    <w:rsid w:val="00542748"/>
    <w:rsid w:val="00545BD8"/>
    <w:rsid w:val="0054666D"/>
    <w:rsid w:val="005514A0"/>
    <w:rsid w:val="00553089"/>
    <w:rsid w:val="00554B7F"/>
    <w:rsid w:val="00555546"/>
    <w:rsid w:val="00555FCC"/>
    <w:rsid w:val="00560F93"/>
    <w:rsid w:val="00561528"/>
    <w:rsid w:val="00563997"/>
    <w:rsid w:val="00572217"/>
    <w:rsid w:val="005734AC"/>
    <w:rsid w:val="005746AA"/>
    <w:rsid w:val="00574EDF"/>
    <w:rsid w:val="00580174"/>
    <w:rsid w:val="00581247"/>
    <w:rsid w:val="00582666"/>
    <w:rsid w:val="00582F80"/>
    <w:rsid w:val="005832C1"/>
    <w:rsid w:val="00585BC6"/>
    <w:rsid w:val="00586209"/>
    <w:rsid w:val="00590DC5"/>
    <w:rsid w:val="00593DA7"/>
    <w:rsid w:val="0059502A"/>
    <w:rsid w:val="005A0959"/>
    <w:rsid w:val="005A1F6D"/>
    <w:rsid w:val="005A4BBD"/>
    <w:rsid w:val="005B5E38"/>
    <w:rsid w:val="005C36CD"/>
    <w:rsid w:val="005C7420"/>
    <w:rsid w:val="005D15CA"/>
    <w:rsid w:val="005D3791"/>
    <w:rsid w:val="005D3996"/>
    <w:rsid w:val="005D4E98"/>
    <w:rsid w:val="005D5A56"/>
    <w:rsid w:val="005E3017"/>
    <w:rsid w:val="005E550B"/>
    <w:rsid w:val="005E59E9"/>
    <w:rsid w:val="005F0054"/>
    <w:rsid w:val="005F06E7"/>
    <w:rsid w:val="005F30B5"/>
    <w:rsid w:val="005F31FA"/>
    <w:rsid w:val="005F71D5"/>
    <w:rsid w:val="00600D47"/>
    <w:rsid w:val="00604289"/>
    <w:rsid w:val="006103F9"/>
    <w:rsid w:val="0061127C"/>
    <w:rsid w:val="00611941"/>
    <w:rsid w:val="00612606"/>
    <w:rsid w:val="00613841"/>
    <w:rsid w:val="006154A2"/>
    <w:rsid w:val="00616C66"/>
    <w:rsid w:val="006218DC"/>
    <w:rsid w:val="00625B93"/>
    <w:rsid w:val="006278E8"/>
    <w:rsid w:val="00631170"/>
    <w:rsid w:val="00632BDF"/>
    <w:rsid w:val="00634E38"/>
    <w:rsid w:val="006360F3"/>
    <w:rsid w:val="00640312"/>
    <w:rsid w:val="00640A00"/>
    <w:rsid w:val="0064456A"/>
    <w:rsid w:val="0064555D"/>
    <w:rsid w:val="006459C7"/>
    <w:rsid w:val="00645FFE"/>
    <w:rsid w:val="00655C03"/>
    <w:rsid w:val="00661C12"/>
    <w:rsid w:val="0066651F"/>
    <w:rsid w:val="00681C24"/>
    <w:rsid w:val="00686A0B"/>
    <w:rsid w:val="006906D2"/>
    <w:rsid w:val="00691A18"/>
    <w:rsid w:val="006937CB"/>
    <w:rsid w:val="00694240"/>
    <w:rsid w:val="006956E2"/>
    <w:rsid w:val="006A3711"/>
    <w:rsid w:val="006A4B6A"/>
    <w:rsid w:val="006A5C78"/>
    <w:rsid w:val="006B0F54"/>
    <w:rsid w:val="006B15CD"/>
    <w:rsid w:val="006C03B6"/>
    <w:rsid w:val="006C1913"/>
    <w:rsid w:val="006C1A79"/>
    <w:rsid w:val="006C1F7B"/>
    <w:rsid w:val="006C4449"/>
    <w:rsid w:val="006D01ED"/>
    <w:rsid w:val="006D1494"/>
    <w:rsid w:val="006D33C3"/>
    <w:rsid w:val="006D4DB4"/>
    <w:rsid w:val="006D666A"/>
    <w:rsid w:val="006E03D5"/>
    <w:rsid w:val="006E08CC"/>
    <w:rsid w:val="006E439A"/>
    <w:rsid w:val="006E723C"/>
    <w:rsid w:val="00707980"/>
    <w:rsid w:val="00707E52"/>
    <w:rsid w:val="00711363"/>
    <w:rsid w:val="00715E95"/>
    <w:rsid w:val="007209AD"/>
    <w:rsid w:val="00720A9C"/>
    <w:rsid w:val="00721125"/>
    <w:rsid w:val="007213A0"/>
    <w:rsid w:val="00721B18"/>
    <w:rsid w:val="00723558"/>
    <w:rsid w:val="00723987"/>
    <w:rsid w:val="00723B4A"/>
    <w:rsid w:val="0072443F"/>
    <w:rsid w:val="00725344"/>
    <w:rsid w:val="0072554D"/>
    <w:rsid w:val="0072669F"/>
    <w:rsid w:val="00732C41"/>
    <w:rsid w:val="00733165"/>
    <w:rsid w:val="0073424B"/>
    <w:rsid w:val="007365F9"/>
    <w:rsid w:val="007368F1"/>
    <w:rsid w:val="00737602"/>
    <w:rsid w:val="007446D3"/>
    <w:rsid w:val="0074741C"/>
    <w:rsid w:val="00747623"/>
    <w:rsid w:val="0075213A"/>
    <w:rsid w:val="0075236B"/>
    <w:rsid w:val="00753F6C"/>
    <w:rsid w:val="00755521"/>
    <w:rsid w:val="00762611"/>
    <w:rsid w:val="007632F7"/>
    <w:rsid w:val="007634C3"/>
    <w:rsid w:val="00776B40"/>
    <w:rsid w:val="00781FBA"/>
    <w:rsid w:val="007A03C0"/>
    <w:rsid w:val="007A091C"/>
    <w:rsid w:val="007A22BA"/>
    <w:rsid w:val="007B246E"/>
    <w:rsid w:val="007B2B8A"/>
    <w:rsid w:val="007B55CE"/>
    <w:rsid w:val="007C19D7"/>
    <w:rsid w:val="007C6114"/>
    <w:rsid w:val="007D4772"/>
    <w:rsid w:val="007E0DDC"/>
    <w:rsid w:val="007E13B7"/>
    <w:rsid w:val="007E348C"/>
    <w:rsid w:val="007E5163"/>
    <w:rsid w:val="007E59FE"/>
    <w:rsid w:val="007F259D"/>
    <w:rsid w:val="007F43A0"/>
    <w:rsid w:val="007F4B24"/>
    <w:rsid w:val="007F4D96"/>
    <w:rsid w:val="007F7BCD"/>
    <w:rsid w:val="00802D7A"/>
    <w:rsid w:val="0080343A"/>
    <w:rsid w:val="0081329A"/>
    <w:rsid w:val="008146A7"/>
    <w:rsid w:val="00832800"/>
    <w:rsid w:val="0083612F"/>
    <w:rsid w:val="008408B6"/>
    <w:rsid w:val="00840DFA"/>
    <w:rsid w:val="00843DB3"/>
    <w:rsid w:val="0084794C"/>
    <w:rsid w:val="00850B8B"/>
    <w:rsid w:val="0085203A"/>
    <w:rsid w:val="00853BE6"/>
    <w:rsid w:val="00860F9F"/>
    <w:rsid w:val="00862641"/>
    <w:rsid w:val="008670DD"/>
    <w:rsid w:val="008700C1"/>
    <w:rsid w:val="0087124D"/>
    <w:rsid w:val="00873ED0"/>
    <w:rsid w:val="00880C4C"/>
    <w:rsid w:val="0088227D"/>
    <w:rsid w:val="00885C9A"/>
    <w:rsid w:val="00885DAD"/>
    <w:rsid w:val="008871A7"/>
    <w:rsid w:val="008872EE"/>
    <w:rsid w:val="00890FE6"/>
    <w:rsid w:val="008931B2"/>
    <w:rsid w:val="008A0760"/>
    <w:rsid w:val="008A0AAB"/>
    <w:rsid w:val="008A45CE"/>
    <w:rsid w:val="008A4708"/>
    <w:rsid w:val="008A5816"/>
    <w:rsid w:val="008A5B77"/>
    <w:rsid w:val="008A6F42"/>
    <w:rsid w:val="008B319F"/>
    <w:rsid w:val="008B4EF8"/>
    <w:rsid w:val="008B644D"/>
    <w:rsid w:val="008C4882"/>
    <w:rsid w:val="008C57C5"/>
    <w:rsid w:val="008C754F"/>
    <w:rsid w:val="008E117A"/>
    <w:rsid w:val="008E2621"/>
    <w:rsid w:val="008E4412"/>
    <w:rsid w:val="008E5EF1"/>
    <w:rsid w:val="009056E2"/>
    <w:rsid w:val="00924795"/>
    <w:rsid w:val="00924AA3"/>
    <w:rsid w:val="009259AD"/>
    <w:rsid w:val="00926915"/>
    <w:rsid w:val="009339D1"/>
    <w:rsid w:val="00934ACF"/>
    <w:rsid w:val="00935311"/>
    <w:rsid w:val="00935F42"/>
    <w:rsid w:val="00942AAA"/>
    <w:rsid w:val="00947C56"/>
    <w:rsid w:val="009505E9"/>
    <w:rsid w:val="00955ECF"/>
    <w:rsid w:val="00962273"/>
    <w:rsid w:val="00971F00"/>
    <w:rsid w:val="00972347"/>
    <w:rsid w:val="00974BFD"/>
    <w:rsid w:val="0097589A"/>
    <w:rsid w:val="009761D5"/>
    <w:rsid w:val="009805C2"/>
    <w:rsid w:val="00981115"/>
    <w:rsid w:val="00981E93"/>
    <w:rsid w:val="009846FE"/>
    <w:rsid w:val="009915BE"/>
    <w:rsid w:val="00993617"/>
    <w:rsid w:val="009A0B96"/>
    <w:rsid w:val="009A0D06"/>
    <w:rsid w:val="009A0FB4"/>
    <w:rsid w:val="009A5013"/>
    <w:rsid w:val="009A5591"/>
    <w:rsid w:val="009B22A0"/>
    <w:rsid w:val="009B5368"/>
    <w:rsid w:val="009C21C1"/>
    <w:rsid w:val="009C2E28"/>
    <w:rsid w:val="009C313C"/>
    <w:rsid w:val="009D0AF7"/>
    <w:rsid w:val="009D278F"/>
    <w:rsid w:val="009D42EF"/>
    <w:rsid w:val="009E1F17"/>
    <w:rsid w:val="009E552B"/>
    <w:rsid w:val="009E6766"/>
    <w:rsid w:val="009F27A5"/>
    <w:rsid w:val="009F3FF6"/>
    <w:rsid w:val="00A00A6A"/>
    <w:rsid w:val="00A011D1"/>
    <w:rsid w:val="00A02E8F"/>
    <w:rsid w:val="00A101D4"/>
    <w:rsid w:val="00A12C30"/>
    <w:rsid w:val="00A163A5"/>
    <w:rsid w:val="00A20781"/>
    <w:rsid w:val="00A20DD9"/>
    <w:rsid w:val="00A21427"/>
    <w:rsid w:val="00A22592"/>
    <w:rsid w:val="00A241E7"/>
    <w:rsid w:val="00A26773"/>
    <w:rsid w:val="00A271AC"/>
    <w:rsid w:val="00A27FAA"/>
    <w:rsid w:val="00A323DA"/>
    <w:rsid w:val="00A36AA6"/>
    <w:rsid w:val="00A37667"/>
    <w:rsid w:val="00A41EBD"/>
    <w:rsid w:val="00A41F65"/>
    <w:rsid w:val="00A45D14"/>
    <w:rsid w:val="00A46BB7"/>
    <w:rsid w:val="00A50185"/>
    <w:rsid w:val="00A52B00"/>
    <w:rsid w:val="00A57143"/>
    <w:rsid w:val="00A57905"/>
    <w:rsid w:val="00A65D57"/>
    <w:rsid w:val="00A67516"/>
    <w:rsid w:val="00A675C1"/>
    <w:rsid w:val="00A7293E"/>
    <w:rsid w:val="00A7389B"/>
    <w:rsid w:val="00A76687"/>
    <w:rsid w:val="00A777BE"/>
    <w:rsid w:val="00A80327"/>
    <w:rsid w:val="00A831A6"/>
    <w:rsid w:val="00A8394E"/>
    <w:rsid w:val="00A855EA"/>
    <w:rsid w:val="00A85A7D"/>
    <w:rsid w:val="00A91999"/>
    <w:rsid w:val="00A92505"/>
    <w:rsid w:val="00A936B9"/>
    <w:rsid w:val="00A9541E"/>
    <w:rsid w:val="00AA30FB"/>
    <w:rsid w:val="00AB3A75"/>
    <w:rsid w:val="00AC06C0"/>
    <w:rsid w:val="00AC0FE3"/>
    <w:rsid w:val="00AC2550"/>
    <w:rsid w:val="00AC2ABD"/>
    <w:rsid w:val="00AC2E4C"/>
    <w:rsid w:val="00AC3EAA"/>
    <w:rsid w:val="00AC5506"/>
    <w:rsid w:val="00AD2D37"/>
    <w:rsid w:val="00AD3643"/>
    <w:rsid w:val="00AD5736"/>
    <w:rsid w:val="00AD632C"/>
    <w:rsid w:val="00AE05BD"/>
    <w:rsid w:val="00AE108B"/>
    <w:rsid w:val="00AE13BF"/>
    <w:rsid w:val="00AE14F2"/>
    <w:rsid w:val="00AE2E69"/>
    <w:rsid w:val="00AE3663"/>
    <w:rsid w:val="00AE5169"/>
    <w:rsid w:val="00AE68B2"/>
    <w:rsid w:val="00AF0DED"/>
    <w:rsid w:val="00AF6463"/>
    <w:rsid w:val="00AF6942"/>
    <w:rsid w:val="00AF694A"/>
    <w:rsid w:val="00AF7928"/>
    <w:rsid w:val="00B01020"/>
    <w:rsid w:val="00B01291"/>
    <w:rsid w:val="00B035EA"/>
    <w:rsid w:val="00B05D8D"/>
    <w:rsid w:val="00B0678A"/>
    <w:rsid w:val="00B0724B"/>
    <w:rsid w:val="00B078D2"/>
    <w:rsid w:val="00B13C25"/>
    <w:rsid w:val="00B15AF9"/>
    <w:rsid w:val="00B2395F"/>
    <w:rsid w:val="00B244BD"/>
    <w:rsid w:val="00B24C79"/>
    <w:rsid w:val="00B259CC"/>
    <w:rsid w:val="00B30263"/>
    <w:rsid w:val="00B30949"/>
    <w:rsid w:val="00B369DB"/>
    <w:rsid w:val="00B42B83"/>
    <w:rsid w:val="00B4309A"/>
    <w:rsid w:val="00B43120"/>
    <w:rsid w:val="00B47690"/>
    <w:rsid w:val="00B50217"/>
    <w:rsid w:val="00B51827"/>
    <w:rsid w:val="00B72D34"/>
    <w:rsid w:val="00B77244"/>
    <w:rsid w:val="00B8452F"/>
    <w:rsid w:val="00B84B80"/>
    <w:rsid w:val="00B85C68"/>
    <w:rsid w:val="00B93FE5"/>
    <w:rsid w:val="00BA26D2"/>
    <w:rsid w:val="00BA45A0"/>
    <w:rsid w:val="00BB2333"/>
    <w:rsid w:val="00BB2E39"/>
    <w:rsid w:val="00BB7576"/>
    <w:rsid w:val="00BB7CCF"/>
    <w:rsid w:val="00BC0C7F"/>
    <w:rsid w:val="00BC1137"/>
    <w:rsid w:val="00BC6F3C"/>
    <w:rsid w:val="00BC7ACA"/>
    <w:rsid w:val="00BD69A5"/>
    <w:rsid w:val="00BD7C5F"/>
    <w:rsid w:val="00BE0318"/>
    <w:rsid w:val="00BE0DE1"/>
    <w:rsid w:val="00BE30E3"/>
    <w:rsid w:val="00BE49ED"/>
    <w:rsid w:val="00BF3364"/>
    <w:rsid w:val="00BF5DC4"/>
    <w:rsid w:val="00BF720D"/>
    <w:rsid w:val="00C0358A"/>
    <w:rsid w:val="00C11BB1"/>
    <w:rsid w:val="00C23FFC"/>
    <w:rsid w:val="00C3319F"/>
    <w:rsid w:val="00C36419"/>
    <w:rsid w:val="00C36558"/>
    <w:rsid w:val="00C46345"/>
    <w:rsid w:val="00C469A5"/>
    <w:rsid w:val="00C507D7"/>
    <w:rsid w:val="00C50E2E"/>
    <w:rsid w:val="00C53D1C"/>
    <w:rsid w:val="00C668B4"/>
    <w:rsid w:val="00C66D70"/>
    <w:rsid w:val="00C70EE3"/>
    <w:rsid w:val="00C72CBA"/>
    <w:rsid w:val="00C73362"/>
    <w:rsid w:val="00C83840"/>
    <w:rsid w:val="00C87E32"/>
    <w:rsid w:val="00C928FB"/>
    <w:rsid w:val="00C92CDD"/>
    <w:rsid w:val="00C958A3"/>
    <w:rsid w:val="00C9603D"/>
    <w:rsid w:val="00C966D1"/>
    <w:rsid w:val="00CA285B"/>
    <w:rsid w:val="00CA3A52"/>
    <w:rsid w:val="00CA4C37"/>
    <w:rsid w:val="00CA614E"/>
    <w:rsid w:val="00CB1D3A"/>
    <w:rsid w:val="00CB32F8"/>
    <w:rsid w:val="00CC02D9"/>
    <w:rsid w:val="00CC56B5"/>
    <w:rsid w:val="00CD02F9"/>
    <w:rsid w:val="00CD48F1"/>
    <w:rsid w:val="00CE7CC3"/>
    <w:rsid w:val="00CF2A31"/>
    <w:rsid w:val="00D0291C"/>
    <w:rsid w:val="00D02D32"/>
    <w:rsid w:val="00D043EE"/>
    <w:rsid w:val="00D04B0B"/>
    <w:rsid w:val="00D11E93"/>
    <w:rsid w:val="00D16F20"/>
    <w:rsid w:val="00D2050F"/>
    <w:rsid w:val="00D214C0"/>
    <w:rsid w:val="00D21C26"/>
    <w:rsid w:val="00D24749"/>
    <w:rsid w:val="00D265DA"/>
    <w:rsid w:val="00D2792E"/>
    <w:rsid w:val="00D303BD"/>
    <w:rsid w:val="00D3180F"/>
    <w:rsid w:val="00D34375"/>
    <w:rsid w:val="00D35FC5"/>
    <w:rsid w:val="00D402F3"/>
    <w:rsid w:val="00D42682"/>
    <w:rsid w:val="00D50583"/>
    <w:rsid w:val="00D524DD"/>
    <w:rsid w:val="00D5258D"/>
    <w:rsid w:val="00D52833"/>
    <w:rsid w:val="00D52C3F"/>
    <w:rsid w:val="00D52F9C"/>
    <w:rsid w:val="00D532A4"/>
    <w:rsid w:val="00D5571A"/>
    <w:rsid w:val="00D560FA"/>
    <w:rsid w:val="00D57893"/>
    <w:rsid w:val="00D6343A"/>
    <w:rsid w:val="00D657FF"/>
    <w:rsid w:val="00D66C48"/>
    <w:rsid w:val="00D726FF"/>
    <w:rsid w:val="00D74850"/>
    <w:rsid w:val="00D7625C"/>
    <w:rsid w:val="00D77711"/>
    <w:rsid w:val="00D816BD"/>
    <w:rsid w:val="00D82FCD"/>
    <w:rsid w:val="00D87EAE"/>
    <w:rsid w:val="00D92138"/>
    <w:rsid w:val="00D954F7"/>
    <w:rsid w:val="00D96322"/>
    <w:rsid w:val="00DA0D95"/>
    <w:rsid w:val="00DA4796"/>
    <w:rsid w:val="00DA65A7"/>
    <w:rsid w:val="00DB0695"/>
    <w:rsid w:val="00DB4975"/>
    <w:rsid w:val="00DB4EA2"/>
    <w:rsid w:val="00DB61F5"/>
    <w:rsid w:val="00DD1777"/>
    <w:rsid w:val="00DD42E4"/>
    <w:rsid w:val="00DD5CE4"/>
    <w:rsid w:val="00DD6E78"/>
    <w:rsid w:val="00DD7266"/>
    <w:rsid w:val="00DE1563"/>
    <w:rsid w:val="00DE1B33"/>
    <w:rsid w:val="00DE2881"/>
    <w:rsid w:val="00DE5DD6"/>
    <w:rsid w:val="00DE79F2"/>
    <w:rsid w:val="00DF7965"/>
    <w:rsid w:val="00E04DD4"/>
    <w:rsid w:val="00E1203E"/>
    <w:rsid w:val="00E148BB"/>
    <w:rsid w:val="00E1672C"/>
    <w:rsid w:val="00E208B9"/>
    <w:rsid w:val="00E221F6"/>
    <w:rsid w:val="00E256A2"/>
    <w:rsid w:val="00E25D2C"/>
    <w:rsid w:val="00E26E1F"/>
    <w:rsid w:val="00E30EEA"/>
    <w:rsid w:val="00E33634"/>
    <w:rsid w:val="00E33E50"/>
    <w:rsid w:val="00E353C6"/>
    <w:rsid w:val="00E41720"/>
    <w:rsid w:val="00E433B1"/>
    <w:rsid w:val="00E44032"/>
    <w:rsid w:val="00E44444"/>
    <w:rsid w:val="00E44D29"/>
    <w:rsid w:val="00E4678F"/>
    <w:rsid w:val="00E51BE0"/>
    <w:rsid w:val="00E531D6"/>
    <w:rsid w:val="00E56FE5"/>
    <w:rsid w:val="00E624AB"/>
    <w:rsid w:val="00E63A52"/>
    <w:rsid w:val="00E64C2A"/>
    <w:rsid w:val="00E67783"/>
    <w:rsid w:val="00E70E79"/>
    <w:rsid w:val="00E716FA"/>
    <w:rsid w:val="00E729AB"/>
    <w:rsid w:val="00E764B7"/>
    <w:rsid w:val="00E767DF"/>
    <w:rsid w:val="00E77F3A"/>
    <w:rsid w:val="00E823F6"/>
    <w:rsid w:val="00E85D45"/>
    <w:rsid w:val="00E86123"/>
    <w:rsid w:val="00E90813"/>
    <w:rsid w:val="00E9176D"/>
    <w:rsid w:val="00E928E3"/>
    <w:rsid w:val="00EA0141"/>
    <w:rsid w:val="00EA4D4F"/>
    <w:rsid w:val="00EA798D"/>
    <w:rsid w:val="00EB203E"/>
    <w:rsid w:val="00EB6703"/>
    <w:rsid w:val="00EB70A2"/>
    <w:rsid w:val="00EC21FA"/>
    <w:rsid w:val="00EC2EC2"/>
    <w:rsid w:val="00EC4AC7"/>
    <w:rsid w:val="00ED03DE"/>
    <w:rsid w:val="00ED051C"/>
    <w:rsid w:val="00ED3008"/>
    <w:rsid w:val="00ED3ADB"/>
    <w:rsid w:val="00ED59A4"/>
    <w:rsid w:val="00EE0ED2"/>
    <w:rsid w:val="00EE498B"/>
    <w:rsid w:val="00EE5631"/>
    <w:rsid w:val="00EE5CCB"/>
    <w:rsid w:val="00EE638A"/>
    <w:rsid w:val="00EF016D"/>
    <w:rsid w:val="00EF26A1"/>
    <w:rsid w:val="00EF29D9"/>
    <w:rsid w:val="00EF5583"/>
    <w:rsid w:val="00EF7089"/>
    <w:rsid w:val="00F024F7"/>
    <w:rsid w:val="00F07A9C"/>
    <w:rsid w:val="00F11A36"/>
    <w:rsid w:val="00F23854"/>
    <w:rsid w:val="00F24B0D"/>
    <w:rsid w:val="00F2791F"/>
    <w:rsid w:val="00F3298F"/>
    <w:rsid w:val="00F352F4"/>
    <w:rsid w:val="00F36146"/>
    <w:rsid w:val="00F37A6D"/>
    <w:rsid w:val="00F412FA"/>
    <w:rsid w:val="00F41BFC"/>
    <w:rsid w:val="00F46A51"/>
    <w:rsid w:val="00F501B4"/>
    <w:rsid w:val="00F50EAA"/>
    <w:rsid w:val="00F50FC6"/>
    <w:rsid w:val="00F53BE6"/>
    <w:rsid w:val="00F55DCF"/>
    <w:rsid w:val="00F5650D"/>
    <w:rsid w:val="00F56546"/>
    <w:rsid w:val="00F65917"/>
    <w:rsid w:val="00F675AA"/>
    <w:rsid w:val="00F71E92"/>
    <w:rsid w:val="00F72514"/>
    <w:rsid w:val="00F7262C"/>
    <w:rsid w:val="00F72CE0"/>
    <w:rsid w:val="00F73D81"/>
    <w:rsid w:val="00F7430B"/>
    <w:rsid w:val="00F755CC"/>
    <w:rsid w:val="00F810C8"/>
    <w:rsid w:val="00F82B2A"/>
    <w:rsid w:val="00F92322"/>
    <w:rsid w:val="00F94199"/>
    <w:rsid w:val="00F970D7"/>
    <w:rsid w:val="00F97686"/>
    <w:rsid w:val="00FA79BE"/>
    <w:rsid w:val="00FB10E5"/>
    <w:rsid w:val="00FB2C28"/>
    <w:rsid w:val="00FB7B82"/>
    <w:rsid w:val="00FC1DDF"/>
    <w:rsid w:val="00FD6A2A"/>
    <w:rsid w:val="00FE06B2"/>
    <w:rsid w:val="00FE1262"/>
    <w:rsid w:val="00FE22C7"/>
    <w:rsid w:val="00FE4127"/>
    <w:rsid w:val="00FE66D0"/>
    <w:rsid w:val="00FE69B0"/>
    <w:rsid w:val="00FE6A5A"/>
    <w:rsid w:val="00FF0329"/>
    <w:rsid w:val="00FF3063"/>
    <w:rsid w:val="00FF5C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307286"/>
  <w15:docId w15:val="{EBE8FAB6-7C6D-4A30-8461-760EAEAD5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664F"/>
    <w:pPr>
      <w:spacing w:after="200" w:line="276" w:lineRule="auto"/>
    </w:pPr>
    <w:rPr>
      <w:sz w:val="22"/>
      <w:szCs w:val="22"/>
      <w:lang w:eastAsia="en-US"/>
    </w:rPr>
  </w:style>
  <w:style w:type="paragraph" w:styleId="1">
    <w:name w:val="heading 1"/>
    <w:basedOn w:val="a"/>
    <w:link w:val="10"/>
    <w:uiPriority w:val="9"/>
    <w:qFormat/>
    <w:rsid w:val="00A8394E"/>
    <w:pPr>
      <w:spacing w:before="100" w:beforeAutospacing="1" w:after="100" w:afterAutospacing="1" w:line="240" w:lineRule="auto"/>
      <w:outlineLvl w:val="0"/>
    </w:pPr>
    <w:rPr>
      <w:rFonts w:ascii="Times New Roman" w:eastAsia="Times New Roman" w:hAnsi="Times New Roman"/>
      <w:b/>
      <w:bCs/>
      <w:kern w:val="36"/>
      <w:sz w:val="48"/>
      <w:szCs w:val="48"/>
    </w:rPr>
  </w:style>
  <w:style w:type="paragraph" w:styleId="3">
    <w:name w:val="heading 3"/>
    <w:basedOn w:val="a"/>
    <w:next w:val="a"/>
    <w:link w:val="30"/>
    <w:uiPriority w:val="9"/>
    <w:semiHidden/>
    <w:unhideWhenUsed/>
    <w:qFormat/>
    <w:rsid w:val="00661C1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6">
    <w:name w:val="heading 6"/>
    <w:basedOn w:val="a"/>
    <w:next w:val="a"/>
    <w:link w:val="60"/>
    <w:uiPriority w:val="9"/>
    <w:semiHidden/>
    <w:unhideWhenUsed/>
    <w:qFormat/>
    <w:rsid w:val="00AA30FB"/>
    <w:pPr>
      <w:spacing w:before="240" w:after="60"/>
      <w:outlineLvl w:val="5"/>
    </w:pPr>
    <w:rPr>
      <w:rFonts w:eastAsia="Times New Roman"/>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257DA9"/>
    <w:pPr>
      <w:spacing w:before="100" w:beforeAutospacing="1" w:after="100" w:afterAutospacing="1" w:line="240" w:lineRule="auto"/>
    </w:pPr>
    <w:rPr>
      <w:rFonts w:ascii="Times New Roman" w:eastAsia="Times New Roman" w:hAnsi="Times New Roman"/>
      <w:sz w:val="24"/>
      <w:szCs w:val="24"/>
      <w:lang w:eastAsia="ru-RU"/>
    </w:rPr>
  </w:style>
  <w:style w:type="paragraph" w:styleId="a4">
    <w:name w:val="List Paragraph"/>
    <w:aliases w:val="2 Спс точк,Имя Рисунка,List Paragraph"/>
    <w:basedOn w:val="a"/>
    <w:link w:val="a5"/>
    <w:uiPriority w:val="34"/>
    <w:qFormat/>
    <w:rsid w:val="00257DA9"/>
    <w:pPr>
      <w:spacing w:after="0" w:line="240" w:lineRule="auto"/>
      <w:ind w:left="720"/>
      <w:contextualSpacing/>
    </w:pPr>
    <w:rPr>
      <w:rFonts w:ascii="Times New Roman" w:eastAsia="Times New Roman" w:hAnsi="Times New Roman"/>
      <w:sz w:val="24"/>
      <w:szCs w:val="24"/>
      <w:lang w:eastAsia="ru-RU"/>
    </w:rPr>
  </w:style>
  <w:style w:type="table" w:styleId="a6">
    <w:name w:val="Table Grid"/>
    <w:basedOn w:val="a1"/>
    <w:uiPriority w:val="39"/>
    <w:rsid w:val="00257D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257DA9"/>
    <w:pPr>
      <w:spacing w:after="0" w:line="240" w:lineRule="auto"/>
    </w:pPr>
    <w:rPr>
      <w:rFonts w:ascii="Tahoma" w:hAnsi="Tahoma"/>
      <w:sz w:val="16"/>
      <w:szCs w:val="16"/>
    </w:rPr>
  </w:style>
  <w:style w:type="character" w:customStyle="1" w:styleId="a8">
    <w:name w:val="Текст выноски Знак"/>
    <w:link w:val="a7"/>
    <w:uiPriority w:val="99"/>
    <w:semiHidden/>
    <w:rsid w:val="00257DA9"/>
    <w:rPr>
      <w:rFonts w:ascii="Tahoma" w:hAnsi="Tahoma" w:cs="Tahoma"/>
      <w:sz w:val="16"/>
      <w:szCs w:val="16"/>
    </w:rPr>
  </w:style>
  <w:style w:type="character" w:styleId="a9">
    <w:name w:val="Hyperlink"/>
    <w:uiPriority w:val="99"/>
    <w:unhideWhenUsed/>
    <w:rsid w:val="00257DA9"/>
    <w:rPr>
      <w:color w:val="0000FF"/>
      <w:u w:val="single"/>
    </w:rPr>
  </w:style>
  <w:style w:type="table" w:customStyle="1" w:styleId="11">
    <w:name w:val="Сетка таблицы1"/>
    <w:basedOn w:val="a1"/>
    <w:next w:val="a6"/>
    <w:rsid w:val="00257DA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6"/>
    <w:rsid w:val="00257DA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6"/>
    <w:rsid w:val="00257DA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b"/>
    <w:unhideWhenUsed/>
    <w:rsid w:val="00257DA9"/>
    <w:pPr>
      <w:spacing w:after="0" w:line="240" w:lineRule="auto"/>
    </w:pPr>
    <w:rPr>
      <w:sz w:val="20"/>
      <w:szCs w:val="20"/>
    </w:rPr>
  </w:style>
  <w:style w:type="character" w:customStyle="1" w:styleId="ab">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a"/>
    <w:uiPriority w:val="99"/>
    <w:semiHidden/>
    <w:rsid w:val="00257DA9"/>
    <w:rPr>
      <w:rFonts w:ascii="Calibri" w:eastAsia="Calibri" w:hAnsi="Calibri" w:cs="Times New Roman"/>
      <w:sz w:val="20"/>
      <w:szCs w:val="20"/>
    </w:rPr>
  </w:style>
  <w:style w:type="character" w:customStyle="1" w:styleId="FontStyle56">
    <w:name w:val="Font Style56"/>
    <w:uiPriority w:val="99"/>
    <w:rsid w:val="00257DA9"/>
    <w:rPr>
      <w:rFonts w:ascii="Times New Roman" w:hAnsi="Times New Roman" w:cs="Times New Roman"/>
      <w:sz w:val="26"/>
      <w:szCs w:val="26"/>
    </w:rPr>
  </w:style>
  <w:style w:type="paragraph" w:customStyle="1" w:styleId="Style45">
    <w:name w:val="Style45"/>
    <w:basedOn w:val="a"/>
    <w:uiPriority w:val="99"/>
    <w:rsid w:val="00257DA9"/>
    <w:pPr>
      <w:widowControl w:val="0"/>
      <w:autoSpaceDE w:val="0"/>
      <w:autoSpaceDN w:val="0"/>
      <w:adjustRightInd w:val="0"/>
      <w:spacing w:after="0" w:line="485" w:lineRule="exact"/>
      <w:ind w:hanging="355"/>
    </w:pPr>
    <w:rPr>
      <w:rFonts w:ascii="Times New Roman" w:eastAsia="Times New Roman" w:hAnsi="Times New Roman"/>
      <w:sz w:val="24"/>
      <w:szCs w:val="24"/>
      <w:lang w:val="en-US"/>
    </w:rPr>
  </w:style>
  <w:style w:type="character" w:customStyle="1" w:styleId="FontStyle429">
    <w:name w:val="Font Style429"/>
    <w:rsid w:val="00257DA9"/>
    <w:rPr>
      <w:rFonts w:ascii="Times New Roman" w:hAnsi="Times New Roman" w:cs="Times New Roman"/>
      <w:sz w:val="26"/>
      <w:szCs w:val="26"/>
    </w:rPr>
  </w:style>
  <w:style w:type="paragraph" w:customStyle="1" w:styleId="Style10">
    <w:name w:val="Style10"/>
    <w:basedOn w:val="a"/>
    <w:rsid w:val="00257DA9"/>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c">
    <w:name w:val="Основной текст с отступом Знак"/>
    <w:link w:val="ad"/>
    <w:locked/>
    <w:rsid w:val="00517D17"/>
    <w:rPr>
      <w:sz w:val="28"/>
    </w:rPr>
  </w:style>
  <w:style w:type="paragraph" w:styleId="ad">
    <w:name w:val="Body Text Indent"/>
    <w:basedOn w:val="a"/>
    <w:link w:val="ac"/>
    <w:rsid w:val="00517D17"/>
    <w:pPr>
      <w:overflowPunct w:val="0"/>
      <w:autoSpaceDE w:val="0"/>
      <w:autoSpaceDN w:val="0"/>
      <w:adjustRightInd w:val="0"/>
      <w:spacing w:after="0" w:line="240" w:lineRule="auto"/>
      <w:ind w:firstLine="709"/>
      <w:jc w:val="both"/>
    </w:pPr>
    <w:rPr>
      <w:sz w:val="28"/>
      <w:szCs w:val="20"/>
    </w:rPr>
  </w:style>
  <w:style w:type="character" w:customStyle="1" w:styleId="12">
    <w:name w:val="Основной текст с отступом Знак1"/>
    <w:uiPriority w:val="99"/>
    <w:semiHidden/>
    <w:rsid w:val="00517D17"/>
    <w:rPr>
      <w:sz w:val="22"/>
      <w:szCs w:val="22"/>
      <w:lang w:eastAsia="en-US"/>
    </w:rPr>
  </w:style>
  <w:style w:type="paragraph" w:customStyle="1" w:styleId="style1">
    <w:name w:val="style1"/>
    <w:basedOn w:val="a"/>
    <w:rsid w:val="00303D89"/>
    <w:pPr>
      <w:spacing w:before="100" w:beforeAutospacing="1" w:after="100" w:afterAutospacing="1" w:line="240" w:lineRule="auto"/>
    </w:pPr>
    <w:rPr>
      <w:rFonts w:ascii="Times New Roman" w:eastAsia="Times New Roman" w:hAnsi="Times New Roman"/>
      <w:sz w:val="24"/>
      <w:szCs w:val="24"/>
      <w:lang w:eastAsia="ru-RU"/>
    </w:rPr>
  </w:style>
  <w:style w:type="character" w:styleId="ae">
    <w:name w:val="Emphasis"/>
    <w:qFormat/>
    <w:rsid w:val="00303D89"/>
    <w:rPr>
      <w:i/>
      <w:iCs/>
    </w:rPr>
  </w:style>
  <w:style w:type="paragraph" w:styleId="af">
    <w:name w:val="Body Text"/>
    <w:basedOn w:val="a"/>
    <w:link w:val="af0"/>
    <w:uiPriority w:val="99"/>
    <w:semiHidden/>
    <w:unhideWhenUsed/>
    <w:rsid w:val="00BB2E39"/>
    <w:pPr>
      <w:spacing w:after="120"/>
    </w:pPr>
  </w:style>
  <w:style w:type="character" w:customStyle="1" w:styleId="af0">
    <w:name w:val="Основной текст Знак"/>
    <w:link w:val="af"/>
    <w:uiPriority w:val="99"/>
    <w:semiHidden/>
    <w:rsid w:val="00BB2E39"/>
    <w:rPr>
      <w:sz w:val="22"/>
      <w:szCs w:val="22"/>
      <w:lang w:eastAsia="en-US"/>
    </w:rPr>
  </w:style>
  <w:style w:type="paragraph" w:styleId="af1">
    <w:name w:val="caption"/>
    <w:basedOn w:val="a"/>
    <w:next w:val="a"/>
    <w:qFormat/>
    <w:rsid w:val="00D02D32"/>
    <w:pPr>
      <w:spacing w:after="0" w:line="360" w:lineRule="auto"/>
      <w:ind w:firstLine="709"/>
    </w:pPr>
    <w:rPr>
      <w:rFonts w:ascii="Times New Roman" w:eastAsia="Times New Roman" w:hAnsi="Times New Roman"/>
      <w:b/>
      <w:bCs/>
      <w:sz w:val="20"/>
      <w:szCs w:val="20"/>
      <w:lang w:eastAsia="ru-RU"/>
    </w:rPr>
  </w:style>
  <w:style w:type="paragraph" w:styleId="af2">
    <w:name w:val="header"/>
    <w:basedOn w:val="a"/>
    <w:link w:val="af3"/>
    <w:uiPriority w:val="99"/>
    <w:unhideWhenUsed/>
    <w:rsid w:val="00F11A36"/>
    <w:pPr>
      <w:tabs>
        <w:tab w:val="center" w:pos="4677"/>
        <w:tab w:val="right" w:pos="9355"/>
      </w:tabs>
    </w:pPr>
  </w:style>
  <w:style w:type="character" w:customStyle="1" w:styleId="af3">
    <w:name w:val="Верхний колонтитул Знак"/>
    <w:link w:val="af2"/>
    <w:uiPriority w:val="99"/>
    <w:rsid w:val="00F11A36"/>
    <w:rPr>
      <w:sz w:val="22"/>
      <w:szCs w:val="22"/>
      <w:lang w:eastAsia="en-US"/>
    </w:rPr>
  </w:style>
  <w:style w:type="paragraph" w:styleId="af4">
    <w:name w:val="footer"/>
    <w:basedOn w:val="a"/>
    <w:link w:val="af5"/>
    <w:uiPriority w:val="99"/>
    <w:unhideWhenUsed/>
    <w:rsid w:val="00F11A36"/>
    <w:pPr>
      <w:tabs>
        <w:tab w:val="center" w:pos="4677"/>
        <w:tab w:val="right" w:pos="9355"/>
      </w:tabs>
    </w:pPr>
  </w:style>
  <w:style w:type="character" w:customStyle="1" w:styleId="af5">
    <w:name w:val="Нижний колонтитул Знак"/>
    <w:link w:val="af4"/>
    <w:uiPriority w:val="99"/>
    <w:rsid w:val="00F11A36"/>
    <w:rPr>
      <w:sz w:val="22"/>
      <w:szCs w:val="22"/>
      <w:lang w:eastAsia="en-US"/>
    </w:rPr>
  </w:style>
  <w:style w:type="character" w:styleId="af6">
    <w:name w:val="Strong"/>
    <w:uiPriority w:val="22"/>
    <w:qFormat/>
    <w:rsid w:val="00245941"/>
    <w:rPr>
      <w:b/>
      <w:bCs/>
    </w:rPr>
  </w:style>
  <w:style w:type="character" w:customStyle="1" w:styleId="10">
    <w:name w:val="Заголовок 1 Знак"/>
    <w:link w:val="1"/>
    <w:uiPriority w:val="9"/>
    <w:rsid w:val="00A8394E"/>
    <w:rPr>
      <w:rFonts w:ascii="Times New Roman" w:eastAsia="Times New Roman" w:hAnsi="Times New Roman"/>
      <w:b/>
      <w:bCs/>
      <w:kern w:val="36"/>
      <w:sz w:val="48"/>
      <w:szCs w:val="48"/>
    </w:rPr>
  </w:style>
  <w:style w:type="character" w:customStyle="1" w:styleId="60">
    <w:name w:val="Заголовок 6 Знак"/>
    <w:link w:val="6"/>
    <w:uiPriority w:val="9"/>
    <w:semiHidden/>
    <w:rsid w:val="00AA30FB"/>
    <w:rPr>
      <w:rFonts w:ascii="Calibri" w:eastAsia="Times New Roman" w:hAnsi="Calibri" w:cs="Times New Roman"/>
      <w:b/>
      <w:bCs/>
      <w:sz w:val="22"/>
      <w:szCs w:val="22"/>
      <w:lang w:eastAsia="en-US"/>
    </w:rPr>
  </w:style>
  <w:style w:type="paragraph" w:styleId="13">
    <w:name w:val="toc 1"/>
    <w:basedOn w:val="a"/>
    <w:next w:val="a"/>
    <w:autoRedefine/>
    <w:uiPriority w:val="39"/>
    <w:rsid w:val="0017435C"/>
    <w:pPr>
      <w:widowControl w:val="0"/>
      <w:tabs>
        <w:tab w:val="left" w:pos="567"/>
        <w:tab w:val="right" w:leader="dot" w:pos="9631"/>
      </w:tabs>
      <w:autoSpaceDE w:val="0"/>
      <w:autoSpaceDN w:val="0"/>
      <w:adjustRightInd w:val="0"/>
      <w:spacing w:after="0" w:line="360" w:lineRule="auto"/>
    </w:pPr>
    <w:rPr>
      <w:rFonts w:ascii="Times New Roman" w:eastAsia="Times New Roman" w:hAnsi="Times New Roman"/>
      <w:b/>
      <w:sz w:val="28"/>
      <w:szCs w:val="28"/>
      <w:lang w:eastAsia="ru-RU"/>
    </w:rPr>
  </w:style>
  <w:style w:type="paragraph" w:customStyle="1" w:styleId="Style139">
    <w:name w:val="Style139"/>
    <w:basedOn w:val="a"/>
    <w:rsid w:val="00661C12"/>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428">
    <w:name w:val="Font Style428"/>
    <w:rsid w:val="00661C12"/>
    <w:rPr>
      <w:rFonts w:ascii="Times New Roman" w:hAnsi="Times New Roman" w:cs="Times New Roman"/>
      <w:b/>
      <w:bCs/>
      <w:spacing w:val="10"/>
      <w:sz w:val="26"/>
      <w:szCs w:val="26"/>
    </w:rPr>
  </w:style>
  <w:style w:type="paragraph" w:customStyle="1" w:styleId="Style353">
    <w:name w:val="Style353"/>
    <w:basedOn w:val="a"/>
    <w:rsid w:val="00661C12"/>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30">
    <w:name w:val="Заголовок 3 Знак"/>
    <w:basedOn w:val="a0"/>
    <w:link w:val="3"/>
    <w:uiPriority w:val="9"/>
    <w:rsid w:val="00661C12"/>
    <w:rPr>
      <w:rFonts w:asciiTheme="majorHAnsi" w:eastAsiaTheme="majorEastAsia" w:hAnsiTheme="majorHAnsi" w:cstheme="majorBidi"/>
      <w:color w:val="1F3763" w:themeColor="accent1" w:themeShade="7F"/>
      <w:sz w:val="24"/>
      <w:szCs w:val="24"/>
      <w:lang w:eastAsia="en-US"/>
    </w:rPr>
  </w:style>
  <w:style w:type="character" w:customStyle="1" w:styleId="FontStyle66">
    <w:name w:val="Font Style66"/>
    <w:basedOn w:val="a0"/>
    <w:uiPriority w:val="99"/>
    <w:rsid w:val="00681C24"/>
    <w:rPr>
      <w:rFonts w:ascii="Times New Roman" w:hAnsi="Times New Roman" w:cs="Times New Roman"/>
      <w:sz w:val="26"/>
      <w:szCs w:val="26"/>
    </w:rPr>
  </w:style>
  <w:style w:type="paragraph" w:customStyle="1" w:styleId="Style6">
    <w:name w:val="Style6"/>
    <w:basedOn w:val="a"/>
    <w:rsid w:val="00A65D57"/>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styleId="af7">
    <w:name w:val="footnote reference"/>
    <w:rsid w:val="00AC2E4C"/>
    <w:rPr>
      <w:vertAlign w:val="superscript"/>
    </w:rPr>
  </w:style>
  <w:style w:type="character" w:customStyle="1" w:styleId="20">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AC2E4C"/>
    <w:rPr>
      <w:rFonts w:ascii="Times New Roman" w:eastAsia="Times New Roman" w:hAnsi="Times New Roman" w:cs="Times New Roman"/>
      <w:sz w:val="20"/>
      <w:szCs w:val="20"/>
      <w:lang w:eastAsia="ru-RU"/>
    </w:rPr>
  </w:style>
  <w:style w:type="character" w:customStyle="1" w:styleId="14">
    <w:name w:val="Неразрешенное упоминание1"/>
    <w:basedOn w:val="a0"/>
    <w:uiPriority w:val="99"/>
    <w:semiHidden/>
    <w:unhideWhenUsed/>
    <w:rsid w:val="009A0B96"/>
    <w:rPr>
      <w:color w:val="605E5C"/>
      <w:shd w:val="clear" w:color="auto" w:fill="E1DFDD"/>
    </w:rPr>
  </w:style>
  <w:style w:type="character" w:customStyle="1" w:styleId="21">
    <w:name w:val="Неразрешенное упоминание2"/>
    <w:basedOn w:val="a0"/>
    <w:uiPriority w:val="99"/>
    <w:semiHidden/>
    <w:unhideWhenUsed/>
    <w:rsid w:val="00122901"/>
    <w:rPr>
      <w:color w:val="605E5C"/>
      <w:shd w:val="clear" w:color="auto" w:fill="E1DFDD"/>
    </w:rPr>
  </w:style>
  <w:style w:type="character" w:customStyle="1" w:styleId="a5">
    <w:name w:val="Абзац списка Знак"/>
    <w:aliases w:val="2 Спс точк Знак,Имя Рисунка Знак,List Paragraph Знак"/>
    <w:link w:val="a4"/>
    <w:uiPriority w:val="34"/>
    <w:rsid w:val="00C46345"/>
    <w:rPr>
      <w:rFonts w:ascii="Times New Roman" w:eastAsia="Times New Roman" w:hAnsi="Times New Roman"/>
      <w:sz w:val="24"/>
      <w:szCs w:val="24"/>
    </w:rPr>
  </w:style>
  <w:style w:type="paragraph" w:customStyle="1" w:styleId="paragraph">
    <w:name w:val="paragraph"/>
    <w:basedOn w:val="a"/>
    <w:rsid w:val="00C46345"/>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eop">
    <w:name w:val="eop"/>
    <w:rsid w:val="00C46345"/>
  </w:style>
  <w:style w:type="character" w:customStyle="1" w:styleId="normaltextrun">
    <w:name w:val="normaltextrun"/>
    <w:rsid w:val="00C46345"/>
  </w:style>
  <w:style w:type="character" w:styleId="af8">
    <w:name w:val="FollowedHyperlink"/>
    <w:basedOn w:val="a0"/>
    <w:uiPriority w:val="99"/>
    <w:semiHidden/>
    <w:unhideWhenUsed/>
    <w:rsid w:val="002869AB"/>
    <w:rPr>
      <w:color w:val="954F72" w:themeColor="followedHyperlink"/>
      <w:u w:val="single"/>
    </w:rPr>
  </w:style>
  <w:style w:type="character" w:styleId="af9">
    <w:name w:val="Placeholder Text"/>
    <w:basedOn w:val="a0"/>
    <w:uiPriority w:val="99"/>
    <w:semiHidden/>
    <w:rsid w:val="00E44032"/>
    <w:rPr>
      <w:color w:val="808080"/>
    </w:rPr>
  </w:style>
  <w:style w:type="paragraph" w:customStyle="1" w:styleId="Style2">
    <w:name w:val="Style2"/>
    <w:basedOn w:val="a"/>
    <w:rsid w:val="006C1A79"/>
    <w:pPr>
      <w:widowControl w:val="0"/>
      <w:autoSpaceDE w:val="0"/>
      <w:autoSpaceDN w:val="0"/>
      <w:adjustRightInd w:val="0"/>
      <w:spacing w:after="0" w:line="484" w:lineRule="exact"/>
      <w:ind w:firstLine="715"/>
      <w:jc w:val="both"/>
    </w:pPr>
    <w:rPr>
      <w:rFonts w:ascii="Times New Roman" w:eastAsia="Times New Roman" w:hAnsi="Times New Roman"/>
      <w:sz w:val="24"/>
      <w:szCs w:val="24"/>
      <w:lang w:eastAsia="ru-RU"/>
    </w:rPr>
  </w:style>
  <w:style w:type="character" w:customStyle="1" w:styleId="FontStyle12">
    <w:name w:val="Font Style12"/>
    <w:rsid w:val="006C1A79"/>
    <w:rPr>
      <w:rFonts w:ascii="Times New Roman" w:hAnsi="Times New Roman" w:cs="Times New Roman"/>
      <w:sz w:val="26"/>
      <w:szCs w:val="26"/>
    </w:rPr>
  </w:style>
  <w:style w:type="paragraph" w:customStyle="1" w:styleId="Default">
    <w:name w:val="Default"/>
    <w:rsid w:val="00EE638A"/>
    <w:pPr>
      <w:autoSpaceDE w:val="0"/>
      <w:autoSpaceDN w:val="0"/>
      <w:adjustRightInd w:val="0"/>
    </w:pPr>
    <w:rPr>
      <w:rFonts w:ascii="Times New Roman" w:hAnsi="Times New Roman"/>
      <w:color w:val="000000"/>
      <w:sz w:val="24"/>
      <w:szCs w:val="24"/>
    </w:rPr>
  </w:style>
  <w:style w:type="paragraph" w:customStyle="1" w:styleId="Style18">
    <w:name w:val="Style18"/>
    <w:basedOn w:val="a"/>
    <w:uiPriority w:val="99"/>
    <w:rsid w:val="00242F12"/>
    <w:pPr>
      <w:widowControl w:val="0"/>
      <w:autoSpaceDE w:val="0"/>
      <w:autoSpaceDN w:val="0"/>
      <w:adjustRightInd w:val="0"/>
      <w:spacing w:after="0" w:line="314" w:lineRule="exact"/>
      <w:ind w:firstLine="696"/>
      <w:jc w:val="both"/>
    </w:pPr>
    <w:rPr>
      <w:rFonts w:ascii="Times New Roman" w:eastAsiaTheme="minorEastAsia" w:hAnsi="Times New Roman"/>
      <w:sz w:val="24"/>
      <w:szCs w:val="24"/>
      <w:lang w:val="en-US"/>
    </w:rPr>
  </w:style>
  <w:style w:type="character" w:customStyle="1" w:styleId="FontStyle82">
    <w:name w:val="Font Style82"/>
    <w:basedOn w:val="a0"/>
    <w:uiPriority w:val="99"/>
    <w:rsid w:val="00242F12"/>
    <w:rPr>
      <w:rFonts w:ascii="Times New Roman" w:hAnsi="Times New Roman" w:cs="Times New Roman"/>
      <w:spacing w:val="10"/>
      <w:sz w:val="24"/>
      <w:szCs w:val="24"/>
    </w:rPr>
  </w:style>
  <w:style w:type="paragraph" w:customStyle="1" w:styleId="Style39">
    <w:name w:val="Style39"/>
    <w:basedOn w:val="a"/>
    <w:rsid w:val="00E823F6"/>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29">
    <w:name w:val="Style129"/>
    <w:basedOn w:val="a"/>
    <w:rsid w:val="00E823F6"/>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387">
    <w:name w:val="Style387"/>
    <w:basedOn w:val="a"/>
    <w:rsid w:val="00E823F6"/>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681">
    <w:name w:val="Font Style681"/>
    <w:rsid w:val="00E823F6"/>
    <w:rPr>
      <w:rFonts w:ascii="Times New Roman" w:hAnsi="Times New Roman" w:cs="Times New Roman"/>
      <w:sz w:val="22"/>
      <w:szCs w:val="22"/>
    </w:rPr>
  </w:style>
  <w:style w:type="character" w:customStyle="1" w:styleId="mi">
    <w:name w:val="mi"/>
    <w:basedOn w:val="a0"/>
    <w:rsid w:val="00AF6463"/>
  </w:style>
  <w:style w:type="character" w:customStyle="1" w:styleId="mo">
    <w:name w:val="mo"/>
    <w:basedOn w:val="a0"/>
    <w:rsid w:val="00AF6463"/>
  </w:style>
  <w:style w:type="character" w:customStyle="1" w:styleId="mn">
    <w:name w:val="mn"/>
    <w:basedOn w:val="a0"/>
    <w:rsid w:val="00AF6463"/>
  </w:style>
  <w:style w:type="character" w:customStyle="1" w:styleId="mjxassistivemathml">
    <w:name w:val="mjx_assistive_mathml"/>
    <w:basedOn w:val="a0"/>
    <w:rsid w:val="00AF64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0044">
      <w:bodyDiv w:val="1"/>
      <w:marLeft w:val="0"/>
      <w:marRight w:val="0"/>
      <w:marTop w:val="0"/>
      <w:marBottom w:val="0"/>
      <w:divBdr>
        <w:top w:val="none" w:sz="0" w:space="0" w:color="auto"/>
        <w:left w:val="none" w:sz="0" w:space="0" w:color="auto"/>
        <w:bottom w:val="none" w:sz="0" w:space="0" w:color="auto"/>
        <w:right w:val="none" w:sz="0" w:space="0" w:color="auto"/>
      </w:divBdr>
    </w:div>
    <w:div w:id="23602606">
      <w:bodyDiv w:val="1"/>
      <w:marLeft w:val="0"/>
      <w:marRight w:val="0"/>
      <w:marTop w:val="0"/>
      <w:marBottom w:val="0"/>
      <w:divBdr>
        <w:top w:val="none" w:sz="0" w:space="0" w:color="auto"/>
        <w:left w:val="none" w:sz="0" w:space="0" w:color="auto"/>
        <w:bottom w:val="none" w:sz="0" w:space="0" w:color="auto"/>
        <w:right w:val="none" w:sz="0" w:space="0" w:color="auto"/>
      </w:divBdr>
    </w:div>
    <w:div w:id="349528282">
      <w:bodyDiv w:val="1"/>
      <w:marLeft w:val="0"/>
      <w:marRight w:val="0"/>
      <w:marTop w:val="0"/>
      <w:marBottom w:val="0"/>
      <w:divBdr>
        <w:top w:val="none" w:sz="0" w:space="0" w:color="auto"/>
        <w:left w:val="none" w:sz="0" w:space="0" w:color="auto"/>
        <w:bottom w:val="none" w:sz="0" w:space="0" w:color="auto"/>
        <w:right w:val="none" w:sz="0" w:space="0" w:color="auto"/>
      </w:divBdr>
    </w:div>
    <w:div w:id="375934018">
      <w:bodyDiv w:val="1"/>
      <w:marLeft w:val="0"/>
      <w:marRight w:val="0"/>
      <w:marTop w:val="0"/>
      <w:marBottom w:val="0"/>
      <w:divBdr>
        <w:top w:val="none" w:sz="0" w:space="0" w:color="auto"/>
        <w:left w:val="none" w:sz="0" w:space="0" w:color="auto"/>
        <w:bottom w:val="none" w:sz="0" w:space="0" w:color="auto"/>
        <w:right w:val="none" w:sz="0" w:space="0" w:color="auto"/>
      </w:divBdr>
    </w:div>
    <w:div w:id="493181040">
      <w:bodyDiv w:val="1"/>
      <w:marLeft w:val="0"/>
      <w:marRight w:val="0"/>
      <w:marTop w:val="0"/>
      <w:marBottom w:val="0"/>
      <w:divBdr>
        <w:top w:val="none" w:sz="0" w:space="0" w:color="auto"/>
        <w:left w:val="none" w:sz="0" w:space="0" w:color="auto"/>
        <w:bottom w:val="none" w:sz="0" w:space="0" w:color="auto"/>
        <w:right w:val="none" w:sz="0" w:space="0" w:color="auto"/>
      </w:divBdr>
    </w:div>
    <w:div w:id="523859590">
      <w:bodyDiv w:val="1"/>
      <w:marLeft w:val="0"/>
      <w:marRight w:val="0"/>
      <w:marTop w:val="0"/>
      <w:marBottom w:val="0"/>
      <w:divBdr>
        <w:top w:val="none" w:sz="0" w:space="0" w:color="auto"/>
        <w:left w:val="none" w:sz="0" w:space="0" w:color="auto"/>
        <w:bottom w:val="none" w:sz="0" w:space="0" w:color="auto"/>
        <w:right w:val="none" w:sz="0" w:space="0" w:color="auto"/>
      </w:divBdr>
    </w:div>
    <w:div w:id="562955605">
      <w:bodyDiv w:val="1"/>
      <w:marLeft w:val="0"/>
      <w:marRight w:val="0"/>
      <w:marTop w:val="0"/>
      <w:marBottom w:val="0"/>
      <w:divBdr>
        <w:top w:val="none" w:sz="0" w:space="0" w:color="auto"/>
        <w:left w:val="none" w:sz="0" w:space="0" w:color="auto"/>
        <w:bottom w:val="none" w:sz="0" w:space="0" w:color="auto"/>
        <w:right w:val="none" w:sz="0" w:space="0" w:color="auto"/>
      </w:divBdr>
    </w:div>
    <w:div w:id="578172237">
      <w:bodyDiv w:val="1"/>
      <w:marLeft w:val="0"/>
      <w:marRight w:val="0"/>
      <w:marTop w:val="0"/>
      <w:marBottom w:val="0"/>
      <w:divBdr>
        <w:top w:val="none" w:sz="0" w:space="0" w:color="auto"/>
        <w:left w:val="none" w:sz="0" w:space="0" w:color="auto"/>
        <w:bottom w:val="none" w:sz="0" w:space="0" w:color="auto"/>
        <w:right w:val="none" w:sz="0" w:space="0" w:color="auto"/>
      </w:divBdr>
      <w:divsChild>
        <w:div w:id="589389507">
          <w:marLeft w:val="0"/>
          <w:marRight w:val="0"/>
          <w:marTop w:val="240"/>
          <w:marBottom w:val="240"/>
          <w:divBdr>
            <w:top w:val="none" w:sz="0" w:space="0" w:color="auto"/>
            <w:left w:val="none" w:sz="0" w:space="0" w:color="auto"/>
            <w:bottom w:val="none" w:sz="0" w:space="0" w:color="auto"/>
            <w:right w:val="none" w:sz="0" w:space="0" w:color="auto"/>
          </w:divBdr>
        </w:div>
        <w:div w:id="183593819">
          <w:marLeft w:val="0"/>
          <w:marRight w:val="0"/>
          <w:marTop w:val="240"/>
          <w:marBottom w:val="240"/>
          <w:divBdr>
            <w:top w:val="none" w:sz="0" w:space="0" w:color="auto"/>
            <w:left w:val="none" w:sz="0" w:space="0" w:color="auto"/>
            <w:bottom w:val="none" w:sz="0" w:space="0" w:color="auto"/>
            <w:right w:val="none" w:sz="0" w:space="0" w:color="auto"/>
          </w:divBdr>
        </w:div>
      </w:divsChild>
    </w:div>
    <w:div w:id="604655996">
      <w:bodyDiv w:val="1"/>
      <w:marLeft w:val="0"/>
      <w:marRight w:val="0"/>
      <w:marTop w:val="0"/>
      <w:marBottom w:val="0"/>
      <w:divBdr>
        <w:top w:val="none" w:sz="0" w:space="0" w:color="auto"/>
        <w:left w:val="none" w:sz="0" w:space="0" w:color="auto"/>
        <w:bottom w:val="none" w:sz="0" w:space="0" w:color="auto"/>
        <w:right w:val="none" w:sz="0" w:space="0" w:color="auto"/>
      </w:divBdr>
      <w:divsChild>
        <w:div w:id="94861438">
          <w:marLeft w:val="0"/>
          <w:marRight w:val="0"/>
          <w:marTop w:val="240"/>
          <w:marBottom w:val="240"/>
          <w:divBdr>
            <w:top w:val="none" w:sz="0" w:space="0" w:color="auto"/>
            <w:left w:val="none" w:sz="0" w:space="0" w:color="auto"/>
            <w:bottom w:val="none" w:sz="0" w:space="0" w:color="auto"/>
            <w:right w:val="none" w:sz="0" w:space="0" w:color="auto"/>
          </w:divBdr>
        </w:div>
      </w:divsChild>
    </w:div>
    <w:div w:id="757288766">
      <w:bodyDiv w:val="1"/>
      <w:marLeft w:val="0"/>
      <w:marRight w:val="0"/>
      <w:marTop w:val="0"/>
      <w:marBottom w:val="0"/>
      <w:divBdr>
        <w:top w:val="none" w:sz="0" w:space="0" w:color="auto"/>
        <w:left w:val="none" w:sz="0" w:space="0" w:color="auto"/>
        <w:bottom w:val="none" w:sz="0" w:space="0" w:color="auto"/>
        <w:right w:val="none" w:sz="0" w:space="0" w:color="auto"/>
      </w:divBdr>
    </w:div>
    <w:div w:id="872308182">
      <w:bodyDiv w:val="1"/>
      <w:marLeft w:val="0"/>
      <w:marRight w:val="0"/>
      <w:marTop w:val="0"/>
      <w:marBottom w:val="0"/>
      <w:divBdr>
        <w:top w:val="none" w:sz="0" w:space="0" w:color="auto"/>
        <w:left w:val="none" w:sz="0" w:space="0" w:color="auto"/>
        <w:bottom w:val="none" w:sz="0" w:space="0" w:color="auto"/>
        <w:right w:val="none" w:sz="0" w:space="0" w:color="auto"/>
      </w:divBdr>
    </w:div>
    <w:div w:id="911894986">
      <w:bodyDiv w:val="1"/>
      <w:marLeft w:val="0"/>
      <w:marRight w:val="0"/>
      <w:marTop w:val="0"/>
      <w:marBottom w:val="0"/>
      <w:divBdr>
        <w:top w:val="none" w:sz="0" w:space="0" w:color="auto"/>
        <w:left w:val="none" w:sz="0" w:space="0" w:color="auto"/>
        <w:bottom w:val="none" w:sz="0" w:space="0" w:color="auto"/>
        <w:right w:val="none" w:sz="0" w:space="0" w:color="auto"/>
      </w:divBdr>
    </w:div>
    <w:div w:id="1061097136">
      <w:bodyDiv w:val="1"/>
      <w:marLeft w:val="0"/>
      <w:marRight w:val="0"/>
      <w:marTop w:val="0"/>
      <w:marBottom w:val="0"/>
      <w:divBdr>
        <w:top w:val="none" w:sz="0" w:space="0" w:color="auto"/>
        <w:left w:val="none" w:sz="0" w:space="0" w:color="auto"/>
        <w:bottom w:val="none" w:sz="0" w:space="0" w:color="auto"/>
        <w:right w:val="none" w:sz="0" w:space="0" w:color="auto"/>
      </w:divBdr>
    </w:div>
    <w:div w:id="1281230879">
      <w:bodyDiv w:val="1"/>
      <w:marLeft w:val="0"/>
      <w:marRight w:val="0"/>
      <w:marTop w:val="0"/>
      <w:marBottom w:val="0"/>
      <w:divBdr>
        <w:top w:val="none" w:sz="0" w:space="0" w:color="auto"/>
        <w:left w:val="none" w:sz="0" w:space="0" w:color="auto"/>
        <w:bottom w:val="none" w:sz="0" w:space="0" w:color="auto"/>
        <w:right w:val="none" w:sz="0" w:space="0" w:color="auto"/>
      </w:divBdr>
    </w:div>
    <w:div w:id="1345328548">
      <w:bodyDiv w:val="1"/>
      <w:marLeft w:val="0"/>
      <w:marRight w:val="0"/>
      <w:marTop w:val="0"/>
      <w:marBottom w:val="0"/>
      <w:divBdr>
        <w:top w:val="none" w:sz="0" w:space="0" w:color="auto"/>
        <w:left w:val="none" w:sz="0" w:space="0" w:color="auto"/>
        <w:bottom w:val="none" w:sz="0" w:space="0" w:color="auto"/>
        <w:right w:val="none" w:sz="0" w:space="0" w:color="auto"/>
      </w:divBdr>
    </w:div>
    <w:div w:id="2082166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6.bin"/><Relationship Id="rId21" Type="http://schemas.openxmlformats.org/officeDocument/2006/relationships/image" Target="media/image7.wmf"/><Relationship Id="rId42" Type="http://schemas.openxmlformats.org/officeDocument/2006/relationships/oleObject" Target="embeddings/oleObject17.bin"/><Relationship Id="rId63" Type="http://schemas.openxmlformats.org/officeDocument/2006/relationships/oleObject" Target="embeddings/oleObject30.bin"/><Relationship Id="rId84" Type="http://schemas.openxmlformats.org/officeDocument/2006/relationships/oleObject" Target="embeddings/oleObject48.bin"/><Relationship Id="rId138" Type="http://schemas.openxmlformats.org/officeDocument/2006/relationships/image" Target="media/image52.wmf"/><Relationship Id="rId159" Type="http://schemas.openxmlformats.org/officeDocument/2006/relationships/oleObject" Target="embeddings/oleObject98.bin"/><Relationship Id="rId170" Type="http://schemas.openxmlformats.org/officeDocument/2006/relationships/oleObject" Target="embeddings/oleObject109.bin"/><Relationship Id="rId191" Type="http://schemas.openxmlformats.org/officeDocument/2006/relationships/hyperlink" Target="https://www.biblio-online.ru/" TargetMode="External"/><Relationship Id="rId107" Type="http://schemas.openxmlformats.org/officeDocument/2006/relationships/oleObject" Target="embeddings/oleObject61.bin"/><Relationship Id="rId11" Type="http://schemas.openxmlformats.org/officeDocument/2006/relationships/image" Target="media/image2.wmf"/><Relationship Id="rId32" Type="http://schemas.openxmlformats.org/officeDocument/2006/relationships/oleObject" Target="embeddings/oleObject12.bin"/><Relationship Id="rId53" Type="http://schemas.openxmlformats.org/officeDocument/2006/relationships/image" Target="media/image22.wmf"/><Relationship Id="rId74" Type="http://schemas.openxmlformats.org/officeDocument/2006/relationships/oleObject" Target="embeddings/oleObject39.bin"/><Relationship Id="rId128" Type="http://schemas.openxmlformats.org/officeDocument/2006/relationships/oleObject" Target="embeddings/oleObject73.bin"/><Relationship Id="rId149" Type="http://schemas.openxmlformats.org/officeDocument/2006/relationships/oleObject" Target="embeddings/oleObject88.bin"/><Relationship Id="rId5" Type="http://schemas.openxmlformats.org/officeDocument/2006/relationships/webSettings" Target="webSettings.xml"/><Relationship Id="rId95" Type="http://schemas.openxmlformats.org/officeDocument/2006/relationships/image" Target="media/image33.wmf"/><Relationship Id="rId160" Type="http://schemas.openxmlformats.org/officeDocument/2006/relationships/oleObject" Target="embeddings/oleObject99.bin"/><Relationship Id="rId181" Type="http://schemas.openxmlformats.org/officeDocument/2006/relationships/oleObject" Target="embeddings/oleObject120.bin"/><Relationship Id="rId22" Type="http://schemas.openxmlformats.org/officeDocument/2006/relationships/oleObject" Target="embeddings/oleObject7.bin"/><Relationship Id="rId43" Type="http://schemas.openxmlformats.org/officeDocument/2006/relationships/image" Target="media/image18.wmf"/><Relationship Id="rId64" Type="http://schemas.openxmlformats.org/officeDocument/2006/relationships/oleObject" Target="embeddings/oleObject31.bin"/><Relationship Id="rId118" Type="http://schemas.openxmlformats.org/officeDocument/2006/relationships/image" Target="media/image44.wmf"/><Relationship Id="rId139" Type="http://schemas.openxmlformats.org/officeDocument/2006/relationships/oleObject" Target="embeddings/oleObject79.bin"/><Relationship Id="rId85" Type="http://schemas.openxmlformats.org/officeDocument/2006/relationships/oleObject" Target="embeddings/oleObject49.bin"/><Relationship Id="rId150" Type="http://schemas.openxmlformats.org/officeDocument/2006/relationships/oleObject" Target="embeddings/oleObject89.bin"/><Relationship Id="rId171" Type="http://schemas.openxmlformats.org/officeDocument/2006/relationships/oleObject" Target="embeddings/oleObject110.bin"/><Relationship Id="rId192" Type="http://schemas.openxmlformats.org/officeDocument/2006/relationships/hyperlink" Target="https://e.lanbook.com/" TargetMode="External"/><Relationship Id="rId12" Type="http://schemas.openxmlformats.org/officeDocument/2006/relationships/oleObject" Target="embeddings/oleObject2.bin"/><Relationship Id="rId33" Type="http://schemas.openxmlformats.org/officeDocument/2006/relationships/image" Target="media/image13.wmf"/><Relationship Id="rId108" Type="http://schemas.openxmlformats.org/officeDocument/2006/relationships/image" Target="media/image39.wmf"/><Relationship Id="rId129" Type="http://schemas.openxmlformats.org/officeDocument/2006/relationships/image" Target="media/image48.wmf"/><Relationship Id="rId54" Type="http://schemas.openxmlformats.org/officeDocument/2006/relationships/oleObject" Target="embeddings/oleObject24.bin"/><Relationship Id="rId75" Type="http://schemas.openxmlformats.org/officeDocument/2006/relationships/image" Target="media/image28.wmf"/><Relationship Id="rId96" Type="http://schemas.openxmlformats.org/officeDocument/2006/relationships/oleObject" Target="embeddings/oleObject55.bin"/><Relationship Id="rId140" Type="http://schemas.openxmlformats.org/officeDocument/2006/relationships/image" Target="media/image53.wmf"/><Relationship Id="rId161" Type="http://schemas.openxmlformats.org/officeDocument/2006/relationships/oleObject" Target="embeddings/oleObject100.bin"/><Relationship Id="rId182" Type="http://schemas.openxmlformats.org/officeDocument/2006/relationships/oleObject" Target="embeddings/oleObject121.bin"/><Relationship Id="rId6" Type="http://schemas.openxmlformats.org/officeDocument/2006/relationships/footnotes" Target="footnotes.xml"/><Relationship Id="rId23" Type="http://schemas.openxmlformats.org/officeDocument/2006/relationships/image" Target="media/image8.wmf"/><Relationship Id="rId119" Type="http://schemas.openxmlformats.org/officeDocument/2006/relationships/oleObject" Target="embeddings/oleObject67.bin"/><Relationship Id="rId44" Type="http://schemas.openxmlformats.org/officeDocument/2006/relationships/oleObject" Target="embeddings/oleObject18.bin"/><Relationship Id="rId65" Type="http://schemas.openxmlformats.org/officeDocument/2006/relationships/oleObject" Target="embeddings/oleObject32.bin"/><Relationship Id="rId86" Type="http://schemas.openxmlformats.org/officeDocument/2006/relationships/oleObject" Target="embeddings/oleObject50.bin"/><Relationship Id="rId130" Type="http://schemas.openxmlformats.org/officeDocument/2006/relationships/oleObject" Target="embeddings/oleObject74.bin"/><Relationship Id="rId151" Type="http://schemas.openxmlformats.org/officeDocument/2006/relationships/oleObject" Target="embeddings/oleObject90.bin"/><Relationship Id="rId172" Type="http://schemas.openxmlformats.org/officeDocument/2006/relationships/oleObject" Target="embeddings/oleObject111.bin"/><Relationship Id="rId193" Type="http://schemas.openxmlformats.org/officeDocument/2006/relationships/hyperlink" Target="http://lib.alpinadigital.ru/" TargetMode="External"/><Relationship Id="rId13" Type="http://schemas.openxmlformats.org/officeDocument/2006/relationships/image" Target="media/image3.wmf"/><Relationship Id="rId109" Type="http://schemas.openxmlformats.org/officeDocument/2006/relationships/oleObject" Target="embeddings/oleObject62.bin"/><Relationship Id="rId34" Type="http://schemas.openxmlformats.org/officeDocument/2006/relationships/oleObject" Target="embeddings/oleObject13.bin"/><Relationship Id="rId50" Type="http://schemas.openxmlformats.org/officeDocument/2006/relationships/oleObject" Target="embeddings/oleObject22.bin"/><Relationship Id="rId55" Type="http://schemas.openxmlformats.org/officeDocument/2006/relationships/image" Target="media/image23.wmf"/><Relationship Id="rId76" Type="http://schemas.openxmlformats.org/officeDocument/2006/relationships/oleObject" Target="embeddings/oleObject40.bin"/><Relationship Id="rId97" Type="http://schemas.openxmlformats.org/officeDocument/2006/relationships/oleObject" Target="embeddings/oleObject56.bin"/><Relationship Id="rId104" Type="http://schemas.openxmlformats.org/officeDocument/2006/relationships/image" Target="media/image37.wmf"/><Relationship Id="rId120" Type="http://schemas.openxmlformats.org/officeDocument/2006/relationships/oleObject" Target="embeddings/oleObject68.bin"/><Relationship Id="rId125" Type="http://schemas.openxmlformats.org/officeDocument/2006/relationships/oleObject" Target="embeddings/oleObject71.bin"/><Relationship Id="rId141" Type="http://schemas.openxmlformats.org/officeDocument/2006/relationships/oleObject" Target="embeddings/oleObject80.bin"/><Relationship Id="rId146" Type="http://schemas.openxmlformats.org/officeDocument/2006/relationships/oleObject" Target="embeddings/oleObject85.bin"/><Relationship Id="rId167" Type="http://schemas.openxmlformats.org/officeDocument/2006/relationships/oleObject" Target="embeddings/oleObject106.bin"/><Relationship Id="rId188" Type="http://schemas.openxmlformats.org/officeDocument/2006/relationships/hyperlink" Target="http://www.book.ru" TargetMode="External"/><Relationship Id="rId7" Type="http://schemas.openxmlformats.org/officeDocument/2006/relationships/endnotes" Target="endnotes.xml"/><Relationship Id="rId71" Type="http://schemas.openxmlformats.org/officeDocument/2006/relationships/oleObject" Target="embeddings/oleObject37.bin"/><Relationship Id="rId92" Type="http://schemas.openxmlformats.org/officeDocument/2006/relationships/oleObject" Target="embeddings/oleObject53.bin"/><Relationship Id="rId162" Type="http://schemas.openxmlformats.org/officeDocument/2006/relationships/oleObject" Target="embeddings/oleObject101.bin"/><Relationship Id="rId183" Type="http://schemas.openxmlformats.org/officeDocument/2006/relationships/oleObject" Target="embeddings/oleObject122.bin"/><Relationship Id="rId2" Type="http://schemas.openxmlformats.org/officeDocument/2006/relationships/numbering" Target="numbering.xml"/><Relationship Id="rId29" Type="http://schemas.openxmlformats.org/officeDocument/2006/relationships/image" Target="media/image11.wmf"/><Relationship Id="rId24" Type="http://schemas.openxmlformats.org/officeDocument/2006/relationships/oleObject" Target="embeddings/oleObject8.bin"/><Relationship Id="rId40" Type="http://schemas.openxmlformats.org/officeDocument/2006/relationships/oleObject" Target="embeddings/oleObject16.bin"/><Relationship Id="rId45" Type="http://schemas.openxmlformats.org/officeDocument/2006/relationships/image" Target="media/image19.wmf"/><Relationship Id="rId66" Type="http://schemas.openxmlformats.org/officeDocument/2006/relationships/image" Target="media/image26.wmf"/><Relationship Id="rId87" Type="http://schemas.openxmlformats.org/officeDocument/2006/relationships/image" Target="media/image29.wmf"/><Relationship Id="rId110" Type="http://schemas.openxmlformats.org/officeDocument/2006/relationships/image" Target="media/image40.wmf"/><Relationship Id="rId115" Type="http://schemas.openxmlformats.org/officeDocument/2006/relationships/oleObject" Target="embeddings/oleObject65.bin"/><Relationship Id="rId131" Type="http://schemas.openxmlformats.org/officeDocument/2006/relationships/image" Target="media/image49.wmf"/><Relationship Id="rId136" Type="http://schemas.openxmlformats.org/officeDocument/2006/relationships/oleObject" Target="embeddings/oleObject77.bin"/><Relationship Id="rId157" Type="http://schemas.openxmlformats.org/officeDocument/2006/relationships/oleObject" Target="embeddings/oleObject96.bin"/><Relationship Id="rId178" Type="http://schemas.openxmlformats.org/officeDocument/2006/relationships/oleObject" Target="embeddings/oleObject117.bin"/><Relationship Id="rId61" Type="http://schemas.openxmlformats.org/officeDocument/2006/relationships/oleObject" Target="embeddings/oleObject29.bin"/><Relationship Id="rId82" Type="http://schemas.openxmlformats.org/officeDocument/2006/relationships/oleObject" Target="embeddings/oleObject46.bin"/><Relationship Id="rId152" Type="http://schemas.openxmlformats.org/officeDocument/2006/relationships/oleObject" Target="embeddings/oleObject91.bin"/><Relationship Id="rId173" Type="http://schemas.openxmlformats.org/officeDocument/2006/relationships/oleObject" Target="embeddings/oleObject112.bin"/><Relationship Id="rId194" Type="http://schemas.openxmlformats.org/officeDocument/2006/relationships/hyperlink" Target="http://elibrary.ru" TargetMode="External"/><Relationship Id="rId19" Type="http://schemas.openxmlformats.org/officeDocument/2006/relationships/image" Target="media/image6.wmf"/><Relationship Id="rId14" Type="http://schemas.openxmlformats.org/officeDocument/2006/relationships/oleObject" Target="embeddings/oleObject3.bin"/><Relationship Id="rId30" Type="http://schemas.openxmlformats.org/officeDocument/2006/relationships/oleObject" Target="embeddings/oleObject11.bin"/><Relationship Id="rId35" Type="http://schemas.openxmlformats.org/officeDocument/2006/relationships/image" Target="media/image14.wmf"/><Relationship Id="rId56" Type="http://schemas.openxmlformats.org/officeDocument/2006/relationships/oleObject" Target="embeddings/oleObject25.bin"/><Relationship Id="rId77" Type="http://schemas.openxmlformats.org/officeDocument/2006/relationships/oleObject" Target="embeddings/oleObject41.bin"/><Relationship Id="rId100" Type="http://schemas.openxmlformats.org/officeDocument/2006/relationships/image" Target="media/image35.wmf"/><Relationship Id="rId105" Type="http://schemas.openxmlformats.org/officeDocument/2006/relationships/oleObject" Target="embeddings/oleObject60.bin"/><Relationship Id="rId126" Type="http://schemas.openxmlformats.org/officeDocument/2006/relationships/oleObject" Target="embeddings/oleObject72.bin"/><Relationship Id="rId147" Type="http://schemas.openxmlformats.org/officeDocument/2006/relationships/oleObject" Target="embeddings/oleObject86.bin"/><Relationship Id="rId168" Type="http://schemas.openxmlformats.org/officeDocument/2006/relationships/oleObject" Target="embeddings/oleObject107.bin"/><Relationship Id="rId8" Type="http://schemas.openxmlformats.org/officeDocument/2006/relationships/header" Target="header1.xml"/><Relationship Id="rId51" Type="http://schemas.openxmlformats.org/officeDocument/2006/relationships/image" Target="media/image21.wmf"/><Relationship Id="rId72" Type="http://schemas.openxmlformats.org/officeDocument/2006/relationships/oleObject" Target="embeddings/oleObject38.bin"/><Relationship Id="rId93" Type="http://schemas.openxmlformats.org/officeDocument/2006/relationships/image" Target="media/image32.wmf"/><Relationship Id="rId98" Type="http://schemas.openxmlformats.org/officeDocument/2006/relationships/image" Target="media/image34.wmf"/><Relationship Id="rId121" Type="http://schemas.openxmlformats.org/officeDocument/2006/relationships/image" Target="media/image45.wmf"/><Relationship Id="rId142" Type="http://schemas.openxmlformats.org/officeDocument/2006/relationships/oleObject" Target="embeddings/oleObject81.bin"/><Relationship Id="rId163" Type="http://schemas.openxmlformats.org/officeDocument/2006/relationships/oleObject" Target="embeddings/oleObject102.bin"/><Relationship Id="rId184" Type="http://schemas.openxmlformats.org/officeDocument/2006/relationships/oleObject" Target="embeddings/oleObject123.bin"/><Relationship Id="rId189" Type="http://schemas.openxmlformats.org/officeDocument/2006/relationships/hyperlink" Target="http://biblioclub.ru/" TargetMode="External"/><Relationship Id="rId3" Type="http://schemas.openxmlformats.org/officeDocument/2006/relationships/styles" Target="styles.xml"/><Relationship Id="rId25" Type="http://schemas.openxmlformats.org/officeDocument/2006/relationships/image" Target="media/image9.wmf"/><Relationship Id="rId46" Type="http://schemas.openxmlformats.org/officeDocument/2006/relationships/oleObject" Target="embeddings/oleObject19.bin"/><Relationship Id="rId67" Type="http://schemas.openxmlformats.org/officeDocument/2006/relationships/oleObject" Target="embeddings/oleObject33.bin"/><Relationship Id="rId116" Type="http://schemas.openxmlformats.org/officeDocument/2006/relationships/image" Target="media/image43.wmf"/><Relationship Id="rId137" Type="http://schemas.openxmlformats.org/officeDocument/2006/relationships/oleObject" Target="embeddings/oleObject78.bin"/><Relationship Id="rId158" Type="http://schemas.openxmlformats.org/officeDocument/2006/relationships/oleObject" Target="embeddings/oleObject97.bin"/><Relationship Id="rId20" Type="http://schemas.openxmlformats.org/officeDocument/2006/relationships/oleObject" Target="embeddings/oleObject6.bin"/><Relationship Id="rId41" Type="http://schemas.openxmlformats.org/officeDocument/2006/relationships/image" Target="media/image17.wmf"/><Relationship Id="rId62" Type="http://schemas.openxmlformats.org/officeDocument/2006/relationships/image" Target="media/image25.wmf"/><Relationship Id="rId83" Type="http://schemas.openxmlformats.org/officeDocument/2006/relationships/oleObject" Target="embeddings/oleObject47.bin"/><Relationship Id="rId88" Type="http://schemas.openxmlformats.org/officeDocument/2006/relationships/oleObject" Target="embeddings/oleObject51.bin"/><Relationship Id="rId111" Type="http://schemas.openxmlformats.org/officeDocument/2006/relationships/oleObject" Target="embeddings/oleObject63.bin"/><Relationship Id="rId132" Type="http://schemas.openxmlformats.org/officeDocument/2006/relationships/oleObject" Target="embeddings/oleObject75.bin"/><Relationship Id="rId153" Type="http://schemas.openxmlformats.org/officeDocument/2006/relationships/oleObject" Target="embeddings/oleObject92.bin"/><Relationship Id="rId174" Type="http://schemas.openxmlformats.org/officeDocument/2006/relationships/oleObject" Target="embeddings/oleObject113.bin"/><Relationship Id="rId179" Type="http://schemas.openxmlformats.org/officeDocument/2006/relationships/oleObject" Target="embeddings/oleObject118.bin"/><Relationship Id="rId195" Type="http://schemas.openxmlformats.org/officeDocument/2006/relationships/fontTable" Target="fontTable.xml"/><Relationship Id="rId190" Type="http://schemas.openxmlformats.org/officeDocument/2006/relationships/hyperlink" Target="http://www.znanium.com" TargetMode="External"/><Relationship Id="rId15" Type="http://schemas.openxmlformats.org/officeDocument/2006/relationships/image" Target="media/image4.wmf"/><Relationship Id="rId36" Type="http://schemas.openxmlformats.org/officeDocument/2006/relationships/oleObject" Target="embeddings/oleObject14.bin"/><Relationship Id="rId57" Type="http://schemas.openxmlformats.org/officeDocument/2006/relationships/image" Target="media/image24.wmf"/><Relationship Id="rId106" Type="http://schemas.openxmlformats.org/officeDocument/2006/relationships/image" Target="media/image38.wmf"/><Relationship Id="rId127" Type="http://schemas.openxmlformats.org/officeDocument/2006/relationships/image" Target="media/image47.wmf"/><Relationship Id="rId10" Type="http://schemas.openxmlformats.org/officeDocument/2006/relationships/oleObject" Target="embeddings/oleObject1.bin"/><Relationship Id="rId31" Type="http://schemas.openxmlformats.org/officeDocument/2006/relationships/image" Target="media/image12.wmf"/><Relationship Id="rId52" Type="http://schemas.openxmlformats.org/officeDocument/2006/relationships/oleObject" Target="embeddings/oleObject23.bin"/><Relationship Id="rId73" Type="http://schemas.openxmlformats.org/officeDocument/2006/relationships/image" Target="media/image27.wmf"/><Relationship Id="rId78" Type="http://schemas.openxmlformats.org/officeDocument/2006/relationships/oleObject" Target="embeddings/oleObject42.bin"/><Relationship Id="rId94" Type="http://schemas.openxmlformats.org/officeDocument/2006/relationships/oleObject" Target="embeddings/oleObject54.bin"/><Relationship Id="rId99" Type="http://schemas.openxmlformats.org/officeDocument/2006/relationships/oleObject" Target="embeddings/oleObject57.bin"/><Relationship Id="rId101" Type="http://schemas.openxmlformats.org/officeDocument/2006/relationships/oleObject" Target="embeddings/oleObject58.bin"/><Relationship Id="rId122" Type="http://schemas.openxmlformats.org/officeDocument/2006/relationships/oleObject" Target="embeddings/oleObject69.bin"/><Relationship Id="rId143" Type="http://schemas.openxmlformats.org/officeDocument/2006/relationships/oleObject" Target="embeddings/oleObject82.bin"/><Relationship Id="rId148" Type="http://schemas.openxmlformats.org/officeDocument/2006/relationships/oleObject" Target="embeddings/oleObject87.bin"/><Relationship Id="rId164" Type="http://schemas.openxmlformats.org/officeDocument/2006/relationships/oleObject" Target="embeddings/oleObject103.bin"/><Relationship Id="rId169" Type="http://schemas.openxmlformats.org/officeDocument/2006/relationships/oleObject" Target="embeddings/oleObject108.bin"/><Relationship Id="rId185" Type="http://schemas.openxmlformats.org/officeDocument/2006/relationships/oleObject" Target="embeddings/oleObject124.bin"/><Relationship Id="rId4" Type="http://schemas.openxmlformats.org/officeDocument/2006/relationships/settings" Target="settings.xml"/><Relationship Id="rId9" Type="http://schemas.openxmlformats.org/officeDocument/2006/relationships/image" Target="media/image1.wmf"/><Relationship Id="rId180" Type="http://schemas.openxmlformats.org/officeDocument/2006/relationships/oleObject" Target="embeddings/oleObject119.bin"/><Relationship Id="rId26" Type="http://schemas.openxmlformats.org/officeDocument/2006/relationships/oleObject" Target="embeddings/oleObject9.bin"/><Relationship Id="rId47" Type="http://schemas.openxmlformats.org/officeDocument/2006/relationships/image" Target="media/image20.wmf"/><Relationship Id="rId68" Type="http://schemas.openxmlformats.org/officeDocument/2006/relationships/oleObject" Target="embeddings/oleObject34.bin"/><Relationship Id="rId89" Type="http://schemas.openxmlformats.org/officeDocument/2006/relationships/image" Target="media/image30.wmf"/><Relationship Id="rId112" Type="http://schemas.openxmlformats.org/officeDocument/2006/relationships/image" Target="media/image41.wmf"/><Relationship Id="rId133" Type="http://schemas.openxmlformats.org/officeDocument/2006/relationships/image" Target="media/image50.wmf"/><Relationship Id="rId154" Type="http://schemas.openxmlformats.org/officeDocument/2006/relationships/oleObject" Target="embeddings/oleObject93.bin"/><Relationship Id="rId175" Type="http://schemas.openxmlformats.org/officeDocument/2006/relationships/oleObject" Target="embeddings/oleObject114.bin"/><Relationship Id="rId196" Type="http://schemas.openxmlformats.org/officeDocument/2006/relationships/theme" Target="theme/theme1.xml"/><Relationship Id="rId16" Type="http://schemas.openxmlformats.org/officeDocument/2006/relationships/oleObject" Target="embeddings/oleObject4.bin"/><Relationship Id="rId37" Type="http://schemas.openxmlformats.org/officeDocument/2006/relationships/image" Target="media/image15.wmf"/><Relationship Id="rId58" Type="http://schemas.openxmlformats.org/officeDocument/2006/relationships/oleObject" Target="embeddings/oleObject26.bin"/><Relationship Id="rId79" Type="http://schemas.openxmlformats.org/officeDocument/2006/relationships/oleObject" Target="embeddings/oleObject43.bin"/><Relationship Id="rId102" Type="http://schemas.openxmlformats.org/officeDocument/2006/relationships/image" Target="media/image36.wmf"/><Relationship Id="rId123" Type="http://schemas.openxmlformats.org/officeDocument/2006/relationships/oleObject" Target="embeddings/oleObject70.bin"/><Relationship Id="rId144" Type="http://schemas.openxmlformats.org/officeDocument/2006/relationships/oleObject" Target="embeddings/oleObject83.bin"/><Relationship Id="rId90" Type="http://schemas.openxmlformats.org/officeDocument/2006/relationships/oleObject" Target="embeddings/oleObject52.bin"/><Relationship Id="rId165" Type="http://schemas.openxmlformats.org/officeDocument/2006/relationships/oleObject" Target="embeddings/oleObject104.bin"/><Relationship Id="rId186" Type="http://schemas.openxmlformats.org/officeDocument/2006/relationships/image" Target="media/image54.gif"/><Relationship Id="rId27" Type="http://schemas.openxmlformats.org/officeDocument/2006/relationships/image" Target="media/image10.wmf"/><Relationship Id="rId48" Type="http://schemas.openxmlformats.org/officeDocument/2006/relationships/oleObject" Target="embeddings/oleObject20.bin"/><Relationship Id="rId69" Type="http://schemas.openxmlformats.org/officeDocument/2006/relationships/oleObject" Target="embeddings/oleObject35.bin"/><Relationship Id="rId113" Type="http://schemas.openxmlformats.org/officeDocument/2006/relationships/oleObject" Target="embeddings/oleObject64.bin"/><Relationship Id="rId134" Type="http://schemas.openxmlformats.org/officeDocument/2006/relationships/oleObject" Target="embeddings/oleObject76.bin"/><Relationship Id="rId80" Type="http://schemas.openxmlformats.org/officeDocument/2006/relationships/oleObject" Target="embeddings/oleObject44.bin"/><Relationship Id="rId155" Type="http://schemas.openxmlformats.org/officeDocument/2006/relationships/oleObject" Target="embeddings/oleObject94.bin"/><Relationship Id="rId176" Type="http://schemas.openxmlformats.org/officeDocument/2006/relationships/oleObject" Target="embeddings/oleObject115.bin"/><Relationship Id="rId17" Type="http://schemas.openxmlformats.org/officeDocument/2006/relationships/image" Target="media/image5.wmf"/><Relationship Id="rId38" Type="http://schemas.openxmlformats.org/officeDocument/2006/relationships/oleObject" Target="embeddings/oleObject15.bin"/><Relationship Id="rId59" Type="http://schemas.openxmlformats.org/officeDocument/2006/relationships/oleObject" Target="embeddings/oleObject27.bin"/><Relationship Id="rId103" Type="http://schemas.openxmlformats.org/officeDocument/2006/relationships/oleObject" Target="embeddings/oleObject59.bin"/><Relationship Id="rId124" Type="http://schemas.openxmlformats.org/officeDocument/2006/relationships/image" Target="media/image46.wmf"/><Relationship Id="rId70" Type="http://schemas.openxmlformats.org/officeDocument/2006/relationships/oleObject" Target="embeddings/oleObject36.bin"/><Relationship Id="rId91" Type="http://schemas.openxmlformats.org/officeDocument/2006/relationships/image" Target="media/image31.wmf"/><Relationship Id="rId145" Type="http://schemas.openxmlformats.org/officeDocument/2006/relationships/oleObject" Target="embeddings/oleObject84.bin"/><Relationship Id="rId166" Type="http://schemas.openxmlformats.org/officeDocument/2006/relationships/oleObject" Target="embeddings/oleObject105.bin"/><Relationship Id="rId187" Type="http://schemas.openxmlformats.org/officeDocument/2006/relationships/hyperlink" Target="http://elib.fa.ru/" TargetMode="External"/><Relationship Id="rId1" Type="http://schemas.openxmlformats.org/officeDocument/2006/relationships/customXml" Target="../customXml/item1.xml"/><Relationship Id="rId28" Type="http://schemas.openxmlformats.org/officeDocument/2006/relationships/oleObject" Target="embeddings/oleObject10.bin"/><Relationship Id="rId49" Type="http://schemas.openxmlformats.org/officeDocument/2006/relationships/oleObject" Target="embeddings/oleObject21.bin"/><Relationship Id="rId114" Type="http://schemas.openxmlformats.org/officeDocument/2006/relationships/image" Target="media/image42.wmf"/><Relationship Id="rId60" Type="http://schemas.openxmlformats.org/officeDocument/2006/relationships/oleObject" Target="embeddings/oleObject28.bin"/><Relationship Id="rId81" Type="http://schemas.openxmlformats.org/officeDocument/2006/relationships/oleObject" Target="embeddings/oleObject45.bin"/><Relationship Id="rId135" Type="http://schemas.openxmlformats.org/officeDocument/2006/relationships/image" Target="media/image51.wmf"/><Relationship Id="rId156" Type="http://schemas.openxmlformats.org/officeDocument/2006/relationships/oleObject" Target="embeddings/oleObject95.bin"/><Relationship Id="rId177" Type="http://schemas.openxmlformats.org/officeDocument/2006/relationships/oleObject" Target="embeddings/oleObject116.bin"/><Relationship Id="rId18" Type="http://schemas.openxmlformats.org/officeDocument/2006/relationships/oleObject" Target="embeddings/oleObject5.bin"/><Relationship Id="rId39" Type="http://schemas.openxmlformats.org/officeDocument/2006/relationships/image" Target="media/image16.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781C68-E2F9-4C9E-BACA-5BDA14E2A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33</Pages>
  <Words>8152</Words>
  <Characters>46469</Characters>
  <Application>Microsoft Office Word</Application>
  <DocSecurity>0</DocSecurity>
  <Lines>387</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54512</CharactersWithSpaces>
  <SharedDoc>false</SharedDoc>
  <HLinks>
    <vt:vector size="36" baseType="variant">
      <vt:variant>
        <vt:i4>2359344</vt:i4>
      </vt:variant>
      <vt:variant>
        <vt:i4>549</vt:i4>
      </vt:variant>
      <vt:variant>
        <vt:i4>0</vt:i4>
      </vt:variant>
      <vt:variant>
        <vt:i4>5</vt:i4>
      </vt:variant>
      <vt:variant>
        <vt:lpwstr>http://www.pandia.ru/text/78/587/68995.php</vt:lpwstr>
      </vt:variant>
      <vt:variant>
        <vt:lpwstr/>
      </vt:variant>
      <vt:variant>
        <vt:i4>5701727</vt:i4>
      </vt:variant>
      <vt:variant>
        <vt:i4>546</vt:i4>
      </vt:variant>
      <vt:variant>
        <vt:i4>0</vt:i4>
      </vt:variant>
      <vt:variant>
        <vt:i4>5</vt:i4>
      </vt:variant>
      <vt:variant>
        <vt:lpwstr>http://math.semestr.ru/setm/model.php</vt:lpwstr>
      </vt:variant>
      <vt:variant>
        <vt:lpwstr/>
      </vt:variant>
      <vt:variant>
        <vt:i4>3080301</vt:i4>
      </vt:variant>
      <vt:variant>
        <vt:i4>543</vt:i4>
      </vt:variant>
      <vt:variant>
        <vt:i4>0</vt:i4>
      </vt:variant>
      <vt:variant>
        <vt:i4>5</vt:i4>
      </vt:variant>
      <vt:variant>
        <vt:lpwstr>http://math.nsc.ru/LBRT/k4/LOR/</vt:lpwstr>
      </vt:variant>
      <vt:variant>
        <vt:lpwstr/>
      </vt:variant>
      <vt:variant>
        <vt:i4>2752556</vt:i4>
      </vt:variant>
      <vt:variant>
        <vt:i4>540</vt:i4>
      </vt:variant>
      <vt:variant>
        <vt:i4>0</vt:i4>
      </vt:variant>
      <vt:variant>
        <vt:i4>5</vt:i4>
      </vt:variant>
      <vt:variant>
        <vt:lpwstr>http://mtklub.ru/lad4/lec10.htm</vt:lpwstr>
      </vt:variant>
      <vt:variant>
        <vt:lpwstr/>
      </vt:variant>
      <vt:variant>
        <vt:i4>5308445</vt:i4>
      </vt:variant>
      <vt:variant>
        <vt:i4>537</vt:i4>
      </vt:variant>
      <vt:variant>
        <vt:i4>0</vt:i4>
      </vt:variant>
      <vt:variant>
        <vt:i4>5</vt:i4>
      </vt:variant>
      <vt:variant>
        <vt:lpwstr>http://be5.biz/ekonomika1/r2010/00918.htm</vt:lpwstr>
      </vt:variant>
      <vt:variant>
        <vt:lpwstr/>
      </vt:variant>
      <vt:variant>
        <vt:i4>3342437</vt:i4>
      </vt:variant>
      <vt:variant>
        <vt:i4>534</vt:i4>
      </vt:variant>
      <vt:variant>
        <vt:i4>0</vt:i4>
      </vt:variant>
      <vt:variant>
        <vt:i4>5</vt:i4>
      </vt:variant>
      <vt:variant>
        <vt:lpwstr>http://math.semestr.ru/cmo/queuing-systems.php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Борисова Екатерина Владимировна</cp:lastModifiedBy>
  <cp:revision>4</cp:revision>
  <cp:lastPrinted>2022-12-15T10:50:00Z</cp:lastPrinted>
  <dcterms:created xsi:type="dcterms:W3CDTF">2023-11-23T09:52:00Z</dcterms:created>
  <dcterms:modified xsi:type="dcterms:W3CDTF">2023-11-30T15:44:00Z</dcterms:modified>
</cp:coreProperties>
</file>